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F5" w:rsidRDefault="00123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Start w:id="0" w:name="_GoBack"/>
      <w:r w:rsidR="00EF23F5">
        <w:rPr>
          <w:rFonts w:ascii="Times New Roman" w:hAnsi="Times New Roman" w:cs="Times New Roman"/>
          <w:sz w:val="28"/>
          <w:szCs w:val="28"/>
        </w:rPr>
        <w:t xml:space="preserve">Статья </w:t>
      </w:r>
    </w:p>
    <w:p w:rsidR="00EF23F5" w:rsidRDefault="00EF2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«Профилактика наркотизма в образовательной среде».</w:t>
      </w:r>
    </w:p>
    <w:p w:rsidR="007C6099" w:rsidRDefault="00BA4DF4">
      <w:pPr>
        <w:rPr>
          <w:rFonts w:ascii="Times New Roman" w:hAnsi="Times New Roman" w:cs="Times New Roman"/>
          <w:sz w:val="28"/>
          <w:szCs w:val="28"/>
        </w:rPr>
      </w:pPr>
      <w:r w:rsidRPr="007C6099">
        <w:rPr>
          <w:rFonts w:ascii="Times New Roman" w:hAnsi="Times New Roman" w:cs="Times New Roman"/>
          <w:sz w:val="28"/>
          <w:szCs w:val="28"/>
        </w:rPr>
        <w:t>В</w:t>
      </w:r>
      <w:r w:rsidR="00CB648A">
        <w:rPr>
          <w:rFonts w:ascii="Times New Roman" w:hAnsi="Times New Roman" w:cs="Times New Roman"/>
          <w:sz w:val="28"/>
          <w:szCs w:val="28"/>
        </w:rPr>
        <w:t xml:space="preserve"> </w:t>
      </w:r>
      <w:r w:rsidRPr="007C6099">
        <w:rPr>
          <w:rFonts w:ascii="Times New Roman" w:hAnsi="Times New Roman" w:cs="Times New Roman"/>
          <w:sz w:val="28"/>
          <w:szCs w:val="28"/>
        </w:rPr>
        <w:t xml:space="preserve">последнее десятилетие для России употребление несовершеннолетними и молодёжью алкоголя,  наркотических и других </w:t>
      </w:r>
      <w:proofErr w:type="spellStart"/>
      <w:r w:rsidRPr="007C609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C6099">
        <w:rPr>
          <w:rFonts w:ascii="Times New Roman" w:hAnsi="Times New Roman" w:cs="Times New Roman"/>
          <w:sz w:val="28"/>
          <w:szCs w:val="28"/>
        </w:rPr>
        <w:t xml:space="preserve"> веществ, </w:t>
      </w:r>
      <w:r w:rsidR="00F20B0B">
        <w:rPr>
          <w:rFonts w:ascii="Times New Roman" w:hAnsi="Times New Roman" w:cs="Times New Roman"/>
          <w:sz w:val="28"/>
          <w:szCs w:val="28"/>
        </w:rPr>
        <w:t>прев</w:t>
      </w:r>
      <w:r w:rsidRPr="007C6099">
        <w:rPr>
          <w:rFonts w:ascii="Times New Roman" w:hAnsi="Times New Roman" w:cs="Times New Roman"/>
          <w:sz w:val="28"/>
          <w:szCs w:val="28"/>
        </w:rPr>
        <w:t>ратилось в проблему</w:t>
      </w:r>
      <w:r w:rsidR="007C6099" w:rsidRPr="007C6099">
        <w:rPr>
          <w:rFonts w:ascii="Times New Roman" w:hAnsi="Times New Roman" w:cs="Times New Roman"/>
          <w:sz w:val="28"/>
          <w:szCs w:val="28"/>
        </w:rPr>
        <w:t xml:space="preserve">. </w:t>
      </w:r>
      <w:r w:rsidR="007C6099">
        <w:rPr>
          <w:rFonts w:ascii="Times New Roman" w:hAnsi="Times New Roman" w:cs="Times New Roman"/>
          <w:sz w:val="28"/>
          <w:szCs w:val="28"/>
        </w:rPr>
        <w:t>Представляющую серьёзную угрозу здоровью населения, экономике страны, социальной сфере и правопорядку. Наркомания стремительно молодеет.</w:t>
      </w:r>
    </w:p>
    <w:p w:rsidR="007C6099" w:rsidRDefault="007C6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Перенасыщенная информационная среда, ускорение общей динамики жизни, социально-экономическая нестабильност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последнее десятилетие эти факторы</w:t>
      </w:r>
      <w:r w:rsidR="00CB648A">
        <w:rPr>
          <w:rFonts w:ascii="Times New Roman" w:hAnsi="Times New Roman" w:cs="Times New Roman"/>
          <w:sz w:val="28"/>
          <w:szCs w:val="28"/>
        </w:rPr>
        <w:t>, по мнению специалистов, всё ч</w:t>
      </w:r>
      <w:r>
        <w:rPr>
          <w:rFonts w:ascii="Times New Roman" w:hAnsi="Times New Roman" w:cs="Times New Roman"/>
          <w:sz w:val="28"/>
          <w:szCs w:val="28"/>
        </w:rPr>
        <w:t>аще заставляют говорить о таких нарушениях в</w:t>
      </w:r>
      <w:r w:rsidR="00CB6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развитии детей как школьная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психосоматические и нервно-психические нарушения.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логоневрозы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суициды, и суицидальное поведение, отклоняющееся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), асоциальное  поведение.</w:t>
      </w:r>
    </w:p>
    <w:p w:rsidR="007C6099" w:rsidRDefault="007C6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профилактике наркотизма большое внимание следует уделять личностным особенностям,</w:t>
      </w:r>
      <w:r w:rsidR="00CB648A">
        <w:rPr>
          <w:rFonts w:ascii="Times New Roman" w:hAnsi="Times New Roman" w:cs="Times New Roman"/>
          <w:sz w:val="28"/>
          <w:szCs w:val="28"/>
        </w:rPr>
        <w:t xml:space="preserve"> которые провоцируют ребёнка на </w:t>
      </w:r>
      <w:r>
        <w:rPr>
          <w:rFonts w:ascii="Times New Roman" w:hAnsi="Times New Roman" w:cs="Times New Roman"/>
          <w:sz w:val="28"/>
          <w:szCs w:val="28"/>
        </w:rPr>
        <w:t>употребление наркотиков</w:t>
      </w:r>
      <w:r w:rsidR="00CB648A">
        <w:rPr>
          <w:rFonts w:ascii="Times New Roman" w:hAnsi="Times New Roman" w:cs="Times New Roman"/>
          <w:sz w:val="28"/>
          <w:szCs w:val="28"/>
        </w:rPr>
        <w:t xml:space="preserve">. Поняв их, можно  эффективно формировать его внутреннюю устойчивость к </w:t>
      </w:r>
      <w:proofErr w:type="spellStart"/>
      <w:r w:rsidR="00CB648A">
        <w:rPr>
          <w:rFonts w:ascii="Times New Roman" w:hAnsi="Times New Roman" w:cs="Times New Roman"/>
          <w:sz w:val="28"/>
          <w:szCs w:val="28"/>
        </w:rPr>
        <w:t>наркогенному</w:t>
      </w:r>
      <w:proofErr w:type="spellEnd"/>
      <w:r w:rsidR="00CB648A">
        <w:rPr>
          <w:rFonts w:ascii="Times New Roman" w:hAnsi="Times New Roman" w:cs="Times New Roman"/>
          <w:sz w:val="28"/>
          <w:szCs w:val="28"/>
        </w:rPr>
        <w:t xml:space="preserve"> заражению. Основа такой неустойчивости – успешная социальная адаптация ребёнка к окружающей среде.</w:t>
      </w:r>
    </w:p>
    <w:p w:rsidR="00E45EB5" w:rsidRDefault="00E4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567BF8">
        <w:rPr>
          <w:rFonts w:ascii="Times New Roman" w:hAnsi="Times New Roman" w:cs="Times New Roman"/>
          <w:sz w:val="28"/>
          <w:szCs w:val="28"/>
        </w:rPr>
        <w:t>профилактика наркотизма предполагает взаимосвязь трёх процессов</w:t>
      </w:r>
      <w:r w:rsidR="00E3205F">
        <w:rPr>
          <w:rFonts w:ascii="Times New Roman" w:hAnsi="Times New Roman" w:cs="Times New Roman"/>
          <w:sz w:val="28"/>
          <w:szCs w:val="28"/>
        </w:rPr>
        <w:t>:</w:t>
      </w:r>
      <w:r w:rsidR="00567BF8">
        <w:rPr>
          <w:rFonts w:ascii="Times New Roman" w:hAnsi="Times New Roman" w:cs="Times New Roman"/>
          <w:sz w:val="28"/>
          <w:szCs w:val="28"/>
        </w:rPr>
        <w:t xml:space="preserve"> социализации</w:t>
      </w:r>
      <w:r w:rsidR="00E3205F">
        <w:rPr>
          <w:rFonts w:ascii="Times New Roman" w:hAnsi="Times New Roman" w:cs="Times New Roman"/>
          <w:sz w:val="28"/>
          <w:szCs w:val="28"/>
        </w:rPr>
        <w:t xml:space="preserve">,  самовоспитания и специально  организованного </w:t>
      </w:r>
      <w:r w:rsidR="002D18A7">
        <w:rPr>
          <w:rFonts w:ascii="Times New Roman" w:hAnsi="Times New Roman" w:cs="Times New Roman"/>
          <w:sz w:val="28"/>
          <w:szCs w:val="28"/>
        </w:rPr>
        <w:t>п</w:t>
      </w:r>
      <w:r w:rsidR="00E3205F">
        <w:rPr>
          <w:rFonts w:ascii="Times New Roman" w:hAnsi="Times New Roman" w:cs="Times New Roman"/>
          <w:sz w:val="28"/>
          <w:szCs w:val="28"/>
        </w:rPr>
        <w:t xml:space="preserve">едагогического воздействия </w:t>
      </w:r>
      <w:r w:rsidR="002D18A7">
        <w:rPr>
          <w:rFonts w:ascii="Times New Roman" w:hAnsi="Times New Roman" w:cs="Times New Roman"/>
          <w:sz w:val="28"/>
          <w:szCs w:val="28"/>
        </w:rPr>
        <w:t xml:space="preserve"> на личность ребёнка. Научить ребёнка учиться, работать, интересно проводить досуг, общаться со сверстниками и со старшими – вот первичная цель профилактической работы в образовательном учреждении.</w:t>
      </w:r>
    </w:p>
    <w:p w:rsidR="002E11CB" w:rsidRDefault="002D1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Ведущим фактором в профилактической работе  в образовательных учреждениях должно стать внедрение образовательных </w:t>
      </w:r>
      <w:r w:rsidR="00EF23F5">
        <w:rPr>
          <w:rFonts w:ascii="Times New Roman" w:hAnsi="Times New Roman" w:cs="Times New Roman"/>
          <w:sz w:val="28"/>
          <w:szCs w:val="28"/>
        </w:rPr>
        <w:t>программ. Направленных на формирование у детей и подростков ценностного отношения к здоровому образу жизни. У учащихся должно быть сформировано представление о том, ради чего следует  прилагать усилия, направленные на поддержание в порядке собственного организма, при этом должны быть затронуты такие понятия, как смысл и цель человеческого существования.</w:t>
      </w:r>
    </w:p>
    <w:p w:rsidR="00CB648A" w:rsidRPr="007C6099" w:rsidRDefault="00EF2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Епанчина В.Н.  учитель первой кв. категории.</w:t>
      </w:r>
      <w:bookmarkEnd w:id="0"/>
    </w:p>
    <w:sectPr w:rsidR="00CB648A" w:rsidRPr="007C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32" w:rsidRDefault="000F2032" w:rsidP="00EF23F5">
      <w:pPr>
        <w:spacing w:after="0" w:line="240" w:lineRule="auto"/>
      </w:pPr>
      <w:r>
        <w:separator/>
      </w:r>
    </w:p>
  </w:endnote>
  <w:endnote w:type="continuationSeparator" w:id="0">
    <w:p w:rsidR="000F2032" w:rsidRDefault="000F2032" w:rsidP="00E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32" w:rsidRDefault="000F2032" w:rsidP="00EF23F5">
      <w:pPr>
        <w:spacing w:after="0" w:line="240" w:lineRule="auto"/>
      </w:pPr>
      <w:r>
        <w:separator/>
      </w:r>
    </w:p>
  </w:footnote>
  <w:footnote w:type="continuationSeparator" w:id="0">
    <w:p w:rsidR="000F2032" w:rsidRDefault="000F2032" w:rsidP="00EF2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F4"/>
    <w:rsid w:val="000F2032"/>
    <w:rsid w:val="0012321C"/>
    <w:rsid w:val="0013260B"/>
    <w:rsid w:val="002D18A7"/>
    <w:rsid w:val="002E11CB"/>
    <w:rsid w:val="00327B19"/>
    <w:rsid w:val="00567BF8"/>
    <w:rsid w:val="007C6099"/>
    <w:rsid w:val="00BA4DF4"/>
    <w:rsid w:val="00CB648A"/>
    <w:rsid w:val="00E3205F"/>
    <w:rsid w:val="00E45EB5"/>
    <w:rsid w:val="00EF23F5"/>
    <w:rsid w:val="00F2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3F5"/>
  </w:style>
  <w:style w:type="paragraph" w:styleId="a5">
    <w:name w:val="footer"/>
    <w:basedOn w:val="a"/>
    <w:link w:val="a6"/>
    <w:uiPriority w:val="99"/>
    <w:unhideWhenUsed/>
    <w:rsid w:val="00EF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3F5"/>
  </w:style>
  <w:style w:type="paragraph" w:styleId="a5">
    <w:name w:val="footer"/>
    <w:basedOn w:val="a"/>
    <w:link w:val="a6"/>
    <w:uiPriority w:val="99"/>
    <w:unhideWhenUsed/>
    <w:rsid w:val="00EF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гнщр</dc:creator>
  <cp:lastModifiedBy>гнщр</cp:lastModifiedBy>
  <cp:revision>4</cp:revision>
  <dcterms:created xsi:type="dcterms:W3CDTF">2022-01-21T14:19:00Z</dcterms:created>
  <dcterms:modified xsi:type="dcterms:W3CDTF">2022-01-21T15:54:00Z</dcterms:modified>
</cp:coreProperties>
</file>