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F9" w:rsidRPr="005C3AF9" w:rsidRDefault="005C3AF9" w:rsidP="005C3AF9">
      <w:pPr>
        <w:shd w:val="clear" w:color="auto" w:fill="F6F9FA"/>
        <w:spacing w:after="375" w:line="599" w:lineRule="atLeast"/>
        <w:outlineLvl w:val="0"/>
        <w:rPr>
          <w:rFonts w:ascii="Arial" w:eastAsia="Times New Roman" w:hAnsi="Arial" w:cs="Arial"/>
          <w:b/>
          <w:bCs/>
          <w:color w:val="003B64"/>
          <w:kern w:val="36"/>
          <w:sz w:val="54"/>
          <w:szCs w:val="54"/>
          <w:lang w:eastAsia="ru-RU"/>
        </w:rPr>
      </w:pPr>
      <w:r w:rsidRPr="005C3AF9">
        <w:rPr>
          <w:rFonts w:ascii="Arial" w:eastAsia="Times New Roman" w:hAnsi="Arial" w:cs="Arial"/>
          <w:b/>
          <w:bCs/>
          <w:color w:val="003B64"/>
          <w:kern w:val="36"/>
          <w:sz w:val="54"/>
          <w:szCs w:val="54"/>
          <w:lang w:eastAsia="ru-RU"/>
        </w:rPr>
        <w:t>Активность детей дошкольного возраста во всех видах деятельности</w:t>
      </w:r>
    </w:p>
    <w:p w:rsidR="005C3AF9" w:rsidRPr="005C3AF9" w:rsidRDefault="005C3AF9" w:rsidP="005C3AF9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bookmarkStart w:id="0" w:name="_GoBack"/>
      <w:bookmarkEnd w:id="0"/>
      <w:r w:rsidRPr="005C3AF9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Оптимизация двигательной активности детей дошкольного возраста во всех видах деятельности</w:t>
      </w:r>
    </w:p>
    <w:p w:rsidR="005C3AF9" w:rsidRPr="005C3AF9" w:rsidRDefault="005C3AF9" w:rsidP="005C3AF9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5C3AF9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В данной статье автор дает теоретических анализ двигательной активности детей дошкольного возраста, а также дает рекомендации по организации и оптимизации двигательной активности детей в дошкольном образовательном учреждении.</w:t>
      </w:r>
    </w:p>
    <w:p w:rsidR="005C3AF9" w:rsidRPr="005C3AF9" w:rsidRDefault="005C3AF9" w:rsidP="005C3AF9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5C3AF9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Работа в рамках образовательной области физическое развитие в детском образовательном учреждении (далее - ДОУ) требует от воспитателя-инструктора компетентного подхода, так как он имеет дело с очень пластичным, ранимым и интенсивно развивающимся организмом ребёнка. Сохранение и улучшение здоровья является первоосновой его настоящего развития и работы инструктора по физической культуре в дошкольном учреждении. Здоровый и гармонично развивающийся ребенок традиционно подвижен, жизнерадостен, любознателен. Настоящее физическое формирование ребёнка раннего возраста – принципиальный шаг в формировании здорового человека.</w:t>
      </w:r>
    </w:p>
    <w:p w:rsidR="00BD71BB" w:rsidRPr="005C3AF9" w:rsidRDefault="005C3AF9" w:rsidP="005C3AF9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5C3AF9">
        <w:rPr>
          <w:rFonts w:ascii="Arial" w:eastAsia="Times New Roman" w:hAnsi="Arial" w:cs="Arial"/>
          <w:color w:val="003B64"/>
          <w:sz w:val="24"/>
          <w:szCs w:val="24"/>
          <w:lang w:eastAsia="ru-RU"/>
        </w:rPr>
        <w:t xml:space="preserve">В общей системе многостороннего и гармоничного развития человека физическое воспитание ребенка дошкольного возраста занимает особенное место. В дошкольном возрасте закладываются основы крепкого здоровья, правильного физического развития, высокой степени трудоспособности. В эти годы происходит развитие двигательной активности, а еще начальное формирование общих физических свойств. Перемещение является средством знания находящегося вокруг мира, удовлетворения </w:t>
      </w:r>
      <w:proofErr w:type="spellStart"/>
      <w:r w:rsidRPr="005C3AF9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био</w:t>
      </w:r>
      <w:proofErr w:type="spellEnd"/>
      <w:r w:rsidRPr="005C3AF9">
        <w:rPr>
          <w:rFonts w:ascii="Arial" w:eastAsia="Times New Roman" w:hAnsi="Arial" w:cs="Arial"/>
          <w:color w:val="003B64"/>
          <w:sz w:val="24"/>
          <w:szCs w:val="24"/>
          <w:lang w:eastAsia="ru-RU"/>
        </w:rPr>
        <w:t xml:space="preserve"> потребностей растущего организма.</w:t>
      </w:r>
    </w:p>
    <w:sectPr w:rsidR="00BD71BB" w:rsidRPr="005C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F2"/>
    <w:rsid w:val="005B7AF2"/>
    <w:rsid w:val="005C3AF9"/>
    <w:rsid w:val="00BD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3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0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48391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9304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60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2022-02-15T11:11:00Z</dcterms:created>
  <dcterms:modified xsi:type="dcterms:W3CDTF">2022-02-15T11:12:00Z</dcterms:modified>
</cp:coreProperties>
</file>