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b/>
          <w:bCs/>
          <w:color w:val="000000"/>
          <w:sz w:val="44"/>
          <w:szCs w:val="44"/>
        </w:rPr>
        <w:t>Картотека  игр на произношение шипящих звуков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"Тишина"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 </w:t>
      </w:r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Ш</w:t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Водящий стоит у одной стены, а все остальные дети —  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у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противоположной. Дети должны тихо, на цыпочках подойти к водящему; при каждом неосторожном движении водящий издает предостерегающий звук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ш-ш-ш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, и нашумевший должен остановиться. Кто первым тихо дойдет до водящего, сам становится водящим.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"Лес шумит"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 </w:t>
      </w:r>
      <w:proofErr w:type="gramStart"/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Ш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Описание игры: Педагог вспоминает с детьми, как летом они ходили в лес и видели там высокие деревья, у них зеленые верхушки, веточек и листьев много. Набежит ветерок и колышет верхушки деревьев, а они качаются и шумят: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ш-ш-ш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Педагог предлагает детям поднять руки вверх, как веточки у деревьев, и пошуметь, как деревья, когда на них дует ветер: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ш-ш-ш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Вариант. Педагог расставляет дете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й-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«деревья» так, чтобы они могли свободно двигать руками. На слова «шуми ветерок» дети разводят руки в стороны и равномерно машут ими, одновременно произнося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ш-ш-ш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. Если воспитательница скажет: «Ветер веет», дети подражают шелесту ветра звуками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ф-ф-ф-ф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и еще быстрее машут руками.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4800" cy="314325"/>
            <wp:effectExtent l="0" t="0" r="0" b="0"/>
            <wp:docPr id="1" name="Рисунок 1" descr="https://lh6.googleusercontent.com/14wLBj_bLREZOFxwzdEpUgtUQyeErg5p3Sm7o8XHNRDeu-NusdvWQWSPpYbTD-ww9SEdhjgzlij2hwaFirz-ux4P_zWXMhFaVS3IffMCFEb-2BJgNnNFvhK-aBWXg_tEjGo-Ys0HgaEaIJBg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14wLBj_bLREZOFxwzdEpUgtUQyeErg5p3Sm7o8XHNRDeu-NusdvWQWSPpYbTD-ww9SEdhjgzlij2hwaFirz-ux4P_zWXMhFaVS3IffMCFEb-2BJgNnNFvhK-aBWXg_tEjGo-Ys0HgaEaIJBg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"Поезд"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 </w:t>
      </w:r>
      <w:proofErr w:type="gramStart"/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Ш</w:t>
      </w:r>
      <w:proofErr w:type="gramEnd"/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 в слогах и словах.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Описание игры: Дети становятся друг за другом, изображая поезд. Впереди поезда паровоз (кто-либо из детей). Поезд отправляется по команде «Пошел, пошел, пошел». Темп постепенно ускоряется. Подъезжают к станции (условленное место или постройка из кубиков) и говорят: «Пришел, пришел, пришел» (замедленно: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— выпустил пар). Затем дается звонок, свисток — и движение возобновляется.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Примечание. Можно ввести в игру семафор, продажу билетов. Можно усложнить игру — дети будут изображать разные поезда, например скорый и товарный. 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Скорый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движется под звуки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шу-шу-шу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– (быстро), товарный —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шшшу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шшшу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(медленно).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"Тише, тише: Маша пишет!"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 </w:t>
      </w:r>
      <w:proofErr w:type="gramStart"/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Ш</w:t>
      </w:r>
      <w:proofErr w:type="gramEnd"/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 в предложениях.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Дети, взявшись за руки, ходят вокруг Маши или Миши (такое имя дается любому выбранному ребенку) и тихо говорят: «Тише, тише: Маша пишет, наша Маша долго пишет, а кто Маше помешает, того Маша догоняет».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После этих слов дети бегут в домик (отведенное педагогом место), а тот, кого Маша осалит, должен придумать и сказать слово со звуком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. Потом выбирают новую Машу (или Мишу).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Примечание. Педагогу нужно следить за тем, чтобы дети говорили неторопливо, четко, вполголоса. Если ребенок затрудняется придумать слово со звуком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, ему помогают дети или педагог, задав наводящий вопрос («Что ты надеваешь на голову, когда идешь гулять?»).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Машей или Мишей выбираются самые ловкие дети.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"Маленькие ножки бежали по дорожке"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 </w:t>
      </w:r>
      <w:proofErr w:type="gramStart"/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Ш</w:t>
      </w:r>
      <w:proofErr w:type="gramEnd"/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 в связном тексте.</w:t>
      </w:r>
      <w:r>
        <w:rPr>
          <w:rStyle w:val="c2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Дети строятся в колонну. Педагог предлагает всем показать свои ноги. Дети поднимают их. Педагог говорит, что ножки у них маленькие, но бегают быстро. Дети бегут и приговаривают;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Маленькие ножки бежали по дорожке,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Маленькие ножки бежали по дорожке.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lastRenderedPageBreak/>
        <w:t>Затем воспитатель говорит, что у медведя ноги большие и идет он медленно: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Большие ноги шли по дороге,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Большие ноги шли по дороге.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Дети несколько раз выполняют со словами ритмичные подражательные движения, то быстрые и легкие, то медленные и тяжелые.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4800" cy="304800"/>
            <wp:effectExtent l="0" t="0" r="0" b="0"/>
            <wp:docPr id="2" name="Рисунок 2" descr="https://lh4.googleusercontent.com/bUiq5ILtxAYj_WYsfODAKwRlkl9zXZRuZ4KbYQ9thZGR7YKXqblBXXDsOledgLA7dou7MijAjTZaJyGNBd_HlLfYUNhupKLTwR0JX8ovUtRqJsgu21LwZtULpiZpmlB9nb-5tOr_LzOU4PTp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bUiq5ILtxAYj_WYsfODAKwRlkl9zXZRuZ4KbYQ9thZGR7YKXqblBXXDsOledgLA7dou7MijAjTZaJyGNBd_HlLfYUNhupKLTwR0JX8ovUtRqJsgu21LwZtULpiZpmlB9nb-5tOr_LzOU4PTpf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"По ровненькой дорожке"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 </w:t>
      </w:r>
      <w:proofErr w:type="gramStart"/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Ш</w:t>
      </w:r>
      <w:proofErr w:type="gramEnd"/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 в связном тексте.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Дети сидят на скамейках или траве. Педагог зовет их погулять. Дети идут шеренгой или свободно группируются около педагога. Ритмично шагают под слова: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По ровненькой дорожке,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По ровненькой дорожке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Ш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>агают наши ножки,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Раз, два, раз, два...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Затем педагог и дети начинают прыгать на двух ногах, слегка продвигаясь вперед и приговаривая при этом: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По камешкам, по камешкам,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По камешкам, по камешкам.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Затем педагог произносит: «В яму бух!» Дети присаживаются на корточки. «Вышли из ямы», — говорит педагог. Дети поднимаются и идут, весело приговаривая вместе с педагогом: «По ровненькой дорожке…» Движения повторяются.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Затем текст изменяется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П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>о ровненькой дорожке,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По ровненькой дорожке,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Устали наши ножки,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Устали наши ножки.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Вот наш дом,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Там мы живем.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На слова «устали наши ножки» педагог, а за ним и дети слегка замедляют движения и с окончанием текста останавливаются. Затем бегут к скамейкам 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домой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и садятся на них.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Игру можно повторить 3—4 раза.</w:t>
      </w:r>
    </w:p>
    <w:p w:rsidR="005D6AD6" w:rsidRDefault="005D6AD6" w:rsidP="005D6AD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"Кот на крыше"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 </w:t>
      </w:r>
      <w:proofErr w:type="gramStart"/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Ш</w:t>
      </w:r>
      <w:proofErr w:type="gramEnd"/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 в связном тексте.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На стуле или скамеечке сидит с закрытыми глазами один из играющих. Он кот. Остальные дети — мышки. Они тихо подходят к коту и, грозя друг другу пальцем, говорят хором вполголоса: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Тише, мыши... Тише, мыши...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Кот сидит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Н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>а нашей крыше.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Мышка, мышка, берегись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И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коту не попадись…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После этих слов кот просыпается, говорит «мяу», вскакивает и гонится за мышками. Мышки убегают. Нужно отметить чертой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мышкин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дом — норку, куда кот не имеет права забегать. Игру можно проводить, пока все мышки, кроме одной, не будут пойманы. Мышка, которую кот не поймал, будет водить, т.е. она будет котом, и игра начинается сначала. Все мышки, которых поймали, должны произнести два-три слова 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с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звуком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. (Игру можно провести и для дифференциации звуков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—с.)</w:t>
      </w:r>
    </w:p>
    <w:p w:rsidR="005D6AD6" w:rsidRDefault="005D6AD6" w:rsidP="005D6AD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"Мухи в паутине"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 </w:t>
      </w:r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Ж</w:t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Часть детей изображает паутину. Они образуют круг и опускают руки. Другие дети изображают мух. Они жужжат: ж-ж-ж..., влетая в круг и вылетая из него. По сигналу воспитателя дети, изображающие паутину, берутся за руки. Те, которые не успели выбежать из круга, попадают в паутину и выбывают из игры. Игра продолжается до тех пор, пока все мухи не будут пойманы.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"Пчелы и медвежата"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 </w:t>
      </w:r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Ж</w:t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Описание игры: Играющие дети делятся на две группы: одна группа — пчелы, другая — медвежата. Пчелы влезают на гимнастическую стенку (или стульчики). Это улей. Медвежата прячутся за деревом (скамейкой). Услышав сигнал «Пчелы, за медом!», дети спускаются на пол, убегают в сторону и, как пчелы, перелетают с цветка на цветок. Медвежата в это время перелезают через скамейку и на четвереньках идут к улью. На сигнал «Медведи идут пчелы возвращаются со звуком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ж-ж-ж-ж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. А медвежата быстро выпрямляются и убегают.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При повторении игры дети меняются ролями.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"Пчелы"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 </w:t>
      </w:r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Ж</w:t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Посредине площадки (комнаты) отгораживают чертой или стульями улей. Все дети — пчелы. Один ребенок — медведь. Он прячется от пчел. Пчелы сидят в улье и хором говорят;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Пчелы в улье сидят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И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в окошечко глядят.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Полететь все захотели, Друг за дружкой полетели: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Ж-ж-ж-ж-ж-ж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С жужжанием они разлетаются по площадке, машут крылышками, подлетают к цветам, пьют сок. Внезапно появляется медведь, он стремится попасть в улей за медом. По сигналу «Медведь» пчелы с жужжанием летят к улью. Хватаются за руки, окружают улей и стараются не пропустить медведя. Если пчелам это удается, то назначается новый медведь. Если медведь убежал от пчел, он выбирает себе помощника, и игра возобновляется с двумя медведями.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4325" cy="304800"/>
            <wp:effectExtent l="0" t="0" r="0" b="0"/>
            <wp:docPr id="3" name="Рисунок 3" descr="https://lh6.googleusercontent.com/4kGWYo7bk4AvwOHetwxEjNS90L_3NGJfLjkL1wAMvERjUk7gy9ggqvRYtI_lgwHPv6AMmxFzzKb7--LjM-mdqH77-NBxxac_0XMlTpzPvgRIP5ED02sYXryV8eewh-xJ6iSBLb0M5kYabFIh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4kGWYo7bk4AvwOHetwxEjNS90L_3NGJfLjkL1wAMvERjUk7gy9ggqvRYtI_lgwHPv6AMmxFzzKb7--LjM-mdqH77-NBxxac_0XMlTpzPvgRIP5ED02sYXryV8eewh-xJ6iSBLb0M5kYabFIh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AD6" w:rsidRDefault="005D6AD6" w:rsidP="005D6AD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"Пчелки собирают мед"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 </w:t>
      </w:r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Ж</w:t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Одна группа детей изображает цветы. Им педагог надевает на голову веночек из цветов (ромашки, васильки и т.п.). Другая группа детей — пчелы, которые собирают с цветов мед. Пчелки летают вокруг цветка и жужжат: ж-ж-ж...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По сигналу педагога они летят в улей. Затем дети меняются ролями.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"Жуки"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</w:t>
      </w:r>
      <w:proofErr w:type="gramStart"/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Ж</w:t>
      </w:r>
      <w:proofErr w:type="gramEnd"/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 в связном тексте.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Дети (жуки) сидят в своих домиках (на стульях) и говорят: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Я жук, я жук,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Я тут живу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Ж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ужжу, жужжу: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Ж-ж-ж-ж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По сигналу педагога жуки летят на поляну. Там они летают, греются на солнышке и жужжат: ж-ж-ж... По сигналу «Дождь» жуки летят в домики (стулья).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lastRenderedPageBreak/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"Точильщики"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</w:t>
      </w:r>
      <w:proofErr w:type="gramStart"/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Ж</w:t>
      </w:r>
      <w:proofErr w:type="gramEnd"/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 отдельно и в словах.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Одна группа детей — точильщики. Они стоят у стульчика и говорят: «Точим ножи! Точим ножи!»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К точильщикам подходят дети: «Поточите ножик (или ножницы)». Точильщики делают движения, как будто точат, и приговаривают: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жжж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…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ж….ж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"Пирожок"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Автоматизация звука</w:t>
      </w:r>
      <w:proofErr w:type="gramStart"/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Ж</w:t>
      </w:r>
      <w:proofErr w:type="gramEnd"/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 в предложениях.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Описание игры: 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Играющие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встают друг за другом в один ряд, обхватив друг друга. Передний — булочник, все стоящие за ним — печь, кроме последнего, он пирожок.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Подходит водящий (покупатель) и спрашивает: «Где мой пирожок?» Булочник отвечает: «Он за печкой лежит». А пирожок кричит: «И бежит, и бежит!» С этими словами пирожок отрывается от общей цепи и бежит, старается встать перед булочником так, чтобы покупатель не успел его поймать. Булочник тоже старается </w:t>
      </w:r>
      <w:proofErr w:type="spellStart"/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по-мочь</w:t>
      </w:r>
      <w:proofErr w:type="spellEnd"/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пирожку. Если пирожок успеет встать в начале цепи, он становится булочником, а если его поймают — покупателем, а покупатель — булочником.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>Покупатель снова приходит за пирожком, а пирожком будет тот, кто оказался в цепи последним. Задерживать покупателя нельзя, и пирожку не разрешается убегать далеко от цепи.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"Прогулка в лес"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Цель: Дифференциация звуков </w:t>
      </w:r>
      <w:proofErr w:type="gramStart"/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>Ш</w:t>
      </w:r>
      <w:proofErr w:type="gramEnd"/>
      <w:r>
        <w:rPr>
          <w:rStyle w:val="c8"/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- Ж</w:t>
      </w:r>
      <w:r>
        <w:rPr>
          <w:rStyle w:val="c3"/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Style w:val="c2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c3"/>
          <w:rFonts w:ascii="Arial" w:hAnsi="Arial" w:cs="Arial"/>
          <w:color w:val="000000"/>
          <w:sz w:val="20"/>
          <w:szCs w:val="20"/>
        </w:rPr>
        <w:t xml:space="preserve">Описание игры: В одном углу комнаты стоят дети, в другом — в два или три ряда стулья, это лес. Педагог говорит: «Дети, сейчас мы пойдем на прогулку в лес. Там посидим, отдохнем и послушаем, что делается в лесу». Дети идут и тихо садятся на стулья. Педагог продолжает: «В лесу </w:t>
      </w:r>
      <w:proofErr w:type="spellStart"/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ти-хо</w:t>
      </w:r>
      <w:proofErr w:type="spellEnd"/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. Но вот налетел легкий ветерок и закачал верхушки деревьев». Дети: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ш-ш-ш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... «Пролетел ветерок, и опять в лесу стало тихо. Слышно, как в высокой траве на поляне жужжат жуки: ж-ж-ж... Как жужжат жуки?» Дети: ж-ж-ж. Отдохнули ребята в лесу, набрали цветов и пошли домой. После прогулки педагог спрашивает: «Кто помнит, как шумели деревья?» Дети: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ш-ш-ш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— «А как жужжали жуки?» Дети: ж-ж-ж.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4800" cy="304800"/>
            <wp:effectExtent l="0" t="0" r="0" b="0"/>
            <wp:docPr id="4" name="Рисунок 4" descr="https://lh6.googleusercontent.com/eq5iMy835VjbBQ3IlLZXSb2jQ26k_3ABqqqO7o8zIzaq_Fn1_wQ8_0waO698z2rTz41HMbKEnlkK2KI8tvYpvn-7jbaEz3eprBYEd3z9AaYqZ2usmm_BQEsfBP4t5seFM9ae28d9cVMEo09N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eq5iMy835VjbBQ3IlLZXSb2jQ26k_3ABqqqO7o8zIzaq_Fn1_wQ8_0waO698z2rTz41HMbKEnlkK2KI8tvYpvn-7jbaEz3eprBYEd3z9AaYqZ2usmm_BQEsfBP4t5seFM9ae28d9cVMEo09NN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c10"/>
          <w:rFonts w:ascii="Arial" w:hAnsi="Arial" w:cs="Arial"/>
          <w:b/>
          <w:bCs/>
          <w:color w:val="FF0000"/>
          <w:sz w:val="20"/>
          <w:szCs w:val="20"/>
        </w:rPr>
        <w:t xml:space="preserve">Игры для формирования шипящих звуков Ч, </w:t>
      </w:r>
      <w:proofErr w:type="gramStart"/>
      <w:r>
        <w:rPr>
          <w:rStyle w:val="c10"/>
          <w:rFonts w:ascii="Arial" w:hAnsi="Arial" w:cs="Arial"/>
          <w:b/>
          <w:bCs/>
          <w:color w:val="FF0000"/>
          <w:sz w:val="20"/>
          <w:szCs w:val="20"/>
        </w:rPr>
        <w:t>Щ</w:t>
      </w:r>
      <w:proofErr w:type="gramEnd"/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: «Поезд»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 xml:space="preserve">Цель: Автоматизация звука 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ч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в слогах.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 xml:space="preserve">Описание игры: Дети становятся друг за другом – это вагоны. Впереди стоит паровоз. Дежурный (ведущий) дает свисток — поезд трогается. Дети двигаются с согнутыми в локтях руками, делают ими вращательные движения, подражая движению колес, и произносят: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чу-чу-чу-чу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...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Дав поезду немного проехать, ведущий поднимает желтый флажок — поезд замедляет ход. На красный — поезд останавливается. Затем ведущий снова поднимает желтый флажок — машинист дает сигнал. На зеленый — поезд трогается. Игра повторяется несколько раз.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: «Воробушки»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 xml:space="preserve">Цель: Автоматизация звука 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ч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в звукоподражании.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Дети (воробушки) сидят на стульчиках (в гнездышках) и спят. На слова педагога «В гнезде воробушки живут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И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утром рано все встают» дети раскрывают глаза, громко поют: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Чирик-чик-чик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чирик-чик-чик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!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Так весело поют, Заканчивает педагог.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После этих слов дети разбегаются по комнате. На слова педагога «В гнездышко полетели!» возвращаются на свои места.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04800" cy="314325"/>
            <wp:effectExtent l="0" t="0" r="0" b="0"/>
            <wp:docPr id="5" name="Рисунок 5" descr="https://lh3.googleusercontent.com/PjkOKt2DuzNSYWP9_tqBRVDUPAkSGZH3jyrdW2UMsmufDoktYifXDYkRdW6COxp3a0IdsDz8UD18F4lsMMrSC8yuvzk0JLpUj29Jzla3rcr20iU_QO8Qn05YP6HetmmK2mm0cJ7B4r_tOPjG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PjkOKt2DuzNSYWP9_tqBRVDUPAkSGZH3jyrdW2UMsmufDoktYifXDYkRdW6COxp3a0IdsDz8UD18F4lsMMrSC8yuvzk0JLpUj29Jzla3rcr20iU_QO8Qn05YP6HetmmK2mm0cJ7B4r_tOPjGX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«Колечко»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Цель: Автоматизация звука Ч во фразах.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Оборудование: Колечко.</w:t>
      </w:r>
      <w:r>
        <w:rPr>
          <w:rStyle w:val="c2"/>
          <w:rFonts w:ascii="Arial" w:hAnsi="Arial" w:cs="Arial"/>
          <w:color w:val="000000"/>
          <w:sz w:val="20"/>
          <w:szCs w:val="20"/>
        </w:rPr>
        <w:t> 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 xml:space="preserve">Описание игры: Дети сидят, сложив руки лодочкой. У водящего в руках колечко. Он подходит к каждому и как будто вкладывает колечко в руки. При этом он неторопливо рассказывает любой </w:t>
      </w:r>
      <w:r>
        <w:rPr>
          <w:rStyle w:val="c3"/>
          <w:rFonts w:ascii="Arial" w:hAnsi="Arial" w:cs="Arial"/>
          <w:color w:val="000000"/>
          <w:sz w:val="20"/>
          <w:szCs w:val="20"/>
        </w:rPr>
        <w:lastRenderedPageBreak/>
        <w:t>стишок. Когда водящий всех детей обойдет, он должен сказать: «Колечко, колечко, выйди на крылечко!» Тот, у кого колечко, должен быстро встать и отбежать от своего места. Все дети внимательно следят за действиями водящего и после его конечных слов должны удержать обладателя колечка. Если ребенку с колечком удастся выбежать, он становится водящим.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«Чай Танечке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 xml:space="preserve">Цель: Автоматизация звука 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ч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в предложениях.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Оборудование: Кукольный чайный сервиз, четыре куклы, печенье, булочки, калачи из пластилина.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 xml:space="preserve">Описание игры: Дети сидят перед столом педагога. На нем стоит кукольный стол с чайным сервизом, вокруг которого на стульчиках сидят четыре куклы. Педагог говорит: «Дети, давайте дадим куклам ласковые имена». Дети их называют: «Танечка, Валечка, Анечка,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Манечка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». Затем педагог вызывает одного ребенка и предлагает ему налить чай из чайника в чашку Танечке. Ребенок свои действия сопровождает словами: «Я беру чайник и наливаю чай в чашку Танечке. Даю Танечке печенье». Посадив ребенка на место, педагог спрашивает других детей: «Что делал Петя?» Дети отвечают. Затем вызывается другой ребенок, и ему педагог предлагает выполнить задание.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«Чижик»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 xml:space="preserve">Цель: Автоматизация звука </w:t>
      </w:r>
      <w:proofErr w:type="gramStart"/>
      <w:r>
        <w:rPr>
          <w:rStyle w:val="c3"/>
          <w:rFonts w:ascii="Arial" w:hAnsi="Arial" w:cs="Arial"/>
          <w:color w:val="000000"/>
          <w:sz w:val="20"/>
          <w:szCs w:val="20"/>
        </w:rPr>
        <w:t>ч</w:t>
      </w:r>
      <w:proofErr w:type="gram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и дифференциация звуков ч — ж.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Один ребенок кошка, Остальные дети — чижики. Они занимают часть площадки, которая обведена мелом. Это клетка. Другая часть площадки свободна. Педагог (или выбранный ребенок) говорит: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Чижик в клеточке сидел, Чижик в клетке громко пел: «Чу-чу-чу, чу-чу-чу, Я на волю улечу».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После этих слов чижики взмахивают руками и летят к свободной части площадки, произнося слова: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Чу-чу-чу, чу-чу-чу, Я на волю улечу.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Появляется кошка, и чижики снова летят в свою клетку. Кошка ловит чижиков.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«Спрячу куклу Машу»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 xml:space="preserve">Цель: Дифференциация звуков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— ч в тексте.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Оборудование: Кукла.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Дети сидят на стульчиках полукругом. Ведущий держит в руках куклу и говорит, что кукла Маша сейчас спрячется, а кто-нибудь один из детей – будет ее искать. Ребенка, желающего искать куклу, отправляют в другую комнату, а куклу прячут. Ребенок возвращается, дети говорят: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Спрячем куклу Машу, Спрячем куклу нашу. Валя к кукле подойдет, Валя куколку возьмет. С куклой Машей Валечка попляшет. Хлопнем в ладошки, Пусть попляшут ножки.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Ребенок находит куклу, пляшет с ней, остальные дети хлопают в ладоши.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«Палочка»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 xml:space="preserve">Цель: Дифференциация звуков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— ч в тексте.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Оборудование: Гимнастическая палка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Ребенок должен держать в горизонтальном положении палку обеими руками перед собой и переступать то правой, то левой ногой, не выпуская палку из рук, движения выполняются в сопровождении слов, которые произносит ведущий ребенок: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Ножку выше поднимай, Через палочку шагай.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: «Лягушки»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 xml:space="preserve">Цель: Дифференциация звуков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ш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— ч в тексте.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Дети делятся на две группы. Одна из них — кочки на болоте, другая — лягушки. Кочки стоят большим кругом. За каждой кочкой спряталась лягушка.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Одна лягушка (водящий) стоит в середине круга, у нее нет своего домика.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Водящий говорит: «Вот лягушки по дорожке скачут, вытянувши ножки». Все дети скачут внутри круга и говорят: «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Ква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ква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ква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ква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>, скачут, вытянувши ножки».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Дети (кочки) говорят: «Вот из лужицы на кочку да за мошкою вприскочку». После этих слов все лягушки и водящий прячутся за кочки. Тот, кому не хватило кочки, становится водящим. Он говорит: «Есть им больше неохота, прыг опять в свое болото». Лягушки снова прыгают внутрь круга, и игра начинается сначала. Только дети меняются ролями.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4325" cy="314325"/>
            <wp:effectExtent l="0" t="0" r="0" b="0"/>
            <wp:docPr id="6" name="Рисунок 6" descr="https://lh6.googleusercontent.com/MxmSOPyPrEanDeQ_LMUPFOz-Xftj59uM3GJPFdLyAIHhvGMV4mJXDtvm9awYmAj8odYkOr7n61KookQA1rcG_P3e2PVn-wF8rWqxQ45EZBRB3f4NbSPH6wJLOcgKLhutDMUg-XR8r7L8ClWq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MxmSOPyPrEanDeQ_LMUPFOz-Xftj59uM3GJPFdLyAIHhvGMV4mJXDtvm9awYmAj8odYkOr7n61KookQA1rcG_P3e2PVn-wF8rWqxQ45EZBRB3f4NbSPH6wJLOcgKLhutDMUg-XR8r7L8ClWq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Игра: </w:t>
      </w:r>
      <w:r>
        <w:rPr>
          <w:rStyle w:val="c8"/>
          <w:rFonts w:ascii="Arial" w:hAnsi="Arial" w:cs="Arial"/>
          <w:b/>
          <w:bCs/>
          <w:color w:val="000000"/>
          <w:sz w:val="20"/>
          <w:szCs w:val="20"/>
        </w:rPr>
        <w:t>«Разведчики»</w:t>
      </w:r>
      <w:r>
        <w:rPr>
          <w:rStyle w:val="c2"/>
          <w:rFonts w:ascii="Arial" w:hAnsi="Arial" w:cs="Arial"/>
          <w:color w:val="000000"/>
          <w:sz w:val="20"/>
          <w:szCs w:val="20"/>
        </w:rPr>
        <w:t> 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 xml:space="preserve">Цель: Автоматизация звука </w:t>
      </w:r>
      <w:proofErr w:type="spellStart"/>
      <w:r>
        <w:rPr>
          <w:rStyle w:val="c3"/>
          <w:rFonts w:ascii="Arial" w:hAnsi="Arial" w:cs="Arial"/>
          <w:color w:val="000000"/>
          <w:sz w:val="20"/>
          <w:szCs w:val="20"/>
        </w:rPr>
        <w:t>щ</w:t>
      </w:r>
      <w:proofErr w:type="spellEnd"/>
      <w:r>
        <w:rPr>
          <w:rStyle w:val="c3"/>
          <w:rFonts w:ascii="Arial" w:hAnsi="Arial" w:cs="Arial"/>
          <w:color w:val="000000"/>
          <w:sz w:val="20"/>
          <w:szCs w:val="20"/>
        </w:rPr>
        <w:t xml:space="preserve"> в словах и фразах.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Оборудование: Щетка, игрушечный щенок, щепка, ящик, плащ, клещи.</w:t>
      </w:r>
    </w:p>
    <w:p w:rsidR="005D6AD6" w:rsidRDefault="005D6AD6" w:rsidP="005D6AD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c3"/>
          <w:rFonts w:ascii="Arial" w:hAnsi="Arial" w:cs="Arial"/>
          <w:color w:val="000000"/>
          <w:sz w:val="20"/>
          <w:szCs w:val="20"/>
        </w:rPr>
        <w:t>Описание игры: Педагог усаживает детей полукругом и говорит, что они будут играть в «разведчиков». Детям показывают предметы, которые будут спрятаны. Их нужно найти. Для поисков выделяют группу разведчиков, которые должны найти предмет, принести его и назвать. Тот, кто отыскал и назвал предмет правильно, получает значок разведчика. (По аналогии игра может быть, организована для автоматизации любого звука.)</w:t>
      </w:r>
    </w:p>
    <w:p w:rsidR="000455D6" w:rsidRDefault="000455D6"/>
    <w:sectPr w:rsidR="000455D6" w:rsidSect="0004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D6"/>
    <w:rsid w:val="00000E26"/>
    <w:rsid w:val="00003AB2"/>
    <w:rsid w:val="00015EFC"/>
    <w:rsid w:val="00022881"/>
    <w:rsid w:val="00025319"/>
    <w:rsid w:val="000268DE"/>
    <w:rsid w:val="000272AC"/>
    <w:rsid w:val="000318D5"/>
    <w:rsid w:val="00031CD8"/>
    <w:rsid w:val="00034010"/>
    <w:rsid w:val="000366BB"/>
    <w:rsid w:val="00036768"/>
    <w:rsid w:val="000455D6"/>
    <w:rsid w:val="00057F7F"/>
    <w:rsid w:val="00061B30"/>
    <w:rsid w:val="00077283"/>
    <w:rsid w:val="000849BD"/>
    <w:rsid w:val="000C13CB"/>
    <w:rsid w:val="000C7ACC"/>
    <w:rsid w:val="000C7E3F"/>
    <w:rsid w:val="000D1914"/>
    <w:rsid w:val="000D75E5"/>
    <w:rsid w:val="000F306E"/>
    <w:rsid w:val="000F6EDB"/>
    <w:rsid w:val="000F710D"/>
    <w:rsid w:val="001064EC"/>
    <w:rsid w:val="00113391"/>
    <w:rsid w:val="0012354C"/>
    <w:rsid w:val="00124217"/>
    <w:rsid w:val="0012570F"/>
    <w:rsid w:val="00127840"/>
    <w:rsid w:val="0014073F"/>
    <w:rsid w:val="00143F46"/>
    <w:rsid w:val="00150DC8"/>
    <w:rsid w:val="00152D1B"/>
    <w:rsid w:val="00172F74"/>
    <w:rsid w:val="00174B28"/>
    <w:rsid w:val="001755AD"/>
    <w:rsid w:val="0017724C"/>
    <w:rsid w:val="0018767E"/>
    <w:rsid w:val="00191060"/>
    <w:rsid w:val="00191C1F"/>
    <w:rsid w:val="001A5477"/>
    <w:rsid w:val="001A7FFC"/>
    <w:rsid w:val="001B7535"/>
    <w:rsid w:val="001C5A57"/>
    <w:rsid w:val="001C75A9"/>
    <w:rsid w:val="001D0B0C"/>
    <w:rsid w:val="001D2C21"/>
    <w:rsid w:val="001D421B"/>
    <w:rsid w:val="001E2961"/>
    <w:rsid w:val="001E3B84"/>
    <w:rsid w:val="001F1199"/>
    <w:rsid w:val="001F12B9"/>
    <w:rsid w:val="001F15F6"/>
    <w:rsid w:val="001F2102"/>
    <w:rsid w:val="0021451D"/>
    <w:rsid w:val="002268C9"/>
    <w:rsid w:val="00231AFC"/>
    <w:rsid w:val="00236674"/>
    <w:rsid w:val="00243C7D"/>
    <w:rsid w:val="00244CA0"/>
    <w:rsid w:val="00247069"/>
    <w:rsid w:val="00250E23"/>
    <w:rsid w:val="00251C17"/>
    <w:rsid w:val="00252DF9"/>
    <w:rsid w:val="002544B4"/>
    <w:rsid w:val="002622ED"/>
    <w:rsid w:val="00271717"/>
    <w:rsid w:val="00271783"/>
    <w:rsid w:val="00275E01"/>
    <w:rsid w:val="002812AC"/>
    <w:rsid w:val="00282631"/>
    <w:rsid w:val="002920F6"/>
    <w:rsid w:val="00292458"/>
    <w:rsid w:val="00292AE5"/>
    <w:rsid w:val="00294F66"/>
    <w:rsid w:val="00297CD2"/>
    <w:rsid w:val="002A05D2"/>
    <w:rsid w:val="002A7BBC"/>
    <w:rsid w:val="002C7452"/>
    <w:rsid w:val="002D2A51"/>
    <w:rsid w:val="002D6BD5"/>
    <w:rsid w:val="002E5612"/>
    <w:rsid w:val="002F10E6"/>
    <w:rsid w:val="002F215B"/>
    <w:rsid w:val="00301519"/>
    <w:rsid w:val="003036E3"/>
    <w:rsid w:val="00313FCF"/>
    <w:rsid w:val="0031546D"/>
    <w:rsid w:val="003201B1"/>
    <w:rsid w:val="00325322"/>
    <w:rsid w:val="00344B9E"/>
    <w:rsid w:val="00347D83"/>
    <w:rsid w:val="003527BD"/>
    <w:rsid w:val="00353EC2"/>
    <w:rsid w:val="00355638"/>
    <w:rsid w:val="00360AAC"/>
    <w:rsid w:val="003610C8"/>
    <w:rsid w:val="00372614"/>
    <w:rsid w:val="00376DD4"/>
    <w:rsid w:val="00377F13"/>
    <w:rsid w:val="00382089"/>
    <w:rsid w:val="003839F5"/>
    <w:rsid w:val="00384D40"/>
    <w:rsid w:val="00390BCC"/>
    <w:rsid w:val="003951F5"/>
    <w:rsid w:val="003A13FE"/>
    <w:rsid w:val="003A6A08"/>
    <w:rsid w:val="003B4285"/>
    <w:rsid w:val="003C0446"/>
    <w:rsid w:val="003C2E21"/>
    <w:rsid w:val="003D11AE"/>
    <w:rsid w:val="003D50D8"/>
    <w:rsid w:val="003D7ACD"/>
    <w:rsid w:val="003E0FFE"/>
    <w:rsid w:val="003E3B30"/>
    <w:rsid w:val="004006A6"/>
    <w:rsid w:val="004066EF"/>
    <w:rsid w:val="00412861"/>
    <w:rsid w:val="00425CC8"/>
    <w:rsid w:val="00427B4B"/>
    <w:rsid w:val="00430F76"/>
    <w:rsid w:val="004323E2"/>
    <w:rsid w:val="004333E9"/>
    <w:rsid w:val="004356BC"/>
    <w:rsid w:val="00436730"/>
    <w:rsid w:val="00447BEC"/>
    <w:rsid w:val="00455767"/>
    <w:rsid w:val="004559D3"/>
    <w:rsid w:val="004609AB"/>
    <w:rsid w:val="0046147F"/>
    <w:rsid w:val="004647DC"/>
    <w:rsid w:val="004663BD"/>
    <w:rsid w:val="0047132E"/>
    <w:rsid w:val="00474173"/>
    <w:rsid w:val="00477925"/>
    <w:rsid w:val="004815DE"/>
    <w:rsid w:val="00485B94"/>
    <w:rsid w:val="004866F8"/>
    <w:rsid w:val="004972A3"/>
    <w:rsid w:val="004A4857"/>
    <w:rsid w:val="004A50F7"/>
    <w:rsid w:val="004A600B"/>
    <w:rsid w:val="004A7DED"/>
    <w:rsid w:val="004C1716"/>
    <w:rsid w:val="004C407D"/>
    <w:rsid w:val="004C48DE"/>
    <w:rsid w:val="004D324C"/>
    <w:rsid w:val="004D3A9C"/>
    <w:rsid w:val="004E2DDA"/>
    <w:rsid w:val="005133A6"/>
    <w:rsid w:val="00515C7E"/>
    <w:rsid w:val="00517B9E"/>
    <w:rsid w:val="00524B78"/>
    <w:rsid w:val="00524EDE"/>
    <w:rsid w:val="00524EE8"/>
    <w:rsid w:val="00525E56"/>
    <w:rsid w:val="00530CE1"/>
    <w:rsid w:val="00535714"/>
    <w:rsid w:val="00540BE4"/>
    <w:rsid w:val="00543797"/>
    <w:rsid w:val="00544142"/>
    <w:rsid w:val="005461D0"/>
    <w:rsid w:val="00547675"/>
    <w:rsid w:val="00564C4F"/>
    <w:rsid w:val="005736C9"/>
    <w:rsid w:val="0057393B"/>
    <w:rsid w:val="0057533E"/>
    <w:rsid w:val="00576F9C"/>
    <w:rsid w:val="00577766"/>
    <w:rsid w:val="00592B79"/>
    <w:rsid w:val="00594C8A"/>
    <w:rsid w:val="00597D66"/>
    <w:rsid w:val="005A1A41"/>
    <w:rsid w:val="005A30E6"/>
    <w:rsid w:val="005B3579"/>
    <w:rsid w:val="005B3C8C"/>
    <w:rsid w:val="005C1903"/>
    <w:rsid w:val="005C2DCF"/>
    <w:rsid w:val="005D4D06"/>
    <w:rsid w:val="005D6AD6"/>
    <w:rsid w:val="005E0E4E"/>
    <w:rsid w:val="005F0406"/>
    <w:rsid w:val="005F2977"/>
    <w:rsid w:val="005F6E5A"/>
    <w:rsid w:val="005F7CAC"/>
    <w:rsid w:val="0060188D"/>
    <w:rsid w:val="00601D4A"/>
    <w:rsid w:val="006062B4"/>
    <w:rsid w:val="00610BC4"/>
    <w:rsid w:val="00614EE6"/>
    <w:rsid w:val="00615582"/>
    <w:rsid w:val="00624955"/>
    <w:rsid w:val="00645272"/>
    <w:rsid w:val="00652A26"/>
    <w:rsid w:val="00660086"/>
    <w:rsid w:val="006639C5"/>
    <w:rsid w:val="00665BBC"/>
    <w:rsid w:val="00666519"/>
    <w:rsid w:val="00666E4F"/>
    <w:rsid w:val="00670313"/>
    <w:rsid w:val="0067148A"/>
    <w:rsid w:val="00682752"/>
    <w:rsid w:val="00682FD4"/>
    <w:rsid w:val="00684C13"/>
    <w:rsid w:val="006872B7"/>
    <w:rsid w:val="00690176"/>
    <w:rsid w:val="00693617"/>
    <w:rsid w:val="00695B66"/>
    <w:rsid w:val="006A3A7A"/>
    <w:rsid w:val="006A487C"/>
    <w:rsid w:val="006B0316"/>
    <w:rsid w:val="006C0AEF"/>
    <w:rsid w:val="006C0EBF"/>
    <w:rsid w:val="006C172B"/>
    <w:rsid w:val="006C2A24"/>
    <w:rsid w:val="006D0DE6"/>
    <w:rsid w:val="006D1427"/>
    <w:rsid w:val="006D42DF"/>
    <w:rsid w:val="006E10D1"/>
    <w:rsid w:val="006E35EA"/>
    <w:rsid w:val="006E6178"/>
    <w:rsid w:val="006F23F2"/>
    <w:rsid w:val="006F606B"/>
    <w:rsid w:val="00701C23"/>
    <w:rsid w:val="00701C7D"/>
    <w:rsid w:val="00711BA7"/>
    <w:rsid w:val="00713916"/>
    <w:rsid w:val="00723F0A"/>
    <w:rsid w:val="00725804"/>
    <w:rsid w:val="007276EC"/>
    <w:rsid w:val="00735940"/>
    <w:rsid w:val="00737DC5"/>
    <w:rsid w:val="007401B7"/>
    <w:rsid w:val="00743769"/>
    <w:rsid w:val="007459F8"/>
    <w:rsid w:val="00754D77"/>
    <w:rsid w:val="0076076D"/>
    <w:rsid w:val="0076434F"/>
    <w:rsid w:val="00765211"/>
    <w:rsid w:val="007655FC"/>
    <w:rsid w:val="0076758B"/>
    <w:rsid w:val="00767725"/>
    <w:rsid w:val="00770A81"/>
    <w:rsid w:val="0078492A"/>
    <w:rsid w:val="00790D52"/>
    <w:rsid w:val="0079176F"/>
    <w:rsid w:val="00792EB3"/>
    <w:rsid w:val="00792ED1"/>
    <w:rsid w:val="007947A4"/>
    <w:rsid w:val="007977E9"/>
    <w:rsid w:val="007A08F4"/>
    <w:rsid w:val="007A3A5A"/>
    <w:rsid w:val="007C1AF6"/>
    <w:rsid w:val="007C45C5"/>
    <w:rsid w:val="007C61DC"/>
    <w:rsid w:val="007D3C13"/>
    <w:rsid w:val="007D3E65"/>
    <w:rsid w:val="007F2F28"/>
    <w:rsid w:val="00802213"/>
    <w:rsid w:val="00803B40"/>
    <w:rsid w:val="0080782E"/>
    <w:rsid w:val="008132B2"/>
    <w:rsid w:val="00815513"/>
    <w:rsid w:val="0081616F"/>
    <w:rsid w:val="0081717E"/>
    <w:rsid w:val="0082237C"/>
    <w:rsid w:val="00822D71"/>
    <w:rsid w:val="00827BF3"/>
    <w:rsid w:val="008302BB"/>
    <w:rsid w:val="008304D8"/>
    <w:rsid w:val="00835F3F"/>
    <w:rsid w:val="00842AB7"/>
    <w:rsid w:val="0084676E"/>
    <w:rsid w:val="00846982"/>
    <w:rsid w:val="00850B41"/>
    <w:rsid w:val="00852D10"/>
    <w:rsid w:val="00852D53"/>
    <w:rsid w:val="00874867"/>
    <w:rsid w:val="008859E9"/>
    <w:rsid w:val="008A01F4"/>
    <w:rsid w:val="008A1137"/>
    <w:rsid w:val="008A1191"/>
    <w:rsid w:val="008D2068"/>
    <w:rsid w:val="008D381A"/>
    <w:rsid w:val="008D4FA5"/>
    <w:rsid w:val="008F0A98"/>
    <w:rsid w:val="008F1280"/>
    <w:rsid w:val="008F1579"/>
    <w:rsid w:val="008F42B0"/>
    <w:rsid w:val="00906DCF"/>
    <w:rsid w:val="009074E7"/>
    <w:rsid w:val="00907BE7"/>
    <w:rsid w:val="009104D6"/>
    <w:rsid w:val="0091343C"/>
    <w:rsid w:val="00914C6D"/>
    <w:rsid w:val="0092070B"/>
    <w:rsid w:val="00920F0C"/>
    <w:rsid w:val="0092284C"/>
    <w:rsid w:val="00922B28"/>
    <w:rsid w:val="00922CFF"/>
    <w:rsid w:val="00924858"/>
    <w:rsid w:val="009338C9"/>
    <w:rsid w:val="00934220"/>
    <w:rsid w:val="009349F3"/>
    <w:rsid w:val="009358CE"/>
    <w:rsid w:val="00950008"/>
    <w:rsid w:val="00962EE9"/>
    <w:rsid w:val="009655D9"/>
    <w:rsid w:val="009668CF"/>
    <w:rsid w:val="00967F75"/>
    <w:rsid w:val="00977BFE"/>
    <w:rsid w:val="00981CA1"/>
    <w:rsid w:val="00981CE9"/>
    <w:rsid w:val="00985F03"/>
    <w:rsid w:val="0099260E"/>
    <w:rsid w:val="0099365A"/>
    <w:rsid w:val="0099674E"/>
    <w:rsid w:val="00996A3A"/>
    <w:rsid w:val="009A390D"/>
    <w:rsid w:val="009A7F89"/>
    <w:rsid w:val="009B06DE"/>
    <w:rsid w:val="009B1E7B"/>
    <w:rsid w:val="009B2573"/>
    <w:rsid w:val="009B4755"/>
    <w:rsid w:val="009C1185"/>
    <w:rsid w:val="009C29DB"/>
    <w:rsid w:val="009C2C60"/>
    <w:rsid w:val="009C7EE3"/>
    <w:rsid w:val="009D1E17"/>
    <w:rsid w:val="009D2DD5"/>
    <w:rsid w:val="009D6C07"/>
    <w:rsid w:val="009E0EBA"/>
    <w:rsid w:val="009E490E"/>
    <w:rsid w:val="009E68E5"/>
    <w:rsid w:val="009F3C58"/>
    <w:rsid w:val="009F5F6F"/>
    <w:rsid w:val="00A15E9C"/>
    <w:rsid w:val="00A169FE"/>
    <w:rsid w:val="00A16A61"/>
    <w:rsid w:val="00A225A5"/>
    <w:rsid w:val="00A24344"/>
    <w:rsid w:val="00A2788A"/>
    <w:rsid w:val="00A320C7"/>
    <w:rsid w:val="00A32A07"/>
    <w:rsid w:val="00A32D14"/>
    <w:rsid w:val="00A34B81"/>
    <w:rsid w:val="00A355DF"/>
    <w:rsid w:val="00A44830"/>
    <w:rsid w:val="00A52AF9"/>
    <w:rsid w:val="00A52F69"/>
    <w:rsid w:val="00A57883"/>
    <w:rsid w:val="00A626F5"/>
    <w:rsid w:val="00A656CB"/>
    <w:rsid w:val="00A71B67"/>
    <w:rsid w:val="00A95BDA"/>
    <w:rsid w:val="00A978F2"/>
    <w:rsid w:val="00AA4EBF"/>
    <w:rsid w:val="00AA5CF6"/>
    <w:rsid w:val="00AB09BE"/>
    <w:rsid w:val="00AC0693"/>
    <w:rsid w:val="00AC5B0B"/>
    <w:rsid w:val="00AE1650"/>
    <w:rsid w:val="00AE350B"/>
    <w:rsid w:val="00AF1447"/>
    <w:rsid w:val="00AF1DF4"/>
    <w:rsid w:val="00B00C4B"/>
    <w:rsid w:val="00B16AA5"/>
    <w:rsid w:val="00B316FF"/>
    <w:rsid w:val="00B3660E"/>
    <w:rsid w:val="00B37860"/>
    <w:rsid w:val="00B434DB"/>
    <w:rsid w:val="00B43A40"/>
    <w:rsid w:val="00B47B96"/>
    <w:rsid w:val="00B54C8B"/>
    <w:rsid w:val="00B56CC9"/>
    <w:rsid w:val="00B631CB"/>
    <w:rsid w:val="00B656B7"/>
    <w:rsid w:val="00B66490"/>
    <w:rsid w:val="00B74785"/>
    <w:rsid w:val="00B82F32"/>
    <w:rsid w:val="00B83982"/>
    <w:rsid w:val="00B83A2D"/>
    <w:rsid w:val="00B851F7"/>
    <w:rsid w:val="00B90DCD"/>
    <w:rsid w:val="00B93CBC"/>
    <w:rsid w:val="00B93E5C"/>
    <w:rsid w:val="00BA0213"/>
    <w:rsid w:val="00BA1519"/>
    <w:rsid w:val="00BA3622"/>
    <w:rsid w:val="00BA49E5"/>
    <w:rsid w:val="00BB3E6C"/>
    <w:rsid w:val="00BB4A84"/>
    <w:rsid w:val="00BC0174"/>
    <w:rsid w:val="00BC5461"/>
    <w:rsid w:val="00BC78E1"/>
    <w:rsid w:val="00BD43E5"/>
    <w:rsid w:val="00BD576C"/>
    <w:rsid w:val="00BD6DF5"/>
    <w:rsid w:val="00BE2696"/>
    <w:rsid w:val="00BE5EB6"/>
    <w:rsid w:val="00BF1992"/>
    <w:rsid w:val="00BF6146"/>
    <w:rsid w:val="00C00D3E"/>
    <w:rsid w:val="00C113B5"/>
    <w:rsid w:val="00C14C79"/>
    <w:rsid w:val="00C15731"/>
    <w:rsid w:val="00C17175"/>
    <w:rsid w:val="00C17ECA"/>
    <w:rsid w:val="00C20B75"/>
    <w:rsid w:val="00C22603"/>
    <w:rsid w:val="00C24EDF"/>
    <w:rsid w:val="00C260D4"/>
    <w:rsid w:val="00C2707B"/>
    <w:rsid w:val="00C274FE"/>
    <w:rsid w:val="00C31629"/>
    <w:rsid w:val="00C347C8"/>
    <w:rsid w:val="00C352B4"/>
    <w:rsid w:val="00C40A7E"/>
    <w:rsid w:val="00C43B11"/>
    <w:rsid w:val="00C445E2"/>
    <w:rsid w:val="00C504A7"/>
    <w:rsid w:val="00C5136F"/>
    <w:rsid w:val="00C54202"/>
    <w:rsid w:val="00C553FE"/>
    <w:rsid w:val="00C67838"/>
    <w:rsid w:val="00C73288"/>
    <w:rsid w:val="00C83F1D"/>
    <w:rsid w:val="00C848E1"/>
    <w:rsid w:val="00C87732"/>
    <w:rsid w:val="00C953E2"/>
    <w:rsid w:val="00CB556C"/>
    <w:rsid w:val="00CB6761"/>
    <w:rsid w:val="00CC0450"/>
    <w:rsid w:val="00CC6744"/>
    <w:rsid w:val="00CC6FE2"/>
    <w:rsid w:val="00CC7213"/>
    <w:rsid w:val="00CD25CA"/>
    <w:rsid w:val="00CD4035"/>
    <w:rsid w:val="00CE3C6E"/>
    <w:rsid w:val="00CE3E9B"/>
    <w:rsid w:val="00CE4D39"/>
    <w:rsid w:val="00CE764A"/>
    <w:rsid w:val="00CE76C1"/>
    <w:rsid w:val="00CF01D5"/>
    <w:rsid w:val="00CF278A"/>
    <w:rsid w:val="00CF732D"/>
    <w:rsid w:val="00D00D18"/>
    <w:rsid w:val="00D027EF"/>
    <w:rsid w:val="00D053AE"/>
    <w:rsid w:val="00D07A73"/>
    <w:rsid w:val="00D10791"/>
    <w:rsid w:val="00D11BA0"/>
    <w:rsid w:val="00D156F3"/>
    <w:rsid w:val="00D365D9"/>
    <w:rsid w:val="00D4105B"/>
    <w:rsid w:val="00D4370C"/>
    <w:rsid w:val="00D44227"/>
    <w:rsid w:val="00D45389"/>
    <w:rsid w:val="00D4619F"/>
    <w:rsid w:val="00D47BD9"/>
    <w:rsid w:val="00D559EE"/>
    <w:rsid w:val="00D55F54"/>
    <w:rsid w:val="00D56918"/>
    <w:rsid w:val="00D70E58"/>
    <w:rsid w:val="00D72F94"/>
    <w:rsid w:val="00D74B7D"/>
    <w:rsid w:val="00D75991"/>
    <w:rsid w:val="00D815F4"/>
    <w:rsid w:val="00D8577E"/>
    <w:rsid w:val="00D860B4"/>
    <w:rsid w:val="00D8614F"/>
    <w:rsid w:val="00D92C5E"/>
    <w:rsid w:val="00D9739F"/>
    <w:rsid w:val="00DA15C0"/>
    <w:rsid w:val="00DB3938"/>
    <w:rsid w:val="00DB6727"/>
    <w:rsid w:val="00DC06C2"/>
    <w:rsid w:val="00DC15C2"/>
    <w:rsid w:val="00DC27EF"/>
    <w:rsid w:val="00DC44FF"/>
    <w:rsid w:val="00DC717B"/>
    <w:rsid w:val="00DD1DE3"/>
    <w:rsid w:val="00DD2E43"/>
    <w:rsid w:val="00DD311A"/>
    <w:rsid w:val="00DE66D0"/>
    <w:rsid w:val="00DE7933"/>
    <w:rsid w:val="00DF1BDC"/>
    <w:rsid w:val="00DF5C5A"/>
    <w:rsid w:val="00E05289"/>
    <w:rsid w:val="00E052F2"/>
    <w:rsid w:val="00E101BF"/>
    <w:rsid w:val="00E15EC4"/>
    <w:rsid w:val="00E24FF1"/>
    <w:rsid w:val="00E35AED"/>
    <w:rsid w:val="00E44614"/>
    <w:rsid w:val="00E51CF0"/>
    <w:rsid w:val="00E5201E"/>
    <w:rsid w:val="00E5253B"/>
    <w:rsid w:val="00E52AE5"/>
    <w:rsid w:val="00E5643C"/>
    <w:rsid w:val="00E574E4"/>
    <w:rsid w:val="00E659EB"/>
    <w:rsid w:val="00E873DC"/>
    <w:rsid w:val="00E87624"/>
    <w:rsid w:val="00E90094"/>
    <w:rsid w:val="00E94D5B"/>
    <w:rsid w:val="00E96CE3"/>
    <w:rsid w:val="00EA6D33"/>
    <w:rsid w:val="00EB20C9"/>
    <w:rsid w:val="00EB3878"/>
    <w:rsid w:val="00EB7184"/>
    <w:rsid w:val="00EC349A"/>
    <w:rsid w:val="00ED08A9"/>
    <w:rsid w:val="00ED5A93"/>
    <w:rsid w:val="00ED68C0"/>
    <w:rsid w:val="00ED7783"/>
    <w:rsid w:val="00EE181D"/>
    <w:rsid w:val="00EE2C9A"/>
    <w:rsid w:val="00EE738B"/>
    <w:rsid w:val="00EF3EE1"/>
    <w:rsid w:val="00F024B1"/>
    <w:rsid w:val="00F03DDC"/>
    <w:rsid w:val="00F06E7D"/>
    <w:rsid w:val="00F102AF"/>
    <w:rsid w:val="00F1347B"/>
    <w:rsid w:val="00F148D6"/>
    <w:rsid w:val="00F24086"/>
    <w:rsid w:val="00F336EC"/>
    <w:rsid w:val="00F3584D"/>
    <w:rsid w:val="00F36A00"/>
    <w:rsid w:val="00F43206"/>
    <w:rsid w:val="00F50D10"/>
    <w:rsid w:val="00F50EBA"/>
    <w:rsid w:val="00F512AB"/>
    <w:rsid w:val="00F513BF"/>
    <w:rsid w:val="00F5232E"/>
    <w:rsid w:val="00F65892"/>
    <w:rsid w:val="00F70FF9"/>
    <w:rsid w:val="00F744C5"/>
    <w:rsid w:val="00F75A4E"/>
    <w:rsid w:val="00F805B4"/>
    <w:rsid w:val="00F823BB"/>
    <w:rsid w:val="00F8350C"/>
    <w:rsid w:val="00F864ED"/>
    <w:rsid w:val="00F905F0"/>
    <w:rsid w:val="00F91CAA"/>
    <w:rsid w:val="00F93730"/>
    <w:rsid w:val="00F95108"/>
    <w:rsid w:val="00F96F7F"/>
    <w:rsid w:val="00FA345F"/>
    <w:rsid w:val="00FA36B4"/>
    <w:rsid w:val="00FB644F"/>
    <w:rsid w:val="00FB7966"/>
    <w:rsid w:val="00FC4FCD"/>
    <w:rsid w:val="00FC5D30"/>
    <w:rsid w:val="00FD6D1C"/>
    <w:rsid w:val="00FE0A8C"/>
    <w:rsid w:val="00FE2F64"/>
    <w:rsid w:val="00FE2FDD"/>
    <w:rsid w:val="00FE3C11"/>
    <w:rsid w:val="00FE4A4B"/>
    <w:rsid w:val="00FE4F93"/>
    <w:rsid w:val="00FE52F3"/>
    <w:rsid w:val="00FF1503"/>
    <w:rsid w:val="00FF35CA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D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6AD6"/>
  </w:style>
  <w:style w:type="character" w:customStyle="1" w:styleId="c8">
    <w:name w:val="c8"/>
    <w:basedOn w:val="a0"/>
    <w:rsid w:val="005D6AD6"/>
  </w:style>
  <w:style w:type="character" w:customStyle="1" w:styleId="c2">
    <w:name w:val="c2"/>
    <w:basedOn w:val="a0"/>
    <w:rsid w:val="005D6AD6"/>
  </w:style>
  <w:style w:type="paragraph" w:customStyle="1" w:styleId="c0">
    <w:name w:val="c0"/>
    <w:basedOn w:val="a"/>
    <w:rsid w:val="005D6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D6AD6"/>
  </w:style>
  <w:style w:type="paragraph" w:styleId="a3">
    <w:name w:val="Balloon Text"/>
    <w:basedOn w:val="a"/>
    <w:link w:val="a4"/>
    <w:uiPriority w:val="99"/>
    <w:semiHidden/>
    <w:unhideWhenUsed/>
    <w:rsid w:val="005D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2198</Words>
  <Characters>12535</Characters>
  <Application>Microsoft Office Word</Application>
  <DocSecurity>0</DocSecurity>
  <Lines>104</Lines>
  <Paragraphs>29</Paragraphs>
  <ScaleCrop>false</ScaleCrop>
  <Company>RePack by SPecialiST</Company>
  <LinksUpToDate>false</LinksUpToDate>
  <CharactersWithSpaces>14704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2022-02-09T19:38:00Z</dcterms:created>
  <dcterms:modified xsi:type="dcterms:W3CDTF">2022-02-09T19:41:00Z</dcterms:modified>
</cp:coreProperties>
</file>