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C9" w:rsidRDefault="00A95293" w:rsidP="00F81CF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40390">
        <w:rPr>
          <w:b/>
          <w:color w:val="000000"/>
          <w:sz w:val="28"/>
          <w:szCs w:val="28"/>
        </w:rPr>
        <w:t>Методические рекомендации по экологическому воспитанию дошкольников в ДОУ.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81CF0">
        <w:rPr>
          <w:rStyle w:val="a4"/>
          <w:color w:val="333333"/>
          <w:sz w:val="28"/>
          <w:szCs w:val="28"/>
        </w:rPr>
        <w:t xml:space="preserve"> </w:t>
      </w:r>
      <w:r>
        <w:rPr>
          <w:rStyle w:val="c2"/>
          <w:color w:val="333333"/>
          <w:sz w:val="28"/>
          <w:szCs w:val="28"/>
        </w:rPr>
        <w:t>“Каждый ребёнок – маленький исследователь, с радостью и удивлением открывающий для себя окружающий мир. Задача взрослых, родителей и воспитателей - помочь ему сохранить о стремление к познанию, удовлетворить детскую потребность в активной деятельности, дать ему пищу для ума” - В.П.Новикова.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        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Задумывались ли вы, почему дети любят играть? Что даёт игра ребёнку? Помните, во что играли вы в своём детстве?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Игра - это свободная деятельность детей, которая осознаётся  как “ненастоящая”, но способная полностью захватить играющего, которая не диктуется какой- либо материальной пользой. Игра становится частью жизни не только детей, но и взрослых, дополняет и украшает жизнь.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Дидактическая игра - находка дошкольной педагогики. Основная особенность дидактических игр определена их названием: это игры обучающие.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Прежде всего, в дидактических  играх осуществляется познавательное развитие детей, так как игровая деятельность способствует расширению и углублению представлений об окружающей действительности, развитию внимания, </w:t>
      </w:r>
      <w:proofErr w:type="spellStart"/>
      <w:r>
        <w:rPr>
          <w:rStyle w:val="c2"/>
          <w:color w:val="333333"/>
          <w:sz w:val="28"/>
          <w:szCs w:val="28"/>
        </w:rPr>
        <w:t>памяти</w:t>
      </w:r>
      <w:proofErr w:type="gramStart"/>
      <w:r>
        <w:rPr>
          <w:rStyle w:val="c2"/>
          <w:color w:val="333333"/>
          <w:sz w:val="28"/>
          <w:szCs w:val="28"/>
        </w:rPr>
        <w:t>,м</w:t>
      </w:r>
      <w:proofErr w:type="gramEnd"/>
      <w:r>
        <w:rPr>
          <w:rStyle w:val="c2"/>
          <w:color w:val="333333"/>
          <w:sz w:val="28"/>
          <w:szCs w:val="28"/>
        </w:rPr>
        <w:t>елкой</w:t>
      </w:r>
      <w:proofErr w:type="spellEnd"/>
      <w:r>
        <w:rPr>
          <w:rStyle w:val="c2"/>
          <w:color w:val="333333"/>
          <w:sz w:val="28"/>
          <w:szCs w:val="28"/>
        </w:rPr>
        <w:t xml:space="preserve"> моторики рук, наблюдательности, мышления и речи.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 дидактических  играх дети учатся сравнивать предметы по размеру, форме и цвету, знакомятся со свойствами материалов, из которых они сделаны.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Дидактические игры оказывают огромное влияние на развитие речи детей. Детей следует постоянно побуждать к общению друг с другом и комментированию своих действий - это способствует закреплению навыков пользования инициативной речью, совершенствованию разговорной речи, обогащению словаря, формированию грамматического строя речи, и т. </w:t>
      </w:r>
      <w:proofErr w:type="spellStart"/>
      <w:r>
        <w:rPr>
          <w:rStyle w:val="c2"/>
          <w:color w:val="333333"/>
          <w:sz w:val="28"/>
          <w:szCs w:val="28"/>
        </w:rPr>
        <w:t>д</w:t>
      </w:r>
      <w:proofErr w:type="spellEnd"/>
      <w:r>
        <w:rPr>
          <w:rStyle w:val="c2"/>
          <w:color w:val="333333"/>
          <w:sz w:val="28"/>
          <w:szCs w:val="28"/>
        </w:rPr>
        <w:t>...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Они создаются взрослыми с целью воспитания и обучения детей. Но для игроков воспитательные и образовательные задачи не выступают открыто, они решаются через игровую задачу, игровые действия, правила.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Как отмечал А.Н.Леонтьев: “Дидактические игры относятся к “рубежным” играм, представляя собой переходную форму к той неигровой деятельности, которую они подготавливают. Эти игры способствуют развитию познавательной деятельности, интеллектуальных операций, представляющих собой основу обучения”.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Для дидактической игры характерно наличие учебной и обучающей задачи. Ею руководствуется взрослый, создавая ту или иную игру, но переводит её в занимательную для детей форму. Ребёнка же привлекает в игре не обучающая задача, которая в ней заложена, а возможность проявить активность, выполнить игровые действия, добиться результата, выиграть.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Если же участник игры не овладеет знаниями, умственными операциями, которые определены обучающей задачей, он не сможет успешно выполнить игровые действия, добиться результата. Поэтому, активное участие, тем более выигрыш в дидактической игре зависят от того, насколько ребёнок </w:t>
      </w:r>
      <w:r>
        <w:rPr>
          <w:rStyle w:val="c2"/>
          <w:color w:val="333333"/>
          <w:sz w:val="28"/>
          <w:szCs w:val="28"/>
        </w:rPr>
        <w:lastRenderedPageBreak/>
        <w:t>овладеет знаниями и умениями, которые диктуются обучающей задачей. Это побуждает ребёнка быть внимательным, запоминать, сравнивать, классифицировать, уточнять свои знания.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 начале первого года обучения нужно проводить игры на различение (а затем и называние) цвета, формы и величины предметов</w:t>
      </w:r>
      <w:proofErr w:type="gramStart"/>
      <w:r>
        <w:rPr>
          <w:rStyle w:val="c2"/>
          <w:color w:val="333333"/>
          <w:sz w:val="28"/>
          <w:szCs w:val="28"/>
        </w:rPr>
        <w:t xml:space="preserve"> ;</w:t>
      </w:r>
      <w:proofErr w:type="gramEnd"/>
      <w:r>
        <w:rPr>
          <w:rStyle w:val="c2"/>
          <w:color w:val="333333"/>
          <w:sz w:val="28"/>
          <w:szCs w:val="28"/>
        </w:rPr>
        <w:t xml:space="preserve"> на формирование числовых представлений (много, мало, больше, меньше); на различение неречевых звуков (звукоподражание голосам животных, птиц и т.д.).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 ходе этих игр взрослый развивает речевую активность детей, поощряет правильные ответы на поставленные вопросы, воспитывает выдержку (не перебивать и слушать говорящего; отвечать тогда, когда его спрашивают).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Дидактические игры проводятся взрослым со всей группой, с подгруппой и индивидуально. В таких играх, как “Оденем куклу на прогулку”, “Уложим куклу спать”, “Покормим куклу”, участвуют все дети.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В данных играх дети знакомятся с окружающим миром, что способствует их общему и речевому развитию; потом дети переносят полученные навыки в сюжетно - ролевую игру с куклой. </w:t>
      </w:r>
      <w:proofErr w:type="gramStart"/>
      <w:r>
        <w:rPr>
          <w:rStyle w:val="c2"/>
          <w:color w:val="333333"/>
          <w:sz w:val="28"/>
          <w:szCs w:val="28"/>
        </w:rPr>
        <w:t>Игры (“Узнай, кто говорит”, “Угадай, что я делаю”, “Назови, что в мешочке”, “Назови предметы синего (красного,…) цвета”, “Кто, как кричит” и другой тематики), направлены на уточнение знаний детей о цвете и форме, тренировку в звукоподражаниях  и т.д.</w:t>
      </w:r>
      <w:proofErr w:type="gramEnd"/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С дидактическими игрушками дети играют индивидуально и коллективно. Усвоив на занятиях определённую последовательность действий, ребёнок самостоятельно складывает пирамидку в свободное от занятий время, собирает матрёшку, подбирает предметы по цвету.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Для детей, отстающих в развитии речи, большое значение имеют игры, требующие координации и точности движений пальцев руки. Это нанизывание бус, игры с мозаикой, игры с пальчиками. Полезно детям играть в лото, разрезные картинки. Значит, дидактическая игра поможет ребёнку научиться чему- либо в лёгкой непринуждённой обстановке.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 </w:t>
      </w:r>
      <w:proofErr w:type="gramStart"/>
      <w:r>
        <w:rPr>
          <w:rStyle w:val="c2"/>
          <w:color w:val="333333"/>
          <w:sz w:val="28"/>
          <w:szCs w:val="28"/>
        </w:rPr>
        <w:t>Развивающие или “умные” игры (книжки - раскраски, шнуровки, лото, конструкторы  “</w:t>
      </w:r>
      <w:proofErr w:type="spellStart"/>
      <w:r>
        <w:rPr>
          <w:rStyle w:val="c2"/>
          <w:color w:val="333333"/>
          <w:sz w:val="28"/>
          <w:szCs w:val="28"/>
        </w:rPr>
        <w:t>Лего</w:t>
      </w:r>
      <w:proofErr w:type="spellEnd"/>
      <w:r>
        <w:rPr>
          <w:rStyle w:val="c2"/>
          <w:color w:val="333333"/>
          <w:sz w:val="28"/>
          <w:szCs w:val="28"/>
        </w:rPr>
        <w:t xml:space="preserve">”, игры – </w:t>
      </w:r>
      <w:proofErr w:type="spellStart"/>
      <w:r>
        <w:rPr>
          <w:rStyle w:val="c2"/>
          <w:color w:val="333333"/>
          <w:sz w:val="28"/>
          <w:szCs w:val="28"/>
        </w:rPr>
        <w:t>пазлы</w:t>
      </w:r>
      <w:proofErr w:type="spellEnd"/>
      <w:r>
        <w:rPr>
          <w:rStyle w:val="c2"/>
          <w:color w:val="333333"/>
          <w:sz w:val="28"/>
          <w:szCs w:val="28"/>
        </w:rPr>
        <w:t>), которые развивают мелкую моторику рук,, сообразительность, тактильное и зрительное восприятие предмета, координацию движений, фантазию и воображение.</w:t>
      </w:r>
      <w:proofErr w:type="gramEnd"/>
      <w:r>
        <w:rPr>
          <w:rStyle w:val="c2"/>
          <w:color w:val="333333"/>
          <w:sz w:val="28"/>
          <w:szCs w:val="28"/>
        </w:rPr>
        <w:t xml:space="preserve"> Раскрашивание и рисование предмета развивают руку ребёнка.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Игра в лото способствует развитию внимания, представлений у ребёнка о предметах и явлениях, речи и активного словаря.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Развивающих игр </w:t>
      </w:r>
      <w:proofErr w:type="gramStart"/>
      <w:r>
        <w:rPr>
          <w:rStyle w:val="c2"/>
          <w:color w:val="333333"/>
          <w:sz w:val="28"/>
          <w:szCs w:val="28"/>
        </w:rPr>
        <w:t>очень много</w:t>
      </w:r>
      <w:proofErr w:type="gramEnd"/>
      <w:r>
        <w:rPr>
          <w:rStyle w:val="c2"/>
          <w:color w:val="333333"/>
          <w:sz w:val="28"/>
          <w:szCs w:val="28"/>
        </w:rPr>
        <w:t>. Но, пожалуй, самым важным условием в играх, особенно для самых маленьких, является активное и заинтересованное участие  взрослых.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Психологи настоятельно рекомендуют взрослым как можно чаще участвовать с детьми в игровом процессе.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 совместных играх ребёнок учится вести себя, перенимает образец поведения, старается “подтянуться” до уровня взрослого.</w:t>
      </w:r>
    </w:p>
    <w:p w:rsidR="00F81CF0" w:rsidRDefault="00F81CF0" w:rsidP="00F81C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Чем больше времени мы проводим с нашими детьми, тем лучше мы понимаем их, а они - нас.</w:t>
      </w:r>
    </w:p>
    <w:p w:rsidR="00A95293" w:rsidRPr="00440390" w:rsidRDefault="00A95293" w:rsidP="00A95293">
      <w:pPr>
        <w:pStyle w:val="a3"/>
        <w:shd w:val="clear" w:color="auto" w:fill="FFFFFF"/>
        <w:spacing w:before="0" w:beforeAutospacing="0" w:after="153" w:afterAutospacing="0"/>
        <w:rPr>
          <w:b/>
          <w:color w:val="000000"/>
          <w:sz w:val="28"/>
          <w:szCs w:val="28"/>
        </w:rPr>
      </w:pPr>
    </w:p>
    <w:p w:rsidR="001146B8" w:rsidRPr="00440390" w:rsidRDefault="001146B8" w:rsidP="00A95293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40390">
        <w:rPr>
          <w:sz w:val="28"/>
          <w:szCs w:val="28"/>
        </w:rPr>
        <w:lastRenderedPageBreak/>
        <w:t xml:space="preserve">В предметное окружение ребенка-дошкольника входят различные объекты природы, поэтому его ознакомление с растениями, животными, явлениями неживой природы неизбежно - это естественный процесс познания окружающего мира и приобретения социального опыта. Этот процесс, проходящий под целенаправленным руководством взрослых, может иметь различную научную основу. В настоящее время происходит смена позиций в естествознании: биологическая основа, которая господствовала до сих пор в мировоззрении людей, вытесняется новым - экологическим </w:t>
      </w:r>
      <w:proofErr w:type="gramStart"/>
      <w:r w:rsidRPr="00440390">
        <w:rPr>
          <w:sz w:val="28"/>
          <w:szCs w:val="28"/>
        </w:rPr>
        <w:t>-в</w:t>
      </w:r>
      <w:proofErr w:type="gramEnd"/>
      <w:r w:rsidRPr="00440390">
        <w:rPr>
          <w:sz w:val="28"/>
          <w:szCs w:val="28"/>
        </w:rPr>
        <w:t>зглядом на мир природы, мир предметов, созданных людьми, и на самого человека. Экологическое мировоззрение становится основополагающим во всех сферах жизнедеятельности людей; оно в значительной степени начинает определять политику государства, развитие производства, медицины, культуры. Экологическое мировоззрение - это продукт образования; его становление происходит постепенно в течение многих лет жизни и учения человека. Начало же этого процесса падает на период дошкольного детства, когда закладываются первые основы миропонимания и практического взаимодействия с предметно-природной средой. Экологическое воспитание дошкольников - это ознакомление детей с природой, в основу которого положен экологический подход, при котором педагогический процесс опирается на основополагающие идеи и понятия экологии. Какие же понятия являются значимыми при построении методики экологического воспитания детей дошкольного возраста? Первое понятие, которое необходимо определить, это понятие "экология": что за ним стоит, какая наука имеется в виду.</w:t>
      </w:r>
    </w:p>
    <w:p w:rsidR="00A95293" w:rsidRPr="00440390" w:rsidRDefault="00A95293" w:rsidP="00A95293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40390">
        <w:rPr>
          <w:color w:val="000000"/>
          <w:sz w:val="28"/>
          <w:szCs w:val="28"/>
        </w:rPr>
        <w:t>Экологическое воспитание неразрывно связано с познавательным развитием и проходит в системе, которая реализуется в совместной и самостоятельной деятельности.</w:t>
      </w:r>
    </w:p>
    <w:p w:rsidR="00A95293" w:rsidRPr="00440390" w:rsidRDefault="00A95293" w:rsidP="00A95293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40390">
        <w:rPr>
          <w:color w:val="000000"/>
          <w:sz w:val="28"/>
          <w:szCs w:val="28"/>
        </w:rPr>
        <w:t>Совместная деятельность протекает в разных формах: наблюдение, экскурсии, дидактические игры, групповые праздники, сюжетно-ролевые игры, совместный труд взрослого и детей.</w:t>
      </w:r>
    </w:p>
    <w:p w:rsidR="00A95293" w:rsidRPr="00440390" w:rsidRDefault="00A95293" w:rsidP="00A95293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40390">
        <w:rPr>
          <w:color w:val="000000"/>
          <w:sz w:val="28"/>
          <w:szCs w:val="28"/>
        </w:rPr>
        <w:t>В жизни детей дошкольного возраста игра является ведущей деятельностью. Игра – это эмоциональная деятельность. Играющий ребенок находится в хорошем расположении духа, активен и доброжелателен. Психологи рассматривают игровую деятельность как проявление сложившегося у ребенка положительного отношения к тому содержанию, которое он в себе несет. Все, что нравится детям, все, что их впечатлило, преобразуется в практику игры. И если дошкольники организовали игру на природоведческий сюжет, это значит, что полученные знания оказались яркими, запомнились, вызвали эмоциональный отклик, преобразовались в отношение, которое её и спровоцировало. Знания, вызывающие эмоциональную реакцию у детей, войдут в их самостоятельную игру, станут её содержанием, лучше, чем знания, воздействие которых затрагивает лишь интеллектуальную сферу.</w:t>
      </w:r>
    </w:p>
    <w:p w:rsidR="00440390" w:rsidRPr="00440390" w:rsidRDefault="00440390" w:rsidP="00440390">
      <w:pPr>
        <w:shd w:val="clear" w:color="auto" w:fill="FFFFFF"/>
        <w:spacing w:before="306" w:after="153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Требования к проведению игр</w:t>
      </w:r>
    </w:p>
    <w:p w:rsidR="00440390" w:rsidRPr="00440390" w:rsidRDefault="00440390" w:rsidP="00440390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Федеральным государственным образовательным стандартом (ФГОС) определены принципы подготовки и проведения игр в детском саду. Применительно к игровой деятельности экологической направленности можно выделить 10 основных требований:</w:t>
      </w:r>
    </w:p>
    <w:p w:rsidR="00440390" w:rsidRPr="00440390" w:rsidRDefault="00440390" w:rsidP="0044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Экологическое содержание должно соответствовать возрасту воспитанников.</w:t>
      </w: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 Во второй младшей группе, например, у детей нет достаточного багажа знаний относительно животных Севера, чтобы в дидактической игре распределить карточки с представителями фауны на обитателей холодных краёв и тропиков. А вот с заданием на распределение домашних и диких животных дети 3–4 лет справиться смогут.</w:t>
      </w:r>
    </w:p>
    <w:p w:rsidR="00440390" w:rsidRPr="00440390" w:rsidRDefault="00440390" w:rsidP="0044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Игровые правила должны представлять собой модель поведения в природе. Например, при проведении инсценировки «На пикнике» дети подготовительной группы показывают не только, как нужно собираться на отдых, но и демонстрируют последовательность уборки, сортировки мусора.</w:t>
      </w:r>
    </w:p>
    <w:p w:rsidR="00440390" w:rsidRPr="00440390" w:rsidRDefault="00440390" w:rsidP="0044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Правила и критерии оценивания должны быть тщательно продуманы педагогом перед игрой.</w:t>
      </w:r>
    </w:p>
    <w:p w:rsidR="00440390" w:rsidRPr="00440390" w:rsidRDefault="00440390" w:rsidP="0044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Все игры должны иметь наглядное сопровождение. «Лучше один раз увидеть» — это важный принцип организации работы с детьми, которые в дошкольном возрасте воспринимают мир через образы.</w:t>
      </w:r>
    </w:p>
    <w:p w:rsidR="00440390" w:rsidRPr="00440390" w:rsidRDefault="00440390" w:rsidP="0044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Игра — дело добровольное. Если ребёнок отказывается принимать участие в этом виде деятельности, настаивать не стоит. Но узнать причины такого отказа нужно обязательно. Возможно, малыш боится ошибиться или повторить неудачный опыт прошлой игры, в которой упал, споткнулся, забыл ответ. В этом случае помогут терапевтические сказки, в которых в литературной форме описаны и проблемы, и пути их решения.</w:t>
      </w:r>
    </w:p>
    <w:p w:rsidR="00440390" w:rsidRPr="00440390" w:rsidRDefault="00440390" w:rsidP="0044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Индивидуальный подход. Все дети разные. И не только по характеру, но и по темпераменту. Поэтому педагог должен найти тот круг игр (или игровых действий), который нравится конкретному воспитаннику.</w:t>
      </w:r>
    </w:p>
    <w:p w:rsidR="00440390" w:rsidRPr="00440390" w:rsidRDefault="00440390" w:rsidP="0044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Поощрение самостоятельности. Этот принцип не распространяется на младшие группы, так как при организации работы с детьми 1,5–4 лет воспитатель является полноценным участником игры, принимая на себя роль лидера (водящего).</w:t>
      </w:r>
    </w:p>
    <w:p w:rsidR="00440390" w:rsidRPr="00440390" w:rsidRDefault="00440390" w:rsidP="0044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Хронометраж игры должен соответствовать возрасту детей. Иначе даже самая интересная игра может наскучить, а значит, цели и задачи деятельности реализованы не будут.</w:t>
      </w:r>
    </w:p>
    <w:p w:rsidR="00440390" w:rsidRPr="00440390" w:rsidRDefault="00440390" w:rsidP="0044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Освоенные игры нужно время от времени повторять. Суть этого принципа сводится не к периодическому воспроизведению игровых действий, а к повторению игрового материала, то есть темы, связанной с экологией.</w:t>
      </w:r>
    </w:p>
    <w:p w:rsidR="00440390" w:rsidRDefault="00440390" w:rsidP="0044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Каждый участник игры после её завершения должен получить одобрение взрослого. Создание ситуации успеха в каждом виде </w:t>
      </w:r>
      <w:r w:rsidRPr="0044039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деятельности помогает воспитывать в детях уверенность в себе и своих силах.</w:t>
      </w:r>
    </w:p>
    <w:p w:rsidR="004F2DC9" w:rsidRPr="00440390" w:rsidRDefault="004F2DC9" w:rsidP="00440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«КАРТОТЕКА ДИДАКТИЧЕСКИХ ИГР ПО  ЭКОЛОГИИ».</w:t>
      </w:r>
    </w:p>
    <w:p w:rsidR="00440390" w:rsidRPr="00440390" w:rsidRDefault="00440390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«ЧТО ГДЕ РАСТЁТ?»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Учить детей понимать происходящие в природе процессы; показывать зависимость всего живого на земле от состояния растительного покрова.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 xml:space="preserve">Воспитатель называет разные растения и кустарники, а дети выбирают только те, что растут в данной местности. </w:t>
      </w:r>
      <w:proofErr w:type="gramStart"/>
      <w:r w:rsidRPr="00440390">
        <w:rPr>
          <w:color w:val="111111"/>
          <w:sz w:val="28"/>
          <w:szCs w:val="28"/>
        </w:rPr>
        <w:t>Если растут – дети хлопают в ладоши или прыгают на одном месте (движение можно выбрать любое, если нет – дети молчат.</w:t>
      </w:r>
      <w:proofErr w:type="gramEnd"/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proofErr w:type="gramStart"/>
      <w:r w:rsidRPr="00440390">
        <w:rPr>
          <w:color w:val="111111"/>
          <w:sz w:val="28"/>
          <w:szCs w:val="28"/>
        </w:rPr>
        <w:t>Растения: вишня, яблоня, пальма, шиповник, смородина, абрикос, малина, апельсин, лимон, груша, ананас и т. д.</w:t>
      </w:r>
      <w:proofErr w:type="gramEnd"/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«ЧТО ЛИШНЕЕ?»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440390">
        <w:rPr>
          <w:color w:val="111111"/>
          <w:sz w:val="28"/>
          <w:szCs w:val="28"/>
        </w:rPr>
        <w:t>. Закреплять знание признаков разных времён года, умение чётко излагать свои мысли; развивать слуховое внимание.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</w:t>
      </w:r>
      <w:r w:rsidRPr="00440390">
        <w:rPr>
          <w:color w:val="111111"/>
          <w:sz w:val="28"/>
          <w:szCs w:val="28"/>
        </w:rPr>
        <w:t>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Воспитатель называет время года: «Осень». Затем перечисляет признаки разных времён года (птицы улетают на юг; расцвели подснежники; желтеют листья на деревьях; падает пушистый белый снег). Дети называют лишний признак и объясняют свой выбор.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«НАСЕКОМЫЕ»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Закреплять умение классифицировать и называть насекомых.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proofErr w:type="gramStart"/>
      <w:r w:rsidRPr="00440390">
        <w:rPr>
          <w:color w:val="111111"/>
          <w:sz w:val="28"/>
          <w:szCs w:val="28"/>
        </w:rPr>
        <w:t>Дети становятся в круг, ведущий называет насекомое (муха, и передаёт мяч соседу, тот называет другое насекомое (комар) и т. д. Кто не сможет ответить, выходит из круга.</w:t>
      </w:r>
      <w:proofErr w:type="gramEnd"/>
      <w:r w:rsidRPr="00440390">
        <w:rPr>
          <w:color w:val="111111"/>
          <w:sz w:val="28"/>
          <w:szCs w:val="28"/>
        </w:rPr>
        <w:t xml:space="preserve"> Ведущий говорит «Летающее насекомое – бабочка» и передаёт мяч, следующий отвечает: «Комар» и т. д. По окончании круга ведущий называет «Прыгающее насекомое» и игра продолжается.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«ТРЕТИЙ ЛИШНИЙ».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Закреплять знания о многообразии птиц.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lastRenderedPageBreak/>
        <w:t>Воспитатель называет птиц вперемешку, кто заметит ошибку, должен хлопнуть в ладоши (воробей, ворона, муха, снегирь и т. д.).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«ЦВЕТЫ».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Закреплять умение детей классифицировать и называть комнатные и садовые растения.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Дети становятся в круг. Ребёнок называет комнатное растение (фиалка) и передаёт мяч соседу, тот называет другое растение (бегония) и т. д. Кто не сможет ответить, выходит из круга. Во втором круге водящий называет садовые растения, и игра продолжается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«ЖИВАЯ И НЕЖИВАЯ ПРИРОДА».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Систематизировать знания детей о живой и неживой природе.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«ЧТО ЭТО ЗА ПТИЦА?»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 </w:t>
      </w:r>
      <w:r w:rsidRPr="00440390">
        <w:rPr>
          <w:color w:val="111111"/>
          <w:sz w:val="28"/>
          <w:szCs w:val="28"/>
        </w:rPr>
        <w:t>Учить детей описывать птиц по их характерным признакам.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proofErr w:type="gramStart"/>
      <w:r w:rsidRPr="00440390">
        <w:rPr>
          <w:color w:val="111111"/>
          <w:sz w:val="28"/>
          <w:szCs w:val="28"/>
        </w:rPr>
        <w:t>Дети делятся на две группы: одна группа описывает птицу (или загадывает загадки, а другая должна угадать, что это за птица.</w:t>
      </w:r>
      <w:proofErr w:type="gramEnd"/>
      <w:r w:rsidRPr="00440390">
        <w:rPr>
          <w:color w:val="111111"/>
          <w:sz w:val="28"/>
          <w:szCs w:val="28"/>
        </w:rPr>
        <w:t xml:space="preserve"> Затем группы меняются местами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«ОТГАДАЙТЕ, ЧТО ЗА РАСТЕНИЕ».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 </w:t>
      </w:r>
      <w:r w:rsidRPr="00440390">
        <w:rPr>
          <w:color w:val="111111"/>
          <w:sz w:val="28"/>
          <w:szCs w:val="28"/>
        </w:rPr>
        <w:t>Обучать детей описывать предмет и узнавать его по описанию.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Воспитатель предлагает игроку описать растение или загадать загадку о нём. Другие дети должны отгадать, что это за растение.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«БЫВАЕТ – НЕ БЫВАЕТ» (с мячом).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Развивать память, мышление, быстроту реакции.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lastRenderedPageBreak/>
        <w:t>Воспитатель произносит словосочетание и кидает мяч, а ребёнок должен быстро ответить: иней летом (не бывает); снег зимой (бывает); мороз летом (не бывает); капель летом (не бывает).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«ПТИЦЫ».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Закреплять умение классифицировать и называть животных, птиц, рыб.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 xml:space="preserve">Дети становятся в круг. </w:t>
      </w:r>
      <w:proofErr w:type="gramStart"/>
      <w:r w:rsidRPr="00440390">
        <w:rPr>
          <w:color w:val="111111"/>
          <w:sz w:val="28"/>
          <w:szCs w:val="28"/>
        </w:rPr>
        <w:t>Ведущий называет птицу (рыбу, животное, дерево, например, «воробей» и передаёт мяч соседу, тот называет «ворона» и т. д. Кто не сможет ответить, тот выходит из круга.</w:t>
      </w:r>
      <w:proofErr w:type="gramEnd"/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«КТО ГДЕ ЖИВЁТ».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Развивать умение группировать растения по их строению (деревья, кустарники).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Дети будут «белочками» и «зайчиками», а один ребёнок – «лисой». «Белочки» и «зайчики» бегают по поляне. По сигналу: «Опасность – лиса!» - «белочки» бегут к дереву, «Зайцы» - к кустам. «Лиса» ловит тех, кто неправильно выполняет задание.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«НЕ ЗЕВАЙ!» (птицы зимующие, перелётные).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 </w:t>
      </w:r>
      <w:r w:rsidRPr="00440390">
        <w:rPr>
          <w:color w:val="111111"/>
          <w:sz w:val="28"/>
          <w:szCs w:val="28"/>
        </w:rPr>
        <w:t>Развивать слуховое внимание, быстроту реакции.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Воспитатель даёт всем детям названия птиц и просит внимательно следить: как только прозвучит их название, они должны встать и хлопнуть в ладоши; кто прозевает своё название, выходит из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 втором варианте игры рекомендуется использовать названия животных.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«УЗНАЙ, ЧЕЙ ЛИСТ».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 </w:t>
      </w:r>
      <w:r w:rsidRPr="00440390">
        <w:rPr>
          <w:color w:val="111111"/>
          <w:sz w:val="28"/>
          <w:szCs w:val="28"/>
        </w:rPr>
        <w:t>Учить детей узнавать и называть растение по листу, находить его в природе.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 xml:space="preserve">Сбор листьев, опавших с деревьев и кустарников. Педагог предлагает узнать, с какого дерева или кустарника лист и найти доказательство (сходство) с </w:t>
      </w:r>
      <w:proofErr w:type="spellStart"/>
      <w:r w:rsidRPr="00440390">
        <w:rPr>
          <w:color w:val="111111"/>
          <w:sz w:val="28"/>
          <w:szCs w:val="28"/>
        </w:rPr>
        <w:t>неопавшими</w:t>
      </w:r>
      <w:proofErr w:type="spellEnd"/>
      <w:r w:rsidRPr="00440390">
        <w:rPr>
          <w:color w:val="111111"/>
          <w:sz w:val="28"/>
          <w:szCs w:val="28"/>
        </w:rPr>
        <w:t xml:space="preserve"> листьями, имеющими разнообразную форму.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«НАЙДИ ПАРУ».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 </w:t>
      </w:r>
      <w:r w:rsidRPr="00440390">
        <w:rPr>
          <w:color w:val="111111"/>
          <w:sz w:val="28"/>
          <w:szCs w:val="28"/>
        </w:rPr>
        <w:t>Развивать у детей мышление, сообразительность.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Воспитатель раздаёт детям по одному листу и говорит: «Подул ветер. Все листочки разлетелись». Услышав эти слова, ребята кружатся с листочками в руках. Педагог даёт команду: «Раз, два, три – пару найди!» Каждый должен встать рядом с тем деревом, лист которого держит в руках.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«ПРИРОДА И ЧЕЛОВЕК» I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Закреплять и систематизировать знания детей о том, что сделано человеком, а что дёт человеку природа.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«Что сделано человеком?» - спрашивает воспитатель и бросает ребёнку мяч. Тот отвечает: «Машина». После нескольких ответов детей педагог задаёт новый вопрос: «Что создано природой?» Дети называют объекты природы.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«ПРИРОДА И ЧЕЛОВЕК» II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Закреплять и систематизировать знания детей о том, что сделано человеком, а что дёт человеку природа.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Воспитатель становится в круг, в руках у него – мяч. Он заранее договаривается с детьми: педагог называет предметы, а дети отвечают одним словом: «Человек!» или «Природа!» Например, воспитатель бросает мяч ребёнку и говорит: «Машина!», ребёнок отвечает: «Человек!» Тот, кто ошибся, выходит из круга на один кон.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«ДОБРЫЕ СЛОВА».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Воспитывать любовь к природе, желание заботиться о ней.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Педагог говорит: «Есть много разных добрых слов, их надо чаще говорить всем. Добрые слова всегда помогают в жизни, а злые слова – вредят. Вспомните добрые слова, когда и как их говорят. Придумайте разные добрые слова, с которыми можно обратиться к …кошке, цветку, кукле</w:t>
      </w:r>
      <w:proofErr w:type="gramStart"/>
      <w:r w:rsidRPr="00440390">
        <w:rPr>
          <w:color w:val="111111"/>
          <w:sz w:val="28"/>
          <w:szCs w:val="28"/>
        </w:rPr>
        <w:t>.</w:t>
      </w:r>
      <w:proofErr w:type="gramEnd"/>
      <w:r w:rsidRPr="00440390">
        <w:rPr>
          <w:color w:val="111111"/>
          <w:sz w:val="28"/>
          <w:szCs w:val="28"/>
        </w:rPr>
        <w:t xml:space="preserve"> </w:t>
      </w:r>
      <w:proofErr w:type="gramStart"/>
      <w:r w:rsidRPr="00440390">
        <w:rPr>
          <w:color w:val="111111"/>
          <w:sz w:val="28"/>
          <w:szCs w:val="28"/>
        </w:rPr>
        <w:t>т</w:t>
      </w:r>
      <w:proofErr w:type="gramEnd"/>
      <w:r w:rsidRPr="00440390">
        <w:rPr>
          <w:color w:val="111111"/>
          <w:sz w:val="28"/>
          <w:szCs w:val="28"/>
        </w:rPr>
        <w:t>оварищу и т. д.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«ХОРОШО – ПЛОХО».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lastRenderedPageBreak/>
        <w:t>Закреплять знания о правилах поведения в природе.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Воспитатель показывает детям схематические правила поведения в природе. Дети должны как можно больше рассказать о том, что изображено на картинках, что можно и что нельзя делать и почему.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«ЧТО САЖАЮТ В ОГОРОДЕ?»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Учить классифицировать предметы по определённым признакам (по месту произрастания, по способу их применения); развивать быстроту мышления, слуховое внимание, речевые навыки.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Воспитатель спрашивает о том, что сажают в огороде и просит детей отвечать «да», если то, что он назовёт, растёт в огороде и «нет», если это в огороде не растёт. Кто ошибётся, тот проиграет.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«ЧТО БУДЕТ, ЕСЛИ …»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Учить замечать последствия своих действий по отношению к природе.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Воспитатель задаёт ситуацию для обсуждения с детьми, в результате чего дети приходят к выводу о необходимости соблюдать меру и беречь природу. Например: «Что будет, если сорвать все цветы</w:t>
      </w:r>
      <w:proofErr w:type="gramStart"/>
      <w:r w:rsidRPr="00440390">
        <w:rPr>
          <w:color w:val="111111"/>
          <w:sz w:val="28"/>
          <w:szCs w:val="28"/>
        </w:rPr>
        <w:t xml:space="preserve">?. </w:t>
      </w:r>
      <w:proofErr w:type="gramEnd"/>
      <w:r w:rsidRPr="00440390">
        <w:rPr>
          <w:color w:val="111111"/>
          <w:sz w:val="28"/>
          <w:szCs w:val="28"/>
        </w:rPr>
        <w:t>уничтожить бабочек?»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«ЧТО РАСТЁТ В ЛЕСУ?»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Закреплять знания о лесных (садовых) растениях.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Воспитатель выбирает троих детей и просит их назвать, что растёт в лесу. Воспитатель говорит: «Грибы!» Дети должны назвать по очереди виды грибов. Другим детям педагог говорит: «Деревья!» Дети называют деревья. Побеждает ребёнок, больше назвавший растений.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«ЧТО </w:t>
      </w:r>
      <w:proofErr w:type="gramStart"/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ЗА ЧЕМ</w:t>
      </w:r>
      <w:proofErr w:type="gramEnd"/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Учить называть времена года и соответствующие месяцы.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lastRenderedPageBreak/>
        <w:t>Воспитатель называет время года и передаёт фишку ребёнку, тот должен назвать первый месяц этого времени года и отдать фишку другому ребёнку, который называет следующий месяц и т. д. Затем воспитатель называет месяц, а дети – время года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«НАКОРМИ ЖИВОТНОЕ».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Учить делить слова на части, произносить каждую часть слова отдельно.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Дети делятся на две команды. Первая команда называет животное, а вторая перечисляет, чем оно питается, стараясь выделять двусложные слова, а затем трёхсложные.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«ЗАГАДАЙ, МЫ ОТГАДАЕМ».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 </w:t>
      </w:r>
      <w:r w:rsidRPr="00440390">
        <w:rPr>
          <w:color w:val="111111"/>
          <w:sz w:val="28"/>
          <w:szCs w:val="28"/>
        </w:rPr>
        <w:t>Систематизировать знания детей о растениях сада и огорода.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 </w:t>
      </w:r>
      <w:r w:rsidRPr="00440390">
        <w:rPr>
          <w:color w:val="111111"/>
          <w:sz w:val="28"/>
          <w:szCs w:val="28"/>
        </w:rPr>
        <w:t>Водящий описывает любое растение в следующем порядке: форма, окраска, использование. Дети должны по описанию узнать растение.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«ОТГАДАЙ НАСЕКОМОЕ».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 </w:t>
      </w:r>
      <w:r w:rsidRPr="00440390">
        <w:rPr>
          <w:color w:val="111111"/>
          <w:sz w:val="28"/>
          <w:szCs w:val="28"/>
        </w:rPr>
        <w:t>Закреплять знания детей о насекомых.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 xml:space="preserve">Ход игры. Воспитатель загадывает слово, но говорит только первый слог. Например: начало слова </w:t>
      </w:r>
      <w:proofErr w:type="gramStart"/>
      <w:r w:rsidRPr="00440390">
        <w:rPr>
          <w:color w:val="111111"/>
          <w:sz w:val="28"/>
          <w:szCs w:val="28"/>
        </w:rPr>
        <w:t>ко</w:t>
      </w:r>
      <w:proofErr w:type="gramEnd"/>
      <w:r w:rsidRPr="00440390">
        <w:rPr>
          <w:color w:val="111111"/>
          <w:sz w:val="28"/>
          <w:szCs w:val="28"/>
        </w:rPr>
        <w:t>… Дети подбирают слова (комар). Кто первым угадал, тот получает фишку. Выигрывает ребёнок, набравший больше фишек.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«ВОЗДУХ, ЗЕМЛЯ, ВОДА»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40390">
        <w:rPr>
          <w:color w:val="111111"/>
          <w:sz w:val="28"/>
          <w:szCs w:val="28"/>
        </w:rPr>
        <w:t> закреплять знания детей об объектах природы. Развивать слуховое внимание, мышление, сообразительность.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Материалы: мяч.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игры:</w:t>
      </w:r>
      <w:r w:rsidRPr="00440390">
        <w:rPr>
          <w:color w:val="111111"/>
          <w:sz w:val="28"/>
          <w:szCs w:val="28"/>
        </w:rPr>
        <w:t> Вариант</w:t>
      </w:r>
      <w:proofErr w:type="gramStart"/>
      <w:r w:rsidRPr="00440390">
        <w:rPr>
          <w:color w:val="111111"/>
          <w:sz w:val="28"/>
          <w:szCs w:val="28"/>
        </w:rPr>
        <w:t>1</w:t>
      </w:r>
      <w:proofErr w:type="gramEnd"/>
      <w:r w:rsidRPr="00440390">
        <w:rPr>
          <w:color w:val="111111"/>
          <w:sz w:val="28"/>
          <w:szCs w:val="28"/>
        </w:rPr>
        <w:t xml:space="preserve">. Воспитатель бросает мяч ребенку и называет объект природы, например, «сорока». Ребенок должен ответить «воздух» и бросить мяч обратно. </w:t>
      </w:r>
      <w:proofErr w:type="gramStart"/>
      <w:r w:rsidRPr="00440390">
        <w:rPr>
          <w:color w:val="111111"/>
          <w:sz w:val="28"/>
          <w:szCs w:val="28"/>
        </w:rPr>
        <w:t>На слово «дельфин» ребенок отвечает «вода», на слово «волк» - «земля» и т. д.</w:t>
      </w:r>
      <w:proofErr w:type="gramEnd"/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Вариант</w:t>
      </w:r>
      <w:proofErr w:type="gramStart"/>
      <w:r w:rsidRPr="00440390">
        <w:rPr>
          <w:color w:val="111111"/>
          <w:sz w:val="28"/>
          <w:szCs w:val="28"/>
        </w:rPr>
        <w:t>2</w:t>
      </w:r>
      <w:proofErr w:type="gramEnd"/>
      <w:r w:rsidRPr="00440390">
        <w:rPr>
          <w:color w:val="111111"/>
          <w:sz w:val="28"/>
          <w:szCs w:val="28"/>
        </w:rPr>
        <w:t xml:space="preserve">. Воспитатель называет слово «воздух» ребенок поймавший мяч, должен назвать птицу. </w:t>
      </w:r>
      <w:proofErr w:type="gramStart"/>
      <w:r w:rsidRPr="00440390">
        <w:rPr>
          <w:color w:val="111111"/>
          <w:sz w:val="28"/>
          <w:szCs w:val="28"/>
        </w:rPr>
        <w:t>На слово «земля» - животное, обитающие на земле; на слово «вода» - обитателя рек, морей, озер и океанов.</w:t>
      </w:r>
      <w:proofErr w:type="gramEnd"/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«УГАДАЙ, ЧТО В МЕШОЧКЕ?»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440390">
        <w:rPr>
          <w:color w:val="111111"/>
          <w:sz w:val="28"/>
          <w:szCs w:val="28"/>
        </w:rPr>
        <w:t>: учить детей описывать предметы, воспринимаемые на ощупь и угадывать их по характерным признакам.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proofErr w:type="gramStart"/>
      <w:r w:rsidRPr="00440390">
        <w:rPr>
          <w:color w:val="111111"/>
          <w:sz w:val="28"/>
          <w:szCs w:val="28"/>
        </w:rPr>
        <w:t>Материалы: овощи и фрукты характерной формы и различной плотности: лук, свекла, помидор, слива, яблоко, груша и д. р.</w:t>
      </w:r>
      <w:proofErr w:type="gramEnd"/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Ход игры:</w:t>
      </w:r>
      <w:r w:rsidRPr="00440390">
        <w:rPr>
          <w:color w:val="111111"/>
          <w:sz w:val="28"/>
          <w:szCs w:val="28"/>
        </w:rPr>
        <w:t xml:space="preserve"> вы знаете игру «Чудесный мешочек», играть мы будем сегодня </w:t>
      </w:r>
      <w:proofErr w:type="gramStart"/>
      <w:r w:rsidRPr="00440390">
        <w:rPr>
          <w:color w:val="111111"/>
          <w:sz w:val="28"/>
          <w:szCs w:val="28"/>
        </w:rPr>
        <w:t>по иному</w:t>
      </w:r>
      <w:proofErr w:type="gramEnd"/>
      <w:r w:rsidRPr="00440390">
        <w:rPr>
          <w:color w:val="111111"/>
          <w:sz w:val="28"/>
          <w:szCs w:val="28"/>
        </w:rPr>
        <w:t>. Кому я предложу достать из мешочка предмет, ни будет его сразу вытаскивать, а ощупав, сначала назовет его характерные признаки.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«ВЫБЕРИ НУЖНОЕ»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proofErr w:type="gramStart"/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440390">
        <w:rPr>
          <w:color w:val="111111"/>
          <w:sz w:val="28"/>
          <w:szCs w:val="28"/>
        </w:rPr>
        <w:t>:</w:t>
      </w:r>
      <w:proofErr w:type="gramEnd"/>
      <w:r w:rsidRPr="00440390">
        <w:rPr>
          <w:color w:val="111111"/>
          <w:sz w:val="28"/>
          <w:szCs w:val="28"/>
        </w:rPr>
        <w:t xml:space="preserve"> закреплять знания о природе. Развивать мышление, познавательную активность.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Материалы: предметные картинки.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</w:t>
      </w:r>
      <w:r w:rsidRPr="00440390">
        <w:rPr>
          <w:color w:val="111111"/>
          <w:sz w:val="28"/>
          <w:szCs w:val="28"/>
        </w:rPr>
        <w:t>: на столе рассыпаны предметные картинки. Воспитатель называет какое – либо свойство или признак, а дети должны выбрать как можно больше предметов, которые этим свойством обладают.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Например: «зеленый» - это могут быть картинки листочка, огурца, капусты кузнечика. Или: «влажный» - вода, росса, облако, туман, иней и т. д.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«УГАДАЙ, ГДЕ КАПЕЛЬКА»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proofErr w:type="gramStart"/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440390">
        <w:rPr>
          <w:color w:val="111111"/>
          <w:sz w:val="28"/>
          <w:szCs w:val="28"/>
        </w:rPr>
        <w:t>:</w:t>
      </w:r>
      <w:proofErr w:type="gramEnd"/>
      <w:r w:rsidRPr="00440390">
        <w:rPr>
          <w:color w:val="111111"/>
          <w:sz w:val="28"/>
          <w:szCs w:val="28"/>
        </w:rPr>
        <w:t xml:space="preserve"> закреплять знания о различных состояниях воды. Развивать память, познавательную активность.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proofErr w:type="gramStart"/>
      <w:r w:rsidRPr="00440390">
        <w:rPr>
          <w:color w:val="111111"/>
          <w:sz w:val="28"/>
          <w:szCs w:val="28"/>
        </w:rPr>
        <w:t>Материалы: карточки с изображением различного состояния воды: водопад, река, лужа, лед, снегопад, туча, дождь, пар, снежинка и т. д.</w:t>
      </w:r>
      <w:proofErr w:type="gramEnd"/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игры: </w:t>
      </w:r>
      <w:r w:rsidRPr="00440390">
        <w:rPr>
          <w:color w:val="111111"/>
          <w:sz w:val="28"/>
          <w:szCs w:val="28"/>
        </w:rPr>
        <w:t>Лежат 4 обруча с изображением четырех времен года. Дети должны разнести свои карточки по обручам, объяснив свой выбор. Некоторые карточки могут соответствовать нескольким временам года.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Вывод делается из ответов на вопросы: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- В какое время года, вода в природе может находиться в твердом состоянии? (Зима, ранняя весна, поздняя осень).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«ЧТО ИЗ ЧЕГО СДЕЛАНО?»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40390">
        <w:rPr>
          <w:color w:val="111111"/>
          <w:sz w:val="28"/>
          <w:szCs w:val="28"/>
        </w:rPr>
        <w:t xml:space="preserve"> учить детей определять </w:t>
      </w:r>
      <w:proofErr w:type="gramStart"/>
      <w:r w:rsidRPr="00440390">
        <w:rPr>
          <w:color w:val="111111"/>
          <w:sz w:val="28"/>
          <w:szCs w:val="28"/>
        </w:rPr>
        <w:t>материал</w:t>
      </w:r>
      <w:proofErr w:type="gramEnd"/>
      <w:r w:rsidRPr="00440390">
        <w:rPr>
          <w:color w:val="111111"/>
          <w:sz w:val="28"/>
          <w:szCs w:val="28"/>
        </w:rPr>
        <w:t xml:space="preserve"> из которого сделан предмет.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Материалы: деревянный кубик, алюминиевая мисочка, стеклянная баночка, металлический колокольчик</w:t>
      </w:r>
      <w:proofErr w:type="gramStart"/>
      <w:r w:rsidRPr="00440390">
        <w:rPr>
          <w:color w:val="111111"/>
          <w:sz w:val="28"/>
          <w:szCs w:val="28"/>
        </w:rPr>
        <w:t xml:space="preserve">., </w:t>
      </w:r>
      <w:proofErr w:type="gramEnd"/>
      <w:r w:rsidRPr="00440390">
        <w:rPr>
          <w:color w:val="111111"/>
          <w:sz w:val="28"/>
          <w:szCs w:val="28"/>
        </w:rPr>
        <w:t>ключ и т. д.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Ход игры: дети вынимают из мешочка разные предметы и называют, указывая, из чего сделан каждый предмет.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«СЪЕДОБНОЕ – НЕ СЪЕДОБНОЕ»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40390">
        <w:rPr>
          <w:color w:val="111111"/>
          <w:sz w:val="28"/>
          <w:szCs w:val="28"/>
        </w:rPr>
        <w:t> закреплять знания о съедобных и несъедобных грибах.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Материалы: корзинка, предметные картинки с изображение съедобных и несъедобных грибов.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игры:</w:t>
      </w:r>
      <w:r w:rsidRPr="00440390">
        <w:rPr>
          <w:color w:val="111111"/>
          <w:sz w:val="28"/>
          <w:szCs w:val="28"/>
        </w:rPr>
        <w:t> на столе перед каждым ребенком лежат картинки отгадки. Воспитатель загадывает загадку о грибах, дети отыскивают и кладут картинку-отгадку съедобного гриба в корзинку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 «ПОЛЕЗНЫЕ – НЕ ПОЛЕЗНЫЕ»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40390">
        <w:rPr>
          <w:color w:val="111111"/>
          <w:sz w:val="28"/>
          <w:szCs w:val="28"/>
        </w:rPr>
        <w:t> закрепить понятия полезные и вредные продукты.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Материалы: карточки с изображением продуктов.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игры: </w:t>
      </w:r>
      <w:r w:rsidRPr="00440390">
        <w:rPr>
          <w:color w:val="111111"/>
          <w:sz w:val="28"/>
          <w:szCs w:val="28"/>
        </w:rPr>
        <w:t>на один стол разложить то, что полезно, на другой – что неполезно.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proofErr w:type="gramStart"/>
      <w:r w:rsidRPr="00440390">
        <w:rPr>
          <w:color w:val="111111"/>
          <w:sz w:val="28"/>
          <w:szCs w:val="28"/>
        </w:rPr>
        <w:t>Полезные: геркулес, кефир, лук, морковь, яблоки, капуста, подсолнечное масло, груши и т. д.</w:t>
      </w:r>
      <w:proofErr w:type="gramEnd"/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Неполезные: чипсы, жирное мясо, шоколадные конфеты, фанта и т. д.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«ЛЕТАЕТ, ПЛАВАЕТ, БЕГАЕТ»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40390">
        <w:rPr>
          <w:color w:val="111111"/>
          <w:sz w:val="28"/>
          <w:szCs w:val="28"/>
        </w:rPr>
        <w:t> закреплять знания об объектах живой природы.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</w:t>
      </w:r>
      <w:r w:rsidRPr="00440390">
        <w:rPr>
          <w:color w:val="111111"/>
          <w:sz w:val="28"/>
          <w:szCs w:val="28"/>
        </w:rPr>
        <w:t xml:space="preserve">: 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 w:rsidRPr="00440390">
        <w:rPr>
          <w:color w:val="111111"/>
          <w:sz w:val="28"/>
          <w:szCs w:val="28"/>
        </w:rPr>
        <w:t>Например: при слове «зайчик» дети начинают бежать (или прыгать) на месте; при слове «карась» - имитируют плывущую рыбу; при слове «воробей» - изображают полёт птицы.</w:t>
      </w:r>
      <w:proofErr w:type="gramEnd"/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«ЧТО ЭТО ТАКОЕ?»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40390">
        <w:rPr>
          <w:color w:val="111111"/>
          <w:sz w:val="28"/>
          <w:szCs w:val="28"/>
        </w:rPr>
        <w:t> закреплять знания о живой и неживой природе. Развивать мышление.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игры:</w:t>
      </w:r>
      <w:r w:rsidRPr="00440390">
        <w:rPr>
          <w:color w:val="111111"/>
          <w:sz w:val="28"/>
          <w:szCs w:val="28"/>
        </w:rPr>
        <w:t xml:space="preserve"> воспитатель загадывает предмет живой или неживой природы и начинает перечислять его признаки. Если дети его отгадали, загадывается следующий предмет, если нет, то список признаков увеличивается. Например: </w:t>
      </w:r>
      <w:proofErr w:type="gramStart"/>
      <w:r w:rsidRPr="00440390">
        <w:rPr>
          <w:color w:val="111111"/>
          <w:sz w:val="28"/>
          <w:szCs w:val="28"/>
        </w:rPr>
        <w:t>«Яйцо» - овальное, белое, хрупкое, сверху твердое, внутри чаще жидкое, питательное, можно встретить на крестьянском дворе, в лесу, даже в городе, из него вылупляются птенцы.</w:t>
      </w:r>
      <w:proofErr w:type="gramEnd"/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«ХОДЯТ КАПЕЛЬКИ ПО КРУГУ»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40390">
        <w:rPr>
          <w:color w:val="111111"/>
          <w:sz w:val="28"/>
          <w:szCs w:val="28"/>
        </w:rPr>
        <w:t> закреплять знания о круговороте воды в природе.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</w:t>
      </w:r>
      <w:r w:rsidRPr="00440390">
        <w:rPr>
          <w:color w:val="111111"/>
          <w:sz w:val="28"/>
          <w:szCs w:val="28"/>
        </w:rPr>
        <w:t>: воспитатель предлагает детям поиграть в интересную и волшебную игру. Но для этого нужно превратиться в маленькие капельки дождя. (Звучит музыка, напоминающая дождь) воспитатель произносит волшебные слова и игра начинается.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Воспитатель говорит, что она – мама Тучка, а ребята – её детки капельки, им пора отправляться в путь. (Музыка.) Капельки прыгают, разбегаются, танцуют. Мама Тучка показывает, что им делать.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КОГДА ЭТО БЫВАЕТ?»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Уточнить и углубить знания детей о временах года.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lastRenderedPageBreak/>
        <w:t>Воспитатель называет время года и отдаёт фишку ребёнку. Ребёнок называет, что бывает в это время года и передаёт фишку следующему игроку. Тот добавляет новое определение и передаёт фишку и т. д.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«КАКОЕ ВРЕМЯ ГОДА?»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Учить воспринимать поэтический текст; воспитывать эстетические эмоции и переживания; закреплять знания о месяцах каждого времени года и основных признаках времён года.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Писатели и поэты в стихотворениях воспевают красоту природы в разное время года. Воспитатель читает стихотворение, а дети должны выделить признаки времени года.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«ТРЕТИЙ ЛИШНИЙ» (растения)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 </w:t>
      </w:r>
      <w:r w:rsidRPr="00440390">
        <w:rPr>
          <w:color w:val="111111"/>
          <w:sz w:val="28"/>
          <w:szCs w:val="28"/>
        </w:rPr>
        <w:t>Закреплять знания о многообразии растений.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Воспитатель говорит детям: «Вы уже знаете, что растения могут быть культурными и дикорастущими. Я сейчас буду называть растения вперемешку: дикорастущие и культурные. Кто услышит ошибку, должен хлопнуть в ладоши. Например: берёза, тополь, яблоня, слива, дуб и т. д.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«ОТГАДАЙТЕ, ЧТО ЗА РАСТЕНИЕ».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Цель.</w:t>
      </w:r>
    </w:p>
    <w:p w:rsidR="006D21CF" w:rsidRPr="00440390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440390">
        <w:rPr>
          <w:color w:val="111111"/>
          <w:sz w:val="28"/>
          <w:szCs w:val="28"/>
        </w:rPr>
        <w:t>Учить описывать предмет и узнавать его по описанию; формировать умение выбирать самый яркий признак растения.</w:t>
      </w:r>
    </w:p>
    <w:p w:rsidR="006D21CF" w:rsidRPr="00440390" w:rsidRDefault="006D21CF" w:rsidP="006D21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390">
        <w:rPr>
          <w:rStyle w:val="a4"/>
          <w:color w:val="111111"/>
          <w:sz w:val="28"/>
          <w:szCs w:val="28"/>
          <w:bdr w:val="none" w:sz="0" w:space="0" w:color="auto" w:frame="1"/>
        </w:rPr>
        <w:t>Ход игры.</w:t>
      </w:r>
    </w:p>
    <w:p w:rsidR="006D21CF" w:rsidRDefault="006D21CF" w:rsidP="006D21CF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Воспитатель предлагает ребёнку назвать один самый характерный признак растения, остальные дети должны угадать само растение. Например, белый ствол (берёза); красная с белыми точками шляпка (мухомор) и т. д.</w:t>
      </w:r>
    </w:p>
    <w:p w:rsidR="009F2F06" w:rsidRPr="00B079FE" w:rsidRDefault="00503F8B" w:rsidP="00B079FE">
      <w:pPr>
        <w:spacing w:line="480" w:lineRule="auto"/>
        <w:rPr>
          <w:rFonts w:ascii="Times New Roman" w:hAnsi="Times New Roman" w:cs="Times New Roman"/>
          <w:sz w:val="40"/>
          <w:szCs w:val="40"/>
        </w:rPr>
      </w:pPr>
      <w:hyperlink r:id="rId5" w:tgtFrame="_blank" w:history="1">
        <w:r w:rsidR="00B079FE" w:rsidRPr="00B079FE">
          <w:rPr>
            <w:rStyle w:val="a5"/>
            <w:rFonts w:ascii="Arial" w:hAnsi="Arial" w:cs="Arial"/>
            <w:color w:val="990099"/>
            <w:sz w:val="40"/>
            <w:szCs w:val="40"/>
            <w:shd w:val="clear" w:color="auto" w:fill="FFFFFF"/>
          </w:rPr>
          <w:t>https://yadi.sk/d/lsLj0NaMfUI71w</w:t>
        </w:r>
      </w:hyperlink>
      <w:r w:rsidR="00B079FE">
        <w:rPr>
          <w:sz w:val="40"/>
          <w:szCs w:val="40"/>
        </w:rPr>
        <w:t xml:space="preserve">  - компьютерная игра « Дикие животные</w:t>
      </w:r>
      <w:r w:rsidR="00F16D65">
        <w:rPr>
          <w:sz w:val="40"/>
          <w:szCs w:val="40"/>
        </w:rPr>
        <w:t xml:space="preserve"> леса</w:t>
      </w:r>
      <w:r w:rsidR="00B079FE">
        <w:rPr>
          <w:sz w:val="40"/>
          <w:szCs w:val="40"/>
        </w:rPr>
        <w:t>»</w:t>
      </w:r>
    </w:p>
    <w:sectPr w:rsidR="009F2F06" w:rsidRPr="00B079FE" w:rsidSect="00A952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6E53"/>
    <w:multiLevelType w:val="multilevel"/>
    <w:tmpl w:val="BB8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04145"/>
    <w:multiLevelType w:val="multilevel"/>
    <w:tmpl w:val="6A8C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95293"/>
    <w:rsid w:val="000B24D1"/>
    <w:rsid w:val="001146B8"/>
    <w:rsid w:val="0028591F"/>
    <w:rsid w:val="00315AB6"/>
    <w:rsid w:val="00440390"/>
    <w:rsid w:val="004F2DC9"/>
    <w:rsid w:val="00503F8B"/>
    <w:rsid w:val="006D21CF"/>
    <w:rsid w:val="009244C3"/>
    <w:rsid w:val="009F2F06"/>
    <w:rsid w:val="00A95293"/>
    <w:rsid w:val="00B079FE"/>
    <w:rsid w:val="00F16D65"/>
    <w:rsid w:val="00F8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06"/>
  </w:style>
  <w:style w:type="paragraph" w:styleId="3">
    <w:name w:val="heading 3"/>
    <w:basedOn w:val="a"/>
    <w:link w:val="30"/>
    <w:uiPriority w:val="9"/>
    <w:qFormat/>
    <w:rsid w:val="00440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1C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403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F8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1CF0"/>
  </w:style>
  <w:style w:type="character" w:styleId="a5">
    <w:name w:val="Hyperlink"/>
    <w:basedOn w:val="a0"/>
    <w:uiPriority w:val="99"/>
    <w:semiHidden/>
    <w:unhideWhenUsed/>
    <w:rsid w:val="00B079F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079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d/lsLj0NaMfUI71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3730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2019-12-17T04:08:00Z</dcterms:created>
  <dcterms:modified xsi:type="dcterms:W3CDTF">2020-05-17T13:35:00Z</dcterms:modified>
</cp:coreProperties>
</file>