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5B" w:rsidRDefault="00CF0C5B" w:rsidP="00CF0C5B">
      <w:pPr>
        <w:shd w:val="clear" w:color="auto" w:fill="FFFFFF"/>
        <w:spacing w:after="0" w:line="240" w:lineRule="auto"/>
        <w:ind w:firstLine="19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section_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Тексты для конкурса «Живая классика»</w:t>
      </w:r>
    </w:p>
    <w:p w:rsidR="00CF0C5B" w:rsidRDefault="00CF0C5B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F0C5B" w:rsidRDefault="00CF0C5B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F0C5B" w:rsidRDefault="00CF0C5B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944C1" w:rsidRPr="000944C1" w:rsidRDefault="000944C1" w:rsidP="00CF0C5B">
      <w:pPr>
        <w:shd w:val="clear" w:color="auto" w:fill="FFFFFF"/>
        <w:spacing w:after="0" w:line="240" w:lineRule="auto"/>
        <w:ind w:firstLine="19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94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Нодар</w:t>
      </w:r>
      <w:proofErr w:type="spellEnd"/>
      <w:r w:rsidRPr="00094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Думбадзе</w:t>
      </w:r>
    </w:p>
    <w:p w:rsidR="000944C1" w:rsidRPr="000944C1" w:rsidRDefault="000944C1" w:rsidP="00CF0C5B">
      <w:pPr>
        <w:shd w:val="clear" w:color="auto" w:fill="FFFFFF"/>
        <w:spacing w:after="0" w:line="240" w:lineRule="auto"/>
        <w:ind w:firstLine="19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94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Я, бабушка, </w:t>
      </w:r>
      <w:proofErr w:type="spellStart"/>
      <w:r w:rsidRPr="00094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Илико</w:t>
      </w:r>
      <w:proofErr w:type="spellEnd"/>
      <w:r w:rsidRPr="00094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Илларион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1" w:name="section_2"/>
      <w:bookmarkEnd w:id="0"/>
      <w:r w:rsidRPr="00094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Бабушка</w:t>
      </w:r>
    </w:p>
    <w:bookmarkEnd w:id="1"/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Справа от моего села протекает река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Губазоули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слева – небольшая речушка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Лаше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кишащая крабами, бычками и босоногими мальчишками. Через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Губазоули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перекинут мостик. Каждой весной взбушевавшаяся река уносит его, оставляя только торчащие из воды черные сваи. И все же мое село самое красивое и веселое в Гурии. Я люблю его больше всех сел на свете, потому что нигде не может быть другого села, где жили бы я, бабушка,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Илико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Илларион и моя собака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Мурада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Моя бабушка – мудрая женщина. Она постоянно твердит мне: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Учись, </w:t>
      </w:r>
      <w:proofErr w:type="gram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негодяй</w:t>
      </w:r>
      <w:proofErr w:type="gram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учись, а то неучем останешься!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науке у бабушки своеобразное представление. Однажды, когда я сидел на балконе и во весь голос твердил наизусть правила из грузинской грамматики, бабушка спросила: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Что это ты там </w:t>
      </w:r>
      <w:proofErr w:type="gram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зубришь</w:t>
      </w:r>
      <w:proofErr w:type="gram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сынок?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Лицо глагола, бабушка!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Что? Где это слыхано – лицо у глагола! Лицо может быть только у человека!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другое лицо, бабушка, совсем не то, что ты думаешь.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Лицо на свете одно. И все.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Ладно, – сказал я и захлопнул книгу, – отвечай тогда, что такое лицо.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ЛИЦО – это… ЛИЦО!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Садись, бабушка. Урока не знаешь, ставлю двойку!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Я тебе покажу двойку, прохвост! Сию же секунду иди и привяжи козу, не то так взгрею – </w:t>
      </w:r>
      <w:proofErr w:type="gram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узнаешь!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Хорошо, еще один вопрос задам и пойду. Сколько существует лиц?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Лиц столько, сколько людей на свете. Но лицо дано не для того, чтобы такие гримасы строить,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болван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У одних лицо худое, у других – круглое и толстое, у третьих – вообще не разберешь какое, размазня одна. А еще бывают лицемерные и двуличные люди.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Жулики тоже бывают, – сказал я.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Правильно! Например, наш почтальон. Сдирает с конвертов марки, а потом говорит – без марки, мол, было, давай рубль.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я какой, бабушка?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Ты? Ты прохвост, шалопай, бездельник, плут,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пройдоха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нехристь</w:t>
      </w:r>
      <w:proofErr w:type="gram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тому же!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во всей Гурии женщины, которая могла бы проклинать лучше, чем моя бабушка. Но мне не страшны ее проклятия – однажды бабушка обмолвилась: «Уста мои проклинают, а сердце благословляет тебя…» Надо сказать, моя бабушка весьма отрицательно относится к бездушному решению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Наркомпроса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обязывает учащихся ежедневно высиживать в школе полные шесть уроков. Хотя лично я никогда не давал ей повода для этого. Свой учебный день </w:t>
      </w: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я, как правило, еле дотягиваю до четвертого урока. Потом уже теряю всякое представление о времени и пространстве и голосом, несколько громче обычного, спрашиваю соседа по парте: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Ромули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дорогой мой, что это так долго не звонят? Звонок пропал или сторож?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Ромули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скалит зубы, а учитель, указывая на меня пальцем (я показательный ученик!), ласково процеживает: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Сейчас же встань и убирайся вон! И пока не приведешь родных, чтобы духу твоего здесь не было!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спрашиваю «почему?», так как знаю, что после такой дискуссии в ход обычно пускаются мел и линейка. </w:t>
      </w:r>
      <w:proofErr w:type="gram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молча беру сумку и фуражку и направляюсь к двери.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До свидания! – говорю я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Ромули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 скорой встречи! – говорит он мне и машет рукой.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второй день я веду в школу бабушку, затем бабушка ведет меня домой, потом опять я веду бабушку в школу, и снова бабушка отводит меня домой и так далее. Можно смело сказать, что десятилетку я и бабушка заканчивали вместе. По-моему, это единственный случай в истории человечества. Я обыкновенный деревенский мальчик. У меня в сумке всегда фрукты, рогатка и пугач. До первых заморозков хожу в школу босиком. У меня всего одни залатанные штаны и по две переэкзаменовки каждый год. Из-за моей собаки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Мурады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всегда бегает за мной хвостом, в деревне меня называют собачником, в школе – плутом и </w:t>
      </w:r>
      <w:proofErr w:type="gram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лентяем</w:t>
      </w:r>
      <w:proofErr w:type="gram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бабушка раз и навсегда окрестила прохвостом. Настоящее же мое имя –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Зурико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 бабушка сердита на меня, я ночую в давильне; как помиримся – я снова перебираюсь в комнату. Днем бабушка, призывая на мою грешную голову громы небесные, гоняется за мной с хворостиной в руке. Ночью она моет мне ноги и, дождавшись, когда я усну, тихо целует</w:t>
      </w:r>
      <w:proofErr w:type="gram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К</w:t>
      </w:r>
      <w:proofErr w:type="gram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я веду себя в школе? На этот счет существует официальный документ – «Протокол заседания педсовета». Выглядит этот документ примерно так:</w:t>
      </w:r>
    </w:p>
    <w:tbl>
      <w:tblPr>
        <w:tblW w:w="11857" w:type="dxa"/>
        <w:tblCellMar>
          <w:left w:w="0" w:type="dxa"/>
          <w:right w:w="0" w:type="dxa"/>
        </w:tblCellMar>
        <w:tblLook w:val="04A0"/>
      </w:tblPr>
      <w:tblGrid>
        <w:gridCol w:w="3953"/>
        <w:gridCol w:w="3952"/>
        <w:gridCol w:w="3952"/>
      </w:tblGrid>
      <w:tr w:rsidR="000944C1" w:rsidRPr="000944C1" w:rsidTr="00372233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944C1" w:rsidRPr="000944C1" w:rsidRDefault="000944C1" w:rsidP="0037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944C1" w:rsidRPr="000944C1" w:rsidRDefault="000944C1" w:rsidP="0037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944C1" w:rsidRPr="000944C1" w:rsidRDefault="000944C1" w:rsidP="0037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944C1" w:rsidRPr="000944C1" w:rsidRDefault="000944C1" w:rsidP="000944C1">
      <w:pPr>
        <w:shd w:val="clear" w:color="auto" w:fill="FFFFFF"/>
        <w:spacing w:after="13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«Протокол заседания педагогического совета Н-ской средней школы от 18 марта 1940 года.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Присутствовали: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все преподаватели.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Слушали: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сообщение руководителя шестого класса о поведении ученика того же класса Зураба </w:t>
      </w: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Вашаломидзе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Высказались: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Преподаватель физики: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«В природе не существует энергии, которая могла бы расшевелить </w:t>
      </w: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Вашаломидзе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Мальчик этот – погруженное в жидкость тело, на которое не действует никакая выталкивающая сила!»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Преподаватель математики: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«Для меня </w:t>
      </w: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Вашаломидзе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уравнение со ста неизвестными. Решить такое уравнение я не в силах».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Преподаватель химии: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«Никакой реакции! Сидит и выматывает мне нервы. Это какой-то необычный лакмус: он никогда не краснеет!»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Преподаватель русского языка: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«По-моему, он просто </w:t>
      </w: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идиот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Преподаватель географии: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«Познания </w:t>
      </w: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Вашаломидзе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весьма не рельефны. Мальчик или аномальный, или истощенный».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Преподаватель истории: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«Это скорее человек каменного века, чем цивилизованный представитель двадцатого столетия. Невозможно зафиксировать момент нахождения </w:t>
      </w: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Вашаломидзе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состоянии покоя на уроке. Никакого прогресса. </w:t>
      </w: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Вашаломидзе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позор для всего класса».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Школьный сторож: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«Да что вы пристали к бедному ребенку? Если уж он такой </w:t>
      </w: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дурак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как же вы его переводите из класса в класс?»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Завуч: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«Тебя не спрашивают! Твое дело – приходить вовремя и звонить!»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Преподаватель грузинского языка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(мой близкий родственник): «Я вас не понимаю! Можно подумать, что на этом </w:t>
      </w: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Вашаломидзе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свет клином сошелся! Да кто у вас в классе лучше его? Может, директорский сынок? Круглый пятерочник, а такого </w:t>
      </w: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идиота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 в жизни не встречал! Сидит на уроках, точно сыч в дупле».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Преподаватель физкультуры: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«А почему ты ставишь ему пятерки?»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Преподаватель грузинского языка: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«Попробуй не поставь!»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Завуч: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«Замолчите!.. А ты что скажешь, </w:t>
      </w: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Вашаломидзе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?»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Вашаломидзе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«Учитель грузинского языка прав».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Завуч: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«Истукан! Не об этом спрашиваю! Что ты скажешь о себе?»</w:t>
      </w:r>
    </w:p>
    <w:p w:rsidR="000944C1" w:rsidRPr="000944C1" w:rsidRDefault="000944C1" w:rsidP="000944C1">
      <w:pPr>
        <w:shd w:val="clear" w:color="auto" w:fill="FFFFFF"/>
        <w:spacing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Вашаломидзе</w:t>
      </w:r>
      <w:proofErr w:type="spellEnd"/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0944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«О себе? На этот раз простите, а в дальнейшем я исправлюсь!»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Наслушавшись подобных отзывов о собственной персоне, я усомнился было в своей нормальности и здоровье, но счастливый случай рассеял мои подозрения.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Пришлось мне как-то целую неделю не ходить в школу – мотыжил кукурузу. А чтобы за пропуски занятий не исключили из школы, требовалась справка о болезни. В те времена в нашей деревне таких справок здоровым людям, к сожалению, не выдавали. Поэтому пришлось уложить меня на один час в постель и вызвать врача.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утра меня морили голодом, чтобы придать моему лицу болезненную бледность, стянули голову полотенцем, и бабушка отправилась за врачом. Через полчаса врач осадил своего коня в нашем дворе.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с тобой, парень? – спросил врач, присаживаясь ко мне на кровать.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Умираю… – простонал я.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Хорошо</w:t>
      </w:r>
      <w:proofErr w:type="gram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же, что у тебя болит?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Признаться, такого вопроса я не ожидал и поэтому в испуге взглянул на бабушку.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Все болит, – сказала бабушка.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Волосы болят?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Болят, – простонал я.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 время в комнату вошли соседи –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Илико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Илларион. Они знали о моей «болезни» и тут же вступили в разговор.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Что-то в последнее время стал я замечать, ослабел наш мальчик, – сказал Илларион.</w:t>
      </w:r>
    </w:p>
    <w:tbl>
      <w:tblPr>
        <w:tblW w:w="11857" w:type="dxa"/>
        <w:tblCellMar>
          <w:left w:w="0" w:type="dxa"/>
          <w:right w:w="0" w:type="dxa"/>
        </w:tblCellMar>
        <w:tblLook w:val="04A0"/>
      </w:tblPr>
      <w:tblGrid>
        <w:gridCol w:w="3953"/>
        <w:gridCol w:w="3952"/>
        <w:gridCol w:w="3952"/>
      </w:tblGrid>
      <w:tr w:rsidR="000944C1" w:rsidRPr="000944C1" w:rsidTr="00372233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944C1" w:rsidRPr="000944C1" w:rsidRDefault="000944C1" w:rsidP="0037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944C1" w:rsidRPr="000944C1" w:rsidRDefault="000944C1" w:rsidP="0037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944C1" w:rsidRPr="000944C1" w:rsidRDefault="000944C1" w:rsidP="0037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Точнее…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Точнее? Аппетит у него пропал. Прошлый раз насилу заставил мальчика съесть три тарелки лобио и один </w:t>
      </w:r>
      <w:proofErr w:type="spellStart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мчади</w:t>
      </w:r>
      <w:proofErr w:type="spellEnd"/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ни куска больше!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 ну? – удивился врач.</w:t>
      </w:r>
    </w:p>
    <w:p w:rsidR="000944C1" w:rsidRPr="000944C1" w:rsidRDefault="000944C1" w:rsidP="000944C1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Тобой клянусь!.. Раньше, бывало, он съедал еще головку сыра, а в тот день как заупрямится – «не хочу да не хочу!». Дома, говорит, уже обедал.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Я покачал головой и скосил глаза к переносице. Бабушка закусила нижнюю губу и схватилась за голову.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– Чем лечите больного? – спросил врач.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– Виски натираем водкой.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– Принесите сюда эту водку!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Бабушка торопливо принесла бутылку с водкой.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– Подайте мне чайный стакан!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Подали. Врач наполнил стакан и начал: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– Положение ребенка весьма серьезное, боюсь, не протянет до утра. Нужно немедленно везти его в больницу на операцию!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– На какую операцию?! – вскочил я с постели.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– Придется вскрыть черепную коробку…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 xml:space="preserve">– Только через мой труп! – вскричала бабушка. – </w:t>
      </w:r>
      <w:proofErr w:type="gramStart"/>
      <w:r w:rsidRPr="000944C1">
        <w:rPr>
          <w:color w:val="000000"/>
          <w:sz w:val="28"/>
          <w:szCs w:val="28"/>
        </w:rPr>
        <w:t>Ишь</w:t>
      </w:r>
      <w:proofErr w:type="gramEnd"/>
      <w:r w:rsidRPr="000944C1">
        <w:rPr>
          <w:color w:val="000000"/>
          <w:sz w:val="28"/>
          <w:szCs w:val="28"/>
        </w:rPr>
        <w:t xml:space="preserve"> ты, «вскрыть черепную коробку»! Это тебе не тыква! Да что ты понимаешь в болезнях? Мальчик здоров, как бык, а он – «в больницу»! Вставай, сынок, вставай, а то и впрямь он загонит тебя в могилу!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– Ну, вот и отлично! Здоров, говорите? Дай бог и впредь всем вам здоровья! – сказал с улыбкой врач и опрокинул в рот стакан.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– А закусить? – сказал Илларион и подал ему грушу.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Врач аппетитно, с хрустом откусил грушу, потрепал меня по щеке, простился со всеми и, направляясь к выходу, сказал: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– А такого здорового мальчишки действительно во всей деревне не найдешь.</w:t>
      </w:r>
    </w:p>
    <w:p w:rsidR="000944C1" w:rsidRPr="000944C1" w:rsidRDefault="000944C1" w:rsidP="000944C1">
      <w:pPr>
        <w:pStyle w:val="a3"/>
        <w:shd w:val="clear" w:color="auto" w:fill="FFFFFF"/>
        <w:spacing w:before="0" w:beforeAutospacing="0" w:after="0" w:afterAutospacing="0"/>
        <w:ind w:firstLine="195"/>
        <w:jc w:val="both"/>
        <w:textAlignment w:val="baseline"/>
        <w:rPr>
          <w:color w:val="000000"/>
          <w:sz w:val="28"/>
          <w:szCs w:val="28"/>
        </w:rPr>
      </w:pPr>
      <w:r w:rsidRPr="000944C1">
        <w:rPr>
          <w:color w:val="000000"/>
          <w:sz w:val="28"/>
          <w:szCs w:val="28"/>
        </w:rPr>
        <w:t>Потом он вскочил на коня, помахал рукой и ускакал…</w:t>
      </w:r>
    </w:p>
    <w:p w:rsidR="000944C1" w:rsidRDefault="000944C1" w:rsidP="000944C1"/>
    <w:p w:rsidR="000944C1" w:rsidRPr="000944C1" w:rsidRDefault="000944C1" w:rsidP="00094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4C1">
        <w:rPr>
          <w:rFonts w:ascii="Times New Roman" w:hAnsi="Times New Roman" w:cs="Times New Roman"/>
          <w:b/>
          <w:sz w:val="28"/>
          <w:szCs w:val="28"/>
        </w:rPr>
        <w:t xml:space="preserve">Елена </w:t>
      </w:r>
      <w:proofErr w:type="spellStart"/>
      <w:r w:rsidRPr="000944C1">
        <w:rPr>
          <w:rFonts w:ascii="Times New Roman" w:hAnsi="Times New Roman" w:cs="Times New Roman"/>
          <w:b/>
          <w:sz w:val="28"/>
          <w:szCs w:val="28"/>
        </w:rPr>
        <w:t>Родченкова</w:t>
      </w:r>
      <w:proofErr w:type="spellEnd"/>
      <w:r w:rsidRPr="000944C1">
        <w:rPr>
          <w:rFonts w:ascii="Times New Roman" w:hAnsi="Times New Roman" w:cs="Times New Roman"/>
          <w:b/>
          <w:sz w:val="28"/>
          <w:szCs w:val="28"/>
        </w:rPr>
        <w:t xml:space="preserve"> «Дом для бабы Яги»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Васенька потерся головой о подушку и улегся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 Сон не шел. Он где-то засиделся на лавочке возле дома, заслушался стрекотанием кузнечиков, задумался о чем-то неизвестном и забыл про Васеньку.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Васенька нащупал под подушкой любимую книжку с толстыми картонными листами и яркими картинками, вытащил ее и сел в кроватке.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Бабатька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включи свет, - прошепелявил он непослушным языком.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Бабушка сонно нащупала кнопку ночника, щелкнула, перевернулась на другой бок и тут же засопела. 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Васенька открыл книжку на заветной странице, долго всматривался в картинку, потом ойкнул и резко захлопнул страницы.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Ой, боюсь, боюсь, - шептал он, натягивая на голову теплое, пышное одеяло.- Ой, боюсь, боюсь…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 одеялом было темно, одиноко и тоже страшно.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сон устал сидеть на лавочке. Он тихонько вошел в дом и уже крался на цыпочках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Васенькиной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кроватке. Он уже хотел прилечь рядом и погладить Васеньку по головке, но тут заохала бабушка и Васенька насторожился. Нащупал книжку. Вообще-то книжка была добрая. 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Но в этом огромном мире огромной книжки, прямо посреди нее жила страшная-престрашная Баба Яга. Лицо у нее было зеленым, в черном раскрытом рту торчало два длинных гнилых зуба. Фу, какая противная была Баба Яга!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утрам бабушка отвозила Васеньку на коляске в детский сад, по дороге он разглядывал дома.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городской бани стоял старый-престарый покосившийся домик. Васенька присматривался, есть ли у домика курьи ножки? Но избушка зимой по уши была в сугробах, а летом  зарастала пышной зеленью. Васенька видел, что никаких ножек у избушки нет. Но он точно знал, что там живет Баба Яга.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утром они с бабушкой увидели, что старый домик Бабы Яги кто-то разрушил…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где же будет жить Баба Яга? – спросил Васенька с ужасом.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Где-нибудь устроится, - пообещала бабушка.- Полетит, найдет что-нибудь в городе.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–А если ее никто не пустит? Если все домики заняты?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Она в лес полетит!- повысила голос бабушка.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на нигде не пропадет.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Васенька погладил ладошкой Бабу Ягу по голове и прошептал: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Ладно, не плачь. Вырасту и построю я тебе дом.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Беспомощные глазки Бабы Яги заблестели.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Потерпи, пока я вырасту,- попросил Бабу Ягу Васенька.- А ты пока становись доброй, поняла?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 осторожно потянул одеяло, и оно мягко погладило Васеньку по спинке.</w:t>
      </w:r>
    </w:p>
    <w:p w:rsidR="000944C1" w:rsidRDefault="000944C1" w:rsidP="0009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сон прилег рядышком, немного помечтал и тоже уснул.</w:t>
      </w:r>
    </w:p>
    <w:p w:rsidR="000944C1" w:rsidRPr="00F47E4D" w:rsidRDefault="000944C1" w:rsidP="000944C1">
      <w:pPr>
        <w:rPr>
          <w:rFonts w:ascii="Times New Roman" w:hAnsi="Times New Roman" w:cs="Times New Roman"/>
          <w:sz w:val="28"/>
          <w:szCs w:val="28"/>
        </w:rPr>
      </w:pPr>
    </w:p>
    <w:p w:rsidR="000944C1" w:rsidRPr="00B17BFD" w:rsidRDefault="000944C1" w:rsidP="000944C1">
      <w:pPr>
        <w:rPr>
          <w:rFonts w:ascii="Times New Roman" w:hAnsi="Times New Roman" w:cs="Times New Roman"/>
          <w:sz w:val="28"/>
          <w:szCs w:val="28"/>
        </w:rPr>
      </w:pPr>
    </w:p>
    <w:p w:rsidR="00F52E4F" w:rsidRDefault="00F52E4F"/>
    <w:sectPr w:rsidR="00F52E4F" w:rsidSect="0039654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944C1"/>
    <w:rsid w:val="000944C1"/>
    <w:rsid w:val="0039654F"/>
    <w:rsid w:val="007441BC"/>
    <w:rsid w:val="00896D38"/>
    <w:rsid w:val="00931A70"/>
    <w:rsid w:val="00CF0C5B"/>
    <w:rsid w:val="00F5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944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2022-01-29T08:38:00Z</dcterms:created>
  <dcterms:modified xsi:type="dcterms:W3CDTF">2022-01-29T10:05:00Z</dcterms:modified>
</cp:coreProperties>
</file>