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D640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Музыкально-театрализованные пособие для детей «Сказка на столе».</w:t>
      </w:r>
    </w:p>
    <w:p w14:paraId="07282DBE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Для детей старшего возраста</w:t>
      </w:r>
    </w:p>
    <w:p w14:paraId="2B6F995B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5B0EE6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Pr="00641921">
        <w:rPr>
          <w:rFonts w:ascii="Times New Roman" w:hAnsi="Times New Roman" w:cs="Times New Roman"/>
          <w:sz w:val="28"/>
          <w:szCs w:val="28"/>
        </w:rPr>
        <w:t>Анчутина</w:t>
      </w:r>
      <w:proofErr w:type="spellEnd"/>
      <w:r w:rsidRPr="00641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1921">
        <w:rPr>
          <w:rFonts w:ascii="Times New Roman" w:hAnsi="Times New Roman" w:cs="Times New Roman"/>
          <w:sz w:val="28"/>
          <w:szCs w:val="28"/>
        </w:rPr>
        <w:t>М,А.</w:t>
      </w:r>
      <w:proofErr w:type="gramEnd"/>
      <w:r w:rsidRPr="00641921">
        <w:rPr>
          <w:rFonts w:ascii="Times New Roman" w:hAnsi="Times New Roman" w:cs="Times New Roman"/>
          <w:sz w:val="28"/>
          <w:szCs w:val="28"/>
        </w:rPr>
        <w:t>,Веретнова</w:t>
      </w:r>
      <w:proofErr w:type="spellEnd"/>
      <w:r w:rsidRPr="00641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921">
        <w:rPr>
          <w:rFonts w:ascii="Times New Roman" w:hAnsi="Times New Roman" w:cs="Times New Roman"/>
          <w:sz w:val="28"/>
          <w:szCs w:val="28"/>
        </w:rPr>
        <w:t>Н.С.,учитель</w:t>
      </w:r>
      <w:proofErr w:type="spellEnd"/>
      <w:r w:rsidRPr="00641921">
        <w:rPr>
          <w:rFonts w:ascii="Times New Roman" w:hAnsi="Times New Roman" w:cs="Times New Roman"/>
          <w:sz w:val="28"/>
          <w:szCs w:val="28"/>
        </w:rPr>
        <w:t>-логопед Пожидаева С.Ю.</w:t>
      </w:r>
    </w:p>
    <w:p w14:paraId="07577B67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225DCFC" w14:textId="77777777" w:rsidR="00641921" w:rsidRPr="00641921" w:rsidRDefault="00641921" w:rsidP="0064192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«Ни одно из искусств не обладает</w:t>
      </w:r>
    </w:p>
    <w:p w14:paraId="419B7CB9" w14:textId="77777777" w:rsidR="00641921" w:rsidRPr="00641921" w:rsidRDefault="00641921" w:rsidP="0064192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такой действенной воспитательной</w:t>
      </w:r>
    </w:p>
    <w:p w14:paraId="050CA27F" w14:textId="77777777" w:rsidR="00641921" w:rsidRPr="00641921" w:rsidRDefault="00641921" w:rsidP="0064192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силой, как музыкально – театрализованная</w:t>
      </w:r>
    </w:p>
    <w:p w14:paraId="50C29B15" w14:textId="77777777" w:rsidR="00641921" w:rsidRPr="00641921" w:rsidRDefault="00641921" w:rsidP="0064192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 деятельность, являющая средством</w:t>
      </w:r>
    </w:p>
    <w:p w14:paraId="54C45044" w14:textId="77777777" w:rsidR="00641921" w:rsidRPr="00641921" w:rsidRDefault="00641921" w:rsidP="0064192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духовного самосознания человека…»</w:t>
      </w:r>
    </w:p>
    <w:p w14:paraId="0A48202A" w14:textId="77777777" w:rsidR="00641921" w:rsidRPr="00641921" w:rsidRDefault="00641921" w:rsidP="0064192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Г. В. Кузнецова.</w:t>
      </w:r>
    </w:p>
    <w:p w14:paraId="3A3ED786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7DEFFEE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 xml:space="preserve">Актуальность: </w:t>
      </w:r>
    </w:p>
    <w:p w14:paraId="610D158A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Кукольный </w:t>
      </w:r>
      <w:bookmarkStart w:id="0" w:name="_GoBack"/>
      <w:r w:rsidRPr="00641921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</w:t>
      </w:r>
      <w:r w:rsidRPr="0064192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bookmarkEnd w:id="0"/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утратил своей актуальности и в современном мире, когда у каждого малыша есть планшет или приставка. Дети все равно любят кукол и с удовольствием смотрят и участвуют в кукольных пьесах.</w:t>
      </w:r>
    </w:p>
    <w:p w14:paraId="4E00454B" w14:textId="77777777" w:rsidR="00641921" w:rsidRPr="00641921" w:rsidRDefault="00641921" w:rsidP="0064192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192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Театр</w:t>
      </w:r>
      <w:r w:rsidRPr="00641921">
        <w:rPr>
          <w:b/>
          <w:bCs/>
          <w:color w:val="111111"/>
          <w:sz w:val="28"/>
          <w:szCs w:val="28"/>
        </w:rPr>
        <w:t> </w:t>
      </w:r>
      <w:r w:rsidRPr="00641921">
        <w:rPr>
          <w:color w:val="111111"/>
          <w:sz w:val="28"/>
          <w:szCs w:val="28"/>
        </w:rPr>
        <w:t>— один из самых доступных видов искусства для детей, помогающий решить многие актуальные проблемы </w:t>
      </w:r>
      <w:r w:rsidRPr="0064192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педагогики</w:t>
      </w:r>
      <w:r w:rsidRPr="00641921">
        <w:rPr>
          <w:b/>
          <w:bCs/>
          <w:color w:val="111111"/>
          <w:sz w:val="28"/>
          <w:szCs w:val="28"/>
        </w:rPr>
        <w:t xml:space="preserve">  </w:t>
      </w:r>
      <w:r w:rsidRPr="00641921">
        <w:rPr>
          <w:color w:val="111111"/>
          <w:sz w:val="28"/>
          <w:szCs w:val="28"/>
        </w:rPr>
        <w:t>связанные с музыкальным образованием и воспитанием, формированием эстетического вкуса, нравственным воспитанием, развитием коммуникативных качеств личности, воспитанием воли, развитием памяти, воображения, фантазии, речи, созданию положительного настроения, решением конфликтных ситуаций через игру.</w:t>
      </w:r>
    </w:p>
    <w:p w14:paraId="7B6F393E" w14:textId="77777777" w:rsidR="00641921" w:rsidRPr="00641921" w:rsidRDefault="00641921" w:rsidP="0064192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41921">
        <w:rPr>
          <w:color w:val="111111"/>
          <w:sz w:val="28"/>
          <w:szCs w:val="28"/>
        </w:rPr>
        <w:t xml:space="preserve">      </w:t>
      </w:r>
      <w:r w:rsidRPr="0064192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Театрализованная</w:t>
      </w:r>
      <w:r w:rsidRPr="00641921">
        <w:rPr>
          <w:b/>
          <w:bCs/>
          <w:color w:val="111111"/>
          <w:sz w:val="28"/>
          <w:szCs w:val="28"/>
        </w:rPr>
        <w:t> </w:t>
      </w:r>
      <w:r w:rsidRPr="00641921">
        <w:rPr>
          <w:color w:val="111111"/>
          <w:sz w:val="28"/>
          <w:szCs w:val="28"/>
        </w:rPr>
        <w:t>деятельность учит детей быть творческими личностями. Живёт лишь тот, кто творит. В игре ребёнок развивается, умнеет. Но какая же игра без игрушек? Чем больше игрушек, тем веселее и интереснее играть, а особенно если эта игрушка сделана самим ребёнком или вместе с взрослым.</w:t>
      </w:r>
    </w:p>
    <w:p w14:paraId="74F3E80C" w14:textId="77777777" w:rsidR="00641921" w:rsidRPr="00641921" w:rsidRDefault="00641921" w:rsidP="0064192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1921">
        <w:rPr>
          <w:color w:val="111111"/>
          <w:sz w:val="28"/>
          <w:szCs w:val="28"/>
        </w:rPr>
        <w:t>Игрушки - самоделки имеют большие </w:t>
      </w:r>
      <w:r w:rsidRPr="0064192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педагогические возможности</w:t>
      </w:r>
      <w:r w:rsidRPr="00641921">
        <w:rPr>
          <w:b/>
          <w:bCs/>
          <w:color w:val="111111"/>
          <w:sz w:val="28"/>
          <w:szCs w:val="28"/>
        </w:rPr>
        <w:t xml:space="preserve">. </w:t>
      </w:r>
      <w:r w:rsidRPr="00641921">
        <w:rPr>
          <w:color w:val="111111"/>
          <w:sz w:val="28"/>
          <w:szCs w:val="28"/>
        </w:rPr>
        <w:t>Они развивают фантазию и творчество, конструктивное мышление и сообразительность, расширяют игровой опыт, дают знания об окружающем мире, обогащают словарь детей, формируют умение общаться друг с другом.</w:t>
      </w:r>
    </w:p>
    <w:p w14:paraId="4C19FD2F" w14:textId="77777777" w:rsidR="00641921" w:rsidRPr="00641921" w:rsidRDefault="00641921" w:rsidP="00641921">
      <w:pPr>
        <w:pStyle w:val="a5"/>
        <w:jc w:val="both"/>
        <w:rPr>
          <w:rFonts w:ascii="Arial" w:hAnsi="Arial" w:cs="Arial"/>
          <w:color w:val="111111"/>
          <w:sz w:val="28"/>
          <w:szCs w:val="28"/>
        </w:rPr>
      </w:pPr>
      <w:r w:rsidRPr="00641921">
        <w:rPr>
          <w:rFonts w:ascii="Times New Roman" w:hAnsi="Times New Roman" w:cs="Times New Roman"/>
          <w:color w:val="111111"/>
          <w:sz w:val="28"/>
          <w:szCs w:val="28"/>
        </w:rPr>
        <w:t xml:space="preserve">      Игрушка, сделанная руками, пусть даже с помощью взрослого, является не только результатом труда, но и творческим выражением индивидуальности создателя. Самодельная игрушка очень дорога ребёнку, с ней гораздо увлекательнее изображать героев сказок, песенок и небольших рассказов</w:t>
      </w:r>
      <w:r w:rsidRPr="00641921">
        <w:rPr>
          <w:rFonts w:ascii="Arial" w:hAnsi="Arial" w:cs="Arial"/>
          <w:color w:val="111111"/>
          <w:sz w:val="28"/>
          <w:szCs w:val="28"/>
        </w:rPr>
        <w:t>.</w:t>
      </w:r>
      <w:r w:rsidRPr="0064192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</w:p>
    <w:p w14:paraId="1C12D269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91ED3EC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 xml:space="preserve">   </w:t>
      </w:r>
      <w:r w:rsidRPr="00641921">
        <w:rPr>
          <w:rFonts w:ascii="Times New Roman" w:hAnsi="Times New Roman" w:cs="Times New Roman"/>
          <w:b/>
          <w:bCs/>
          <w:sz w:val="28"/>
          <w:szCs w:val="28"/>
        </w:rPr>
        <w:t>Пособие «Сказка на столе»</w:t>
      </w:r>
      <w:r w:rsidRPr="00641921">
        <w:rPr>
          <w:rFonts w:ascii="Times New Roman" w:hAnsi="Times New Roman" w:cs="Times New Roman"/>
          <w:sz w:val="28"/>
          <w:szCs w:val="28"/>
        </w:rPr>
        <w:t xml:space="preserve"> позволяет прежде всего «оживить» персонажей. Разыгрывая спектакль, дошколята могут дополнять текст сказки музыкой, звуками, движениями, могут расставить интонационные акценты при озвучивании того или иного персонажа. В отличие от книжных герои кукольного театра могут передвигаться по столу, прыгать, смеяться, плакать, лежать, фыркать, чихать, пищать и т. д. Таким образом, у театрального действия гораздо больше инструментов для привлечения и удерживания внимания ребенка, чем у книжки. Да и к тому же игровая форма подачи информации позволяет облегчить восприятие текста.</w:t>
      </w:r>
    </w:p>
    <w:p w14:paraId="4EB4CD0A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Пособие «Сказка на столе</w:t>
      </w:r>
      <w:r w:rsidRPr="00641921">
        <w:rPr>
          <w:rFonts w:ascii="Times New Roman" w:hAnsi="Times New Roman" w:cs="Times New Roman"/>
          <w:sz w:val="28"/>
          <w:szCs w:val="28"/>
        </w:rPr>
        <w:t>» способствует развитию речи, внимания, памяти, помогает развивать эмоциональную сферу, творческие и музыкальные способности. Это пособие поможет детям проявить себя, справиться с застенчивостью и робостью, а также познакомить с различными видами театра.</w:t>
      </w:r>
    </w:p>
    <w:p w14:paraId="092ADD57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C7A0AE0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Цель: освоение дошкольниками способов передачи театральной деятельности посредством разных видов настольного театра, сделанными своими руками и музыкальной деятельности.</w:t>
      </w:r>
    </w:p>
    <w:p w14:paraId="01001D07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Задачи: 1Формирование у детей интереса к игре драматизации, способствовать развитию коммуникативных качеств детей дошкольного возраста средствами театрально - игровой и музыкальной деятельности. Учить детей самовыражению в музыкально-театрализованной деятельности</w:t>
      </w:r>
      <w:r w:rsidRPr="00F129F7">
        <w:rPr>
          <w:rFonts w:ascii="Times New Roman" w:hAnsi="Times New Roman" w:cs="Times New Roman"/>
          <w:sz w:val="28"/>
          <w:szCs w:val="28"/>
        </w:rPr>
        <w:t xml:space="preserve"> </w:t>
      </w:r>
      <w:r w:rsidRPr="00641921">
        <w:rPr>
          <w:rFonts w:ascii="Times New Roman" w:hAnsi="Times New Roman" w:cs="Times New Roman"/>
          <w:sz w:val="28"/>
          <w:szCs w:val="28"/>
        </w:rPr>
        <w:t>и</w:t>
      </w:r>
      <w:r w:rsidRPr="00F129F7">
        <w:rPr>
          <w:rFonts w:ascii="Times New Roman" w:hAnsi="Times New Roman" w:cs="Times New Roman"/>
          <w:sz w:val="28"/>
          <w:szCs w:val="28"/>
        </w:rPr>
        <w:t>спольз</w:t>
      </w:r>
      <w:r w:rsidRPr="00641921">
        <w:rPr>
          <w:rFonts w:ascii="Times New Roman" w:hAnsi="Times New Roman" w:cs="Times New Roman"/>
          <w:sz w:val="28"/>
          <w:szCs w:val="28"/>
        </w:rPr>
        <w:t>уя</w:t>
      </w:r>
      <w:r w:rsidRPr="00F129F7">
        <w:rPr>
          <w:rFonts w:ascii="Times New Roman" w:hAnsi="Times New Roman" w:cs="Times New Roman"/>
          <w:sz w:val="28"/>
          <w:szCs w:val="28"/>
        </w:rPr>
        <w:t>: театрализованные игры, музыкальные спектакли, сказки, сценки, постановки кукольного театра;</w:t>
      </w:r>
    </w:p>
    <w:p w14:paraId="7C664D5C" w14:textId="77777777" w:rsidR="00641921" w:rsidRPr="00F129F7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2 Развивать у детей коммуникативные способности: умение общаться со взрослыми и детьми, опираясь на правила речевого общения, побуждать к умению строить ролевые диалоги в процессе обыгрывания сказки, активизировать словарь детей. Развитие у детей творческих способностей в музыкально -театрализованной деятельности.     </w:t>
      </w:r>
    </w:p>
    <w:p w14:paraId="7BB2CEFC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 xml:space="preserve"> 3.Содействовать гармонизации отношений между детьми и взрослыми.</w:t>
      </w:r>
    </w:p>
    <w:p w14:paraId="15BB9C00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C689E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641921">
        <w:rPr>
          <w:rFonts w:ascii="Times New Roman" w:hAnsi="Times New Roman" w:cs="Times New Roman"/>
          <w:b/>
          <w:bCs/>
          <w:color w:val="C00000"/>
          <w:sz w:val="28"/>
          <w:szCs w:val="28"/>
        </w:rPr>
        <w:t>Театр на ложках</w:t>
      </w:r>
    </w:p>
    <w:p w14:paraId="49264D37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8982099"/>
      <w:r w:rsidRPr="00641921">
        <w:rPr>
          <w:rFonts w:ascii="Times New Roman" w:hAnsi="Times New Roman" w:cs="Times New Roman"/>
          <w:sz w:val="28"/>
          <w:szCs w:val="28"/>
          <w:u w:val="single"/>
        </w:rPr>
        <w:t>Материалы и инструменты</w:t>
      </w:r>
      <w:bookmarkEnd w:id="1"/>
      <w:r w:rsidRPr="00641921">
        <w:rPr>
          <w:rFonts w:ascii="Times New Roman" w:hAnsi="Times New Roman" w:cs="Times New Roman"/>
          <w:sz w:val="28"/>
          <w:szCs w:val="28"/>
        </w:rPr>
        <w:t>: пластиковые ложки, фетр, нитки, детали для оформления лица, маркер.</w:t>
      </w:r>
    </w:p>
    <w:p w14:paraId="5D6D0C53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4192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</w:t>
      </w: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ложек - упрощенный вариант верховых кукол. Их основу составляет ложка, легкая и удобная в управлении. На выпуклой стороне </w:t>
      </w:r>
      <w:r w:rsidRPr="0064192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ложки</w:t>
      </w: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рисуют лицо персонажа, Ребенок берет </w:t>
      </w:r>
      <w:r w:rsidRPr="0064192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ложку за ручку</w:t>
      </w:r>
      <w:r w:rsidRPr="0064192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</w:t>
      </w: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поднимает ее на ширму. Рука ребенка спрятана под юбочку, надетую на </w:t>
      </w:r>
      <w:r w:rsidRPr="0064192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ложку и крепко завязанную</w:t>
      </w:r>
      <w:r w:rsidRPr="0064192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.</w:t>
      </w: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Такая </w:t>
      </w:r>
      <w:r w:rsidRPr="0064192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кукла-ложка</w:t>
      </w:r>
      <w:r w:rsidRPr="0064192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может легко двигаться по ширме, покачиваться, поворачиваться в разные стороны, танцевать. </w:t>
      </w:r>
    </w:p>
    <w:p w14:paraId="3B7EA1B9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</w:p>
    <w:p w14:paraId="040EFA52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proofErr w:type="spellStart"/>
      <w:r w:rsidRPr="00641921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Варежковый</w:t>
      </w:r>
      <w:proofErr w:type="spellEnd"/>
      <w:r w:rsidRPr="00641921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 xml:space="preserve"> театр  </w:t>
      </w:r>
    </w:p>
    <w:p w14:paraId="4DA5D389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  <w:u w:val="single"/>
        </w:rPr>
        <w:t xml:space="preserve">Материалы и </w:t>
      </w:r>
      <w:proofErr w:type="spellStart"/>
      <w:proofErr w:type="gramStart"/>
      <w:r w:rsidRPr="00641921">
        <w:rPr>
          <w:rFonts w:ascii="Times New Roman" w:hAnsi="Times New Roman" w:cs="Times New Roman"/>
          <w:sz w:val="28"/>
          <w:szCs w:val="28"/>
          <w:u w:val="single"/>
        </w:rPr>
        <w:t>инструменты</w:t>
      </w:r>
      <w:r w:rsidRPr="00641921">
        <w:rPr>
          <w:rFonts w:ascii="Times New Roman" w:hAnsi="Times New Roman" w:cs="Times New Roman"/>
          <w:sz w:val="28"/>
          <w:szCs w:val="28"/>
        </w:rPr>
        <w:t>:Ткань</w:t>
      </w:r>
      <w:proofErr w:type="gramEnd"/>
      <w:r w:rsidRPr="00641921">
        <w:rPr>
          <w:rFonts w:ascii="Times New Roman" w:hAnsi="Times New Roman" w:cs="Times New Roman"/>
          <w:sz w:val="28"/>
          <w:szCs w:val="28"/>
        </w:rPr>
        <w:t>,шаблоны</w:t>
      </w:r>
      <w:proofErr w:type="spellEnd"/>
      <w:r w:rsidRPr="00641921">
        <w:rPr>
          <w:rFonts w:ascii="Times New Roman" w:hAnsi="Times New Roman" w:cs="Times New Roman"/>
          <w:sz w:val="28"/>
          <w:szCs w:val="28"/>
        </w:rPr>
        <w:t xml:space="preserve"> героев.</w:t>
      </w:r>
    </w:p>
    <w:p w14:paraId="6DB10E00" w14:textId="77777777" w:rsidR="00641921" w:rsidRPr="00641921" w:rsidRDefault="00641921" w:rsidP="00641921">
      <w:pPr>
        <w:pStyle w:val="a5"/>
        <w:rPr>
          <w:color w:val="000000"/>
          <w:sz w:val="28"/>
          <w:szCs w:val="28"/>
          <w:shd w:val="clear" w:color="auto" w:fill="FFFFFF"/>
        </w:rPr>
      </w:pPr>
      <w:r w:rsidRPr="00641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с </w:t>
      </w:r>
      <w:proofErr w:type="spellStart"/>
      <w:r w:rsidRPr="00641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варежковым</w:t>
      </w:r>
      <w:proofErr w:type="spellEnd"/>
      <w:r w:rsidRPr="00641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театром раскрепощает детей, здесь, каждый ребенок может проявить свои чувства, эмоции, желания и взгляды не только в обычном разговоре, но и публично, учась не стесняться присутствия посторонних слушателей.  </w:t>
      </w:r>
      <w:proofErr w:type="spellStart"/>
      <w:r w:rsidRPr="00641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Варежковый</w:t>
      </w:r>
      <w:proofErr w:type="spellEnd"/>
      <w:r w:rsidRPr="00641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41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  используется</w:t>
      </w:r>
      <w:proofErr w:type="gramEnd"/>
      <w:r w:rsidRPr="00641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 детей выразительному чтению стихов монологов и диалогов, для отгадывания загадок и самостоятельному их сочинению.</w:t>
      </w:r>
      <w:r w:rsidRPr="00641921">
        <w:rPr>
          <w:color w:val="000000"/>
          <w:sz w:val="28"/>
          <w:szCs w:val="28"/>
          <w:shd w:val="clear" w:color="auto" w:fill="FFFFFF"/>
        </w:rPr>
        <w:t xml:space="preserve"> Для обучения детей </w:t>
      </w:r>
      <w:proofErr w:type="spellStart"/>
      <w:r w:rsidRPr="00641921">
        <w:rPr>
          <w:color w:val="000000"/>
          <w:sz w:val="28"/>
          <w:szCs w:val="28"/>
          <w:shd w:val="clear" w:color="auto" w:fill="FFFFFF"/>
        </w:rPr>
        <w:t>инсценированию</w:t>
      </w:r>
      <w:proofErr w:type="spellEnd"/>
      <w:r w:rsidRPr="00641921">
        <w:rPr>
          <w:color w:val="000000"/>
          <w:sz w:val="28"/>
          <w:szCs w:val="28"/>
          <w:shd w:val="clear" w:color="auto" w:fill="FFFFFF"/>
        </w:rPr>
        <w:t xml:space="preserve"> песни мы используем </w:t>
      </w:r>
      <w:proofErr w:type="spellStart"/>
      <w:r w:rsidRPr="00641921">
        <w:rPr>
          <w:color w:val="000000"/>
          <w:sz w:val="28"/>
          <w:szCs w:val="28"/>
          <w:shd w:val="clear" w:color="auto" w:fill="FFFFFF"/>
        </w:rPr>
        <w:t>варежковый</w:t>
      </w:r>
      <w:proofErr w:type="spellEnd"/>
      <w:r w:rsidRPr="00641921">
        <w:rPr>
          <w:color w:val="000000"/>
          <w:sz w:val="28"/>
          <w:szCs w:val="28"/>
          <w:shd w:val="clear" w:color="auto" w:fill="FFFFFF"/>
        </w:rPr>
        <w:t xml:space="preserve"> театр.</w:t>
      </w:r>
    </w:p>
    <w:p w14:paraId="3C731108" w14:textId="77777777" w:rsidR="00641921" w:rsidRPr="00641921" w:rsidRDefault="00641921" w:rsidP="00641921">
      <w:pPr>
        <w:pStyle w:val="a5"/>
        <w:rPr>
          <w:rFonts w:ascii="Times New Roman" w:hAnsi="Times New Roman" w:cs="Times New Roman"/>
          <w:sz w:val="28"/>
          <w:szCs w:val="28"/>
        </w:rPr>
      </w:pPr>
      <w:r w:rsidRPr="00641921">
        <w:rPr>
          <w:color w:val="000000"/>
          <w:sz w:val="28"/>
          <w:szCs w:val="28"/>
          <w:shd w:val="clear" w:color="auto" w:fill="FFFFFF"/>
        </w:rPr>
        <w:t xml:space="preserve"> С его помощью даже малыши в занимательной, интересной форме обыгрывают свою песню.</w:t>
      </w:r>
      <w:r w:rsidRPr="00641921">
        <w:rPr>
          <w:color w:val="000000"/>
          <w:sz w:val="28"/>
          <w:szCs w:val="28"/>
        </w:rPr>
        <w:br/>
      </w:r>
      <w:r w:rsidRPr="00641921">
        <w:rPr>
          <w:color w:val="000000"/>
          <w:sz w:val="28"/>
          <w:szCs w:val="28"/>
          <w:shd w:val="clear" w:color="auto" w:fill="FFFFFF"/>
        </w:rPr>
        <w:lastRenderedPageBreak/>
        <w:t>Яркие, забавные образы-варежки создают праздничное настроение. У детей развиваются память, речь, мелкая моторика рук.</w:t>
      </w:r>
    </w:p>
    <w:p w14:paraId="256143A3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F6C94FD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641921">
        <w:rPr>
          <w:rFonts w:ascii="Times New Roman" w:hAnsi="Times New Roman" w:cs="Times New Roman"/>
          <w:b/>
          <w:bCs/>
          <w:color w:val="C00000"/>
          <w:sz w:val="28"/>
          <w:szCs w:val="28"/>
        </w:rPr>
        <w:t>Театр на деревянных лопатках</w:t>
      </w:r>
    </w:p>
    <w:p w14:paraId="239C8069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2" w:name="_Hlk88985989"/>
      <w:r w:rsidRPr="00641921">
        <w:rPr>
          <w:rFonts w:ascii="Times New Roman" w:hAnsi="Times New Roman" w:cs="Times New Roman"/>
          <w:sz w:val="28"/>
          <w:szCs w:val="28"/>
          <w:u w:val="single"/>
        </w:rPr>
        <w:t>Материалы и инструменты:</w:t>
      </w:r>
    </w:p>
    <w:bookmarkEnd w:id="2"/>
    <w:p w14:paraId="45F6EF19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 Деревянные лопатки, шаблоны героев сказок, клей «Момент».</w:t>
      </w:r>
    </w:p>
    <w:p w14:paraId="2D3F5957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2532E7A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41921">
        <w:rPr>
          <w:rFonts w:ascii="Times New Roman" w:hAnsi="Times New Roman" w:cs="Times New Roman"/>
          <w:sz w:val="28"/>
          <w:szCs w:val="28"/>
        </w:rPr>
        <w:t xml:space="preserve"> </w:t>
      </w:r>
      <w:r w:rsidRPr="0064192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 на лопаточках</w:t>
      </w:r>
      <w:r w:rsidRPr="0064192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используют для организации</w:t>
      </w:r>
      <w:r w:rsidRPr="0064192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64192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театральных </w:t>
      </w:r>
      <w:r w:rsidRPr="00641921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представлений</w:t>
      </w: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где малыши учатся разыгрывать несложные представления по знакомым литературным произведениям, синхронизировать речь и движения, вступать в ролевые взаимодействия с другими персонажами, чувствовать эмоциональное состояние героя. С помощью </w:t>
      </w:r>
      <w:r w:rsidRPr="0064192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театральных </w:t>
      </w:r>
      <w:r w:rsidRPr="00641921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постановок</w:t>
      </w:r>
      <w:r w:rsidRPr="0064192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</w:t>
      </w: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детей развиваются артистические качества, пополняется и активизируется словарный запас. Также куклы – </w:t>
      </w:r>
      <w:r w:rsidRPr="0064192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лопаточки можно </w:t>
      </w:r>
      <w:r w:rsidRPr="00641921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использовать</w:t>
      </w:r>
      <w:r w:rsidRPr="0064192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64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в режимных моментах, так и для организации сюрпризных моментов в образовательной деятельности.</w:t>
      </w:r>
    </w:p>
    <w:p w14:paraId="7C2AF048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6510500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641921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Вязаный пальчиковый театр </w:t>
      </w:r>
    </w:p>
    <w:p w14:paraId="3D399ACE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192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bookmarkStart w:id="3" w:name="_Hlk88986798"/>
      <w:r w:rsidRPr="00641921">
        <w:rPr>
          <w:rFonts w:ascii="Times New Roman" w:hAnsi="Times New Roman" w:cs="Times New Roman"/>
          <w:sz w:val="28"/>
          <w:szCs w:val="28"/>
          <w:u w:val="single"/>
        </w:rPr>
        <w:t>Материалы и инструменты:</w:t>
      </w:r>
    </w:p>
    <w:bookmarkEnd w:id="3"/>
    <w:p w14:paraId="65F4A773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Пряжа, атрибуты для украшения.</w:t>
      </w:r>
    </w:p>
    <w:p w14:paraId="75C8E614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372F7E69" w14:textId="77777777" w:rsidR="00641921" w:rsidRPr="00641921" w:rsidRDefault="00641921" w:rsidP="00641921">
      <w:pPr>
        <w:pStyle w:val="a5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641921">
        <w:rPr>
          <w:rStyle w:val="c0"/>
          <w:rFonts w:ascii="Times New Roman" w:hAnsi="Times New Roman" w:cs="Times New Roman"/>
          <w:color w:val="111111"/>
          <w:sz w:val="28"/>
          <w:szCs w:val="28"/>
        </w:rPr>
        <w:t>С помощью вязаных   героев, надев их на </w:t>
      </w:r>
      <w:r w:rsidRPr="00641921">
        <w:rPr>
          <w:rStyle w:val="c1"/>
          <w:rFonts w:ascii="Times New Roman" w:hAnsi="Times New Roman" w:cs="Times New Roman"/>
          <w:color w:val="111111"/>
          <w:sz w:val="28"/>
          <w:szCs w:val="28"/>
        </w:rPr>
        <w:t>пальчик</w:t>
      </w:r>
      <w:r w:rsidRPr="00641921">
        <w:rPr>
          <w:rStyle w:val="c0"/>
          <w:rFonts w:ascii="Times New Roman" w:hAnsi="Times New Roman" w:cs="Times New Roman"/>
          <w:color w:val="111111"/>
          <w:sz w:val="28"/>
          <w:szCs w:val="28"/>
        </w:rPr>
        <w:t>, дети могут самостоятельно или с помощью взрослого разыграть любую ситуацию, которая может произойти дома, сделать </w:t>
      </w:r>
      <w:r w:rsidRPr="00641921">
        <w:rPr>
          <w:rStyle w:val="c1"/>
          <w:rFonts w:ascii="Times New Roman" w:hAnsi="Times New Roman" w:cs="Times New Roman"/>
          <w:color w:val="111111"/>
          <w:sz w:val="28"/>
          <w:szCs w:val="28"/>
        </w:rPr>
        <w:t>пальчиковую гимнастику</w:t>
      </w:r>
      <w:r w:rsidRPr="00641921">
        <w:rPr>
          <w:rStyle w:val="c0"/>
          <w:rFonts w:ascii="Times New Roman" w:hAnsi="Times New Roman" w:cs="Times New Roman"/>
          <w:color w:val="111111"/>
          <w:sz w:val="28"/>
          <w:szCs w:val="28"/>
        </w:rPr>
        <w:t>, рассказать стихотворение, спеть песенку, загадать загадку, или инсценировать небольшую историю из жизни и так далее. Воспитатель вместе с детьми может использовать такой </w:t>
      </w:r>
      <w:r w:rsidRPr="00641921">
        <w:rPr>
          <w:rStyle w:val="c1"/>
          <w:rFonts w:ascii="Times New Roman" w:hAnsi="Times New Roman" w:cs="Times New Roman"/>
          <w:color w:val="111111"/>
          <w:sz w:val="28"/>
          <w:szCs w:val="28"/>
        </w:rPr>
        <w:t>пальчиковый театр</w:t>
      </w:r>
      <w:r w:rsidRPr="00641921">
        <w:rPr>
          <w:rStyle w:val="c0"/>
          <w:rFonts w:ascii="Times New Roman" w:hAnsi="Times New Roman" w:cs="Times New Roman"/>
          <w:color w:val="111111"/>
          <w:sz w:val="28"/>
          <w:szCs w:val="28"/>
        </w:rPr>
        <w:t> в образовательной деятельности, в режимных моментах, а также в игровой театрально музыкальной деятельности.</w:t>
      </w:r>
    </w:p>
    <w:p w14:paraId="34114069" w14:textId="77777777" w:rsidR="00641921" w:rsidRPr="00641921" w:rsidRDefault="00641921" w:rsidP="00641921">
      <w:pPr>
        <w:pStyle w:val="a5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</w:p>
    <w:p w14:paraId="14E0D3D0" w14:textId="77777777" w:rsidR="00641921" w:rsidRPr="00641921" w:rsidRDefault="00641921" w:rsidP="00641921">
      <w:pPr>
        <w:pStyle w:val="a5"/>
        <w:jc w:val="both"/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641921">
        <w:rPr>
          <w:rStyle w:val="c0"/>
          <w:rFonts w:ascii="Times New Roman" w:hAnsi="Times New Roman" w:cs="Times New Roman"/>
          <w:b/>
          <w:bCs/>
          <w:color w:val="C00000"/>
          <w:sz w:val="28"/>
          <w:szCs w:val="28"/>
        </w:rPr>
        <w:t>«Сказочный театр на палочке»</w:t>
      </w:r>
    </w:p>
    <w:p w14:paraId="102A99F9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1921">
        <w:rPr>
          <w:rFonts w:ascii="Times New Roman" w:hAnsi="Times New Roman" w:cs="Times New Roman"/>
          <w:sz w:val="28"/>
          <w:szCs w:val="28"/>
          <w:u w:val="single"/>
        </w:rPr>
        <w:t>Материалы и инструменты:</w:t>
      </w:r>
    </w:p>
    <w:p w14:paraId="4D619CE7" w14:textId="77777777" w:rsidR="00641921" w:rsidRPr="00641921" w:rsidRDefault="00641921" w:rsidP="00641921">
      <w:pPr>
        <w:pStyle w:val="a5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6419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1. Любимые персонажи из сказок. Их можно вырезать из старых книжек или журналов, найти забавные картинки в интернете и распечатать их на принтере. </w:t>
      </w:r>
      <w:r w:rsidRPr="0064192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419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2. Картон.</w:t>
      </w:r>
      <w:r w:rsidRPr="0064192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419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3. Палочки от мороженого или карандаши.</w:t>
      </w:r>
      <w:r w:rsidRPr="0064192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419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4. Любой клей.</w:t>
      </w:r>
      <w:r w:rsidRPr="0064192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419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5. Скотч.</w:t>
      </w:r>
    </w:p>
    <w:p w14:paraId="34CD33A5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Те</w:t>
      </w:r>
      <w:r w:rsidRPr="00641921">
        <w:rPr>
          <w:rFonts w:ascii="Times New Roman" w:hAnsi="Times New Roman" w:cs="Times New Roman"/>
          <w:sz w:val="28"/>
          <w:szCs w:val="28"/>
        </w:rPr>
        <w:softHyphen/>
        <w:t>атрализованная игра всегда приносит ребенку большую радость и удивление.</w:t>
      </w:r>
    </w:p>
    <w:p w14:paraId="3F42FFBB" w14:textId="77777777" w:rsidR="00641921" w:rsidRPr="00641921" w:rsidRDefault="00641921" w:rsidP="006419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1921">
        <w:rPr>
          <w:rFonts w:ascii="Times New Roman" w:hAnsi="Times New Roman" w:cs="Times New Roman"/>
          <w:sz w:val="28"/>
          <w:szCs w:val="28"/>
        </w:rPr>
        <w:t>Играть в таком театре очень легко. Дети сами выбирают своего «актёра», берут в руки и начинается спектакль, без громоздких атрибутов. В зависимости от проигрываемой ситуации, выражения лица героя, его намерений, дети меняют тембр голоса, выражение своего лица, глаз, эмоционально реагируют на изменение настроения, состояния.</w:t>
      </w:r>
      <w:r w:rsidRPr="00641921">
        <w:rPr>
          <w:rFonts w:ascii="Times New Roman" w:hAnsi="Times New Roman" w:cs="Times New Roman"/>
          <w:sz w:val="28"/>
          <w:szCs w:val="28"/>
        </w:rPr>
        <w:br/>
      </w:r>
      <w:r w:rsidRPr="00641921">
        <w:rPr>
          <w:rFonts w:ascii="Times New Roman" w:hAnsi="Times New Roman" w:cs="Times New Roman"/>
          <w:sz w:val="28"/>
          <w:szCs w:val="28"/>
        </w:rPr>
        <w:lastRenderedPageBreak/>
        <w:t>Маленькие актёры не просто самостоятельно предлагают свой выход из какой-либо ситуации, но и реально разыгрывают её с помощью миниатюрных фигурок «Театра на палочках», проявляют творческую активность</w:t>
      </w:r>
    </w:p>
    <w:p w14:paraId="08598B05" w14:textId="77777777" w:rsidR="00641921" w:rsidRPr="00F56186" w:rsidRDefault="00641921" w:rsidP="00641921">
      <w:pPr>
        <w:pStyle w:val="a5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36E960" wp14:editId="4BA3E84F">
            <wp:simplePos x="0" y="0"/>
            <wp:positionH relativeFrom="margin">
              <wp:posOffset>723900</wp:posOffset>
            </wp:positionH>
            <wp:positionV relativeFrom="margin">
              <wp:posOffset>4873625</wp:posOffset>
            </wp:positionV>
            <wp:extent cx="2771775" cy="23526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6" t="964" r="11401" b="19528"/>
                    <a:stretch/>
                  </pic:blipFill>
                  <pic:spPr bwMode="auto">
                    <a:xfrm>
                      <a:off x="0" y="0"/>
                      <a:ext cx="27717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773D3C" w14:textId="77777777" w:rsidR="0042524D" w:rsidRDefault="0042524D"/>
    <w:sectPr w:rsidR="0042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CA"/>
    <w:rsid w:val="0042524D"/>
    <w:rsid w:val="00641921"/>
    <w:rsid w:val="0074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5BCF"/>
  <w15:chartTrackingRefBased/>
  <w15:docId w15:val="{D0909003-2F3C-4772-B234-5A7B5B74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921"/>
    <w:rPr>
      <w:b/>
      <w:bCs/>
    </w:rPr>
  </w:style>
  <w:style w:type="paragraph" w:styleId="a5">
    <w:name w:val="No Spacing"/>
    <w:uiPriority w:val="1"/>
    <w:qFormat/>
    <w:rsid w:val="00641921"/>
    <w:pPr>
      <w:spacing w:after="0" w:line="240" w:lineRule="auto"/>
    </w:pPr>
  </w:style>
  <w:style w:type="character" w:customStyle="1" w:styleId="c0">
    <w:name w:val="c0"/>
    <w:basedOn w:val="a0"/>
    <w:rsid w:val="00641921"/>
  </w:style>
  <w:style w:type="character" w:customStyle="1" w:styleId="c1">
    <w:name w:val="c1"/>
    <w:basedOn w:val="a0"/>
    <w:rsid w:val="0064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2021-11-28T02:38:00Z</dcterms:created>
  <dcterms:modified xsi:type="dcterms:W3CDTF">2021-11-28T02:42:00Z</dcterms:modified>
</cp:coreProperties>
</file>