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59" w:rsidRPr="0092566C" w:rsidRDefault="0092566C">
      <w:pPr>
        <w:rPr>
          <w:rFonts w:ascii="Times New Roman" w:hAnsi="Times New Roman" w:cs="Times New Roman"/>
          <w:sz w:val="28"/>
          <w:szCs w:val="28"/>
        </w:rPr>
      </w:pPr>
      <w:r w:rsidRPr="0092566C">
        <w:rPr>
          <w:rFonts w:ascii="Times New Roman" w:hAnsi="Times New Roman" w:cs="Times New Roman"/>
          <w:sz w:val="28"/>
          <w:szCs w:val="28"/>
        </w:rPr>
        <w:t>Сказка «Автомобильный родильный дом»</w:t>
      </w:r>
    </w:p>
    <w:p w:rsidR="0092566C" w:rsidRDefault="0092566C" w:rsidP="00CF3330">
      <w:pPr>
        <w:jc w:val="both"/>
        <w:rPr>
          <w:rFonts w:ascii="Times New Roman" w:hAnsi="Times New Roman" w:cs="Times New Roman"/>
          <w:sz w:val="28"/>
          <w:szCs w:val="28"/>
        </w:rPr>
      </w:pPr>
      <w:r w:rsidRPr="0092566C">
        <w:rPr>
          <w:rFonts w:ascii="Times New Roman" w:hAnsi="Times New Roman" w:cs="Times New Roman"/>
          <w:sz w:val="28"/>
          <w:szCs w:val="28"/>
        </w:rPr>
        <w:t xml:space="preserve">В одном городе </w:t>
      </w:r>
      <w:r>
        <w:rPr>
          <w:rFonts w:ascii="Times New Roman" w:hAnsi="Times New Roman" w:cs="Times New Roman"/>
          <w:sz w:val="28"/>
          <w:szCs w:val="28"/>
        </w:rPr>
        <w:t xml:space="preserve">был необычный родильный дом. В нем рождались не люди, а автомобили. Автомобили рождались странным образом, не сразу, а постепенно. </w:t>
      </w:r>
      <w:r w:rsidR="00CF3330">
        <w:rPr>
          <w:rFonts w:ascii="Times New Roman" w:hAnsi="Times New Roman" w:cs="Times New Roman"/>
          <w:sz w:val="28"/>
          <w:szCs w:val="28"/>
        </w:rPr>
        <w:t>Автомобильный роддом состоял из нескольких просторных помещений. В каждом происходило рождение какой-то части автомобиля. В этот день ждали рождения Лады. Процесс рождения начинался в первом помещении со странным названием Кузовной цех. У людей в руках были паяльный машины и помогали им роботы.</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Люди вместе с роботами сваривали друг с другом металлические детали и в конце концов у них получался кузов Лады.</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Лада широко открыла глаза, в которых еще не было фар, оглядела себя в зеркало со всех сторон и произнесла первые слова:</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 xml:space="preserve">-Как здорово! Я появилась! Какое у меня красивое обтекаемое тело, совсем нет острых углов. И характер у меня  такой же, ровный, веселый, спокойный. </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 xml:space="preserve">Но тут радость Лады сменилась на грусть. </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-А как же я буду ездить? Почему внутри я пустая? –со слезами на глазах спрашивала она.</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-Не грусти, Лада, твое рождение еще не закончилось. Это только начало, -успокоили новорожденную мастера.</w:t>
      </w:r>
    </w:p>
    <w:p w:rsidR="00CF3330" w:rsidRDefault="00CF3330" w:rsidP="00CF3330">
      <w:pPr>
        <w:jc w:val="both"/>
        <w:rPr>
          <w:rFonts w:ascii="Times New Roman" w:hAnsi="Times New Roman" w:cs="Times New Roman"/>
          <w:sz w:val="28"/>
          <w:szCs w:val="28"/>
        </w:rPr>
      </w:pPr>
      <w:r>
        <w:rPr>
          <w:rFonts w:ascii="Times New Roman" w:hAnsi="Times New Roman" w:cs="Times New Roman"/>
          <w:sz w:val="28"/>
          <w:szCs w:val="28"/>
        </w:rPr>
        <w:t xml:space="preserve">Тут кузов Лады подхватили сильные роботы и перенесли в другое помещение </w:t>
      </w:r>
      <w:r w:rsidR="00135E93">
        <w:rPr>
          <w:rFonts w:ascii="Times New Roman" w:hAnsi="Times New Roman" w:cs="Times New Roman"/>
          <w:sz w:val="28"/>
          <w:szCs w:val="28"/>
        </w:rPr>
        <w:t>под названием Цех проверки качества. Ладе стало страшно. И боялась она не зря. Потому что здесь ее стали бить, швырять в разные стороны. Лада думала, что жизнь ее на этом закончилась, но вмиг все прекратилось. К ней подошел автомобильный врач-контролер и сказал:</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 xml:space="preserve">-Молодец, Лада! Твой кузов выдержал все проверки на прочность швов и металла. Теперь тебе не страшна любая дорога. Можешь выбирать платье любого цвета. </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Лада оторопела от такого предложения</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-Я жива! Я здорова! - закричала она. Я хочу белое платье, как у невесты.</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 xml:space="preserve">Железные руки робота снова подхватили Ладу и перенесли ее в третье помещение Покрасочный цех.  Тут ее кузов покрасили белой краской, да так отшлифовали, что в него можно было смотреться как в зеркало. </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 xml:space="preserve">Пока краска на кузове высыхала, в другом помещении под названием Цех сборки ходовой части вовсю трудилась врачи-умельцы. У них в руках рождалась ходовая часть Лады. Без нее новорожденная даже не сдвинулась бы с места. К подвешенной раме прикрепили необходимые части будущей </w:t>
      </w:r>
      <w:r>
        <w:rPr>
          <w:rFonts w:ascii="Times New Roman" w:hAnsi="Times New Roman" w:cs="Times New Roman"/>
          <w:sz w:val="28"/>
          <w:szCs w:val="28"/>
        </w:rPr>
        <w:lastRenderedPageBreak/>
        <w:t>машины, передние и задние мосты с колесами, специальную подвеску для смягчения толчком во время езды.</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 xml:space="preserve">Когда Лада увидела свою ходовую часть, она очень обрадовалась. </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-У меня появились колеса! Теперь я уж точно смогу передвигаться -воскликнула она.</w:t>
      </w:r>
    </w:p>
    <w:p w:rsidR="00135E93" w:rsidRDefault="00135E93" w:rsidP="00CF3330">
      <w:pPr>
        <w:jc w:val="both"/>
        <w:rPr>
          <w:rFonts w:ascii="Times New Roman" w:hAnsi="Times New Roman" w:cs="Times New Roman"/>
          <w:sz w:val="28"/>
          <w:szCs w:val="28"/>
        </w:rPr>
      </w:pPr>
      <w:r>
        <w:rPr>
          <w:rFonts w:ascii="Times New Roman" w:hAnsi="Times New Roman" w:cs="Times New Roman"/>
          <w:sz w:val="28"/>
          <w:szCs w:val="28"/>
        </w:rPr>
        <w:t>-Ходовую часть соединили с кузовом</w:t>
      </w:r>
      <w:r w:rsidR="00CB1E05">
        <w:rPr>
          <w:rFonts w:ascii="Times New Roman" w:hAnsi="Times New Roman" w:cs="Times New Roman"/>
          <w:sz w:val="28"/>
          <w:szCs w:val="28"/>
        </w:rPr>
        <w:t xml:space="preserve">, и Лада уже почувствовала себя настоящим автомобилем. </w:t>
      </w:r>
    </w:p>
    <w:p w:rsidR="00CB1E05" w:rsidRDefault="00CB1E05" w:rsidP="00CF3330">
      <w:pPr>
        <w:jc w:val="both"/>
        <w:rPr>
          <w:rFonts w:ascii="Times New Roman" w:hAnsi="Times New Roman" w:cs="Times New Roman"/>
          <w:sz w:val="28"/>
          <w:szCs w:val="28"/>
        </w:rPr>
      </w:pPr>
      <w:r>
        <w:rPr>
          <w:rFonts w:ascii="Times New Roman" w:hAnsi="Times New Roman" w:cs="Times New Roman"/>
          <w:sz w:val="28"/>
          <w:szCs w:val="28"/>
        </w:rPr>
        <w:t>-Можно мне уже ехать? -нетерпеливо спросила она у врачей.</w:t>
      </w:r>
    </w:p>
    <w:p w:rsidR="00CB1E05" w:rsidRDefault="00CB1E05" w:rsidP="00CF3330">
      <w:pPr>
        <w:jc w:val="both"/>
        <w:rPr>
          <w:rFonts w:ascii="Times New Roman" w:hAnsi="Times New Roman" w:cs="Times New Roman"/>
          <w:sz w:val="28"/>
          <w:szCs w:val="28"/>
        </w:rPr>
      </w:pPr>
      <w:r>
        <w:rPr>
          <w:rFonts w:ascii="Times New Roman" w:hAnsi="Times New Roman" w:cs="Times New Roman"/>
          <w:sz w:val="28"/>
          <w:szCs w:val="28"/>
        </w:rPr>
        <w:t>-Как же ты поедешь, если у тебя даже руля нет? -ответили ей мастера-врачи. -Потерпи немножко.</w:t>
      </w:r>
    </w:p>
    <w:p w:rsidR="00CB1E05" w:rsidRDefault="00CB1E05" w:rsidP="00CF3330">
      <w:pPr>
        <w:jc w:val="both"/>
        <w:rPr>
          <w:rFonts w:ascii="Times New Roman" w:hAnsi="Times New Roman" w:cs="Times New Roman"/>
          <w:sz w:val="28"/>
          <w:szCs w:val="28"/>
        </w:rPr>
      </w:pPr>
      <w:r>
        <w:rPr>
          <w:rFonts w:ascii="Times New Roman" w:hAnsi="Times New Roman" w:cs="Times New Roman"/>
          <w:sz w:val="28"/>
          <w:szCs w:val="28"/>
        </w:rPr>
        <w:t>И Ладу отправили в следующее помещение под названием Цех комплектования. Ах, как радовалась Лада всему, что здесь происходило! По всему салону под красивой обшивкой мышиного цвета провели электрические провода. Теперь могла работать вся электрическая система. Вставили все окна, которые подносились к кузову роботами, а прикреплялись мастерами-врачами. Эту тонкую работу она не доверяли роботам. Ладу начинали новейшим механизмом управления и надежной тормозной системой, мощным двигателем и другими очень нужными механизмами. Она радовалась каждой мелочи. Особенно ей понравился пульт с измерительными приборами, которые светились в темноте, и велюровая обшивка кресел.</w:t>
      </w:r>
    </w:p>
    <w:p w:rsidR="00CB1E05" w:rsidRDefault="00CB1E05" w:rsidP="00CF3330">
      <w:pPr>
        <w:jc w:val="both"/>
        <w:rPr>
          <w:rFonts w:ascii="Times New Roman" w:hAnsi="Times New Roman" w:cs="Times New Roman"/>
          <w:sz w:val="28"/>
          <w:szCs w:val="28"/>
        </w:rPr>
      </w:pPr>
      <w:r>
        <w:rPr>
          <w:rFonts w:ascii="Times New Roman" w:hAnsi="Times New Roman" w:cs="Times New Roman"/>
          <w:sz w:val="28"/>
          <w:szCs w:val="28"/>
        </w:rPr>
        <w:t xml:space="preserve">Процесс создания подходил к завершению. Лада стояла в последнем помещении под названием </w:t>
      </w:r>
      <w:r w:rsidR="002F6836">
        <w:rPr>
          <w:rFonts w:ascii="Times New Roman" w:hAnsi="Times New Roman" w:cs="Times New Roman"/>
          <w:sz w:val="28"/>
          <w:szCs w:val="28"/>
        </w:rPr>
        <w:t>Цех итогового контроля,</w:t>
      </w:r>
      <w:r>
        <w:rPr>
          <w:rFonts w:ascii="Times New Roman" w:hAnsi="Times New Roman" w:cs="Times New Roman"/>
          <w:sz w:val="28"/>
          <w:szCs w:val="28"/>
        </w:rPr>
        <w:t xml:space="preserve"> и вся сияла от счастья</w:t>
      </w:r>
      <w:r w:rsidR="002F6836">
        <w:rPr>
          <w:rFonts w:ascii="Times New Roman" w:hAnsi="Times New Roman" w:cs="Times New Roman"/>
          <w:sz w:val="28"/>
          <w:szCs w:val="28"/>
        </w:rPr>
        <w:t>. Она то включала мотор, чтобы послушать его песенку, то подмаргивала всеми блестящими фарами, то смывала дворниками с лобового стекла несуществующую грязь.</w:t>
      </w:r>
      <w:r w:rsidR="00A922D4">
        <w:rPr>
          <w:rFonts w:ascii="Times New Roman" w:hAnsi="Times New Roman" w:cs="Times New Roman"/>
          <w:sz w:val="28"/>
          <w:szCs w:val="28"/>
        </w:rPr>
        <w:t xml:space="preserve"> Теперь врачи-контролеры должны были дать свое заключение – готова машина к выпуску или нет. Он нетерпения Лада даже нагрелась. Она открыла для контролеров все двери и окна, показывала им то бампер, то багажник, то двигатель, то колеса. Контролеры остались довольны.  Не к чему было придраться. Один из них положил ветку калины с алыми ягодами на капот. </w:t>
      </w:r>
    </w:p>
    <w:p w:rsidR="00A922D4" w:rsidRDefault="00A922D4" w:rsidP="00CF3330">
      <w:pPr>
        <w:jc w:val="both"/>
        <w:rPr>
          <w:rFonts w:ascii="Times New Roman" w:hAnsi="Times New Roman" w:cs="Times New Roman"/>
          <w:sz w:val="28"/>
          <w:szCs w:val="28"/>
        </w:rPr>
      </w:pPr>
      <w:r>
        <w:rPr>
          <w:rFonts w:ascii="Times New Roman" w:hAnsi="Times New Roman" w:cs="Times New Roman"/>
          <w:sz w:val="28"/>
          <w:szCs w:val="28"/>
        </w:rPr>
        <w:t>-Посмотрите, как красиво на белом смотрятся ягоды калины-сказал он. Словно невеста с красивыми сережками. Давайте назовем эту машину Лада Калина – предложил он.</w:t>
      </w:r>
    </w:p>
    <w:p w:rsidR="00A922D4" w:rsidRDefault="00A922D4" w:rsidP="00CF3330">
      <w:pPr>
        <w:jc w:val="both"/>
        <w:rPr>
          <w:rFonts w:ascii="Times New Roman" w:hAnsi="Times New Roman" w:cs="Times New Roman"/>
          <w:sz w:val="28"/>
          <w:szCs w:val="28"/>
        </w:rPr>
      </w:pPr>
      <w:r>
        <w:rPr>
          <w:rFonts w:ascii="Times New Roman" w:hAnsi="Times New Roman" w:cs="Times New Roman"/>
          <w:sz w:val="28"/>
          <w:szCs w:val="28"/>
        </w:rPr>
        <w:t>Всем понравилось это предложение. И лада с этого дня стала называться Лада Калина. У ворот цеха ее уже ждал автомобилевоз, чтобы отвезти ее в автомобильный салон. Там ее вскоре купил молодой хозяин, которого она полюбила от всего сердца и служила ему долго верой и правдой.</w:t>
      </w:r>
      <w:bookmarkStart w:id="0" w:name="_GoBack"/>
      <w:bookmarkEnd w:id="0"/>
    </w:p>
    <w:p w:rsidR="00A922D4" w:rsidRPr="0092566C" w:rsidRDefault="00A922D4" w:rsidP="00CF3330">
      <w:pPr>
        <w:jc w:val="both"/>
        <w:rPr>
          <w:rFonts w:ascii="Times New Roman" w:hAnsi="Times New Roman" w:cs="Times New Roman"/>
          <w:sz w:val="28"/>
          <w:szCs w:val="28"/>
        </w:rPr>
      </w:pPr>
    </w:p>
    <w:sectPr w:rsidR="00A922D4" w:rsidRPr="00925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1C"/>
    <w:rsid w:val="00135E93"/>
    <w:rsid w:val="001D5659"/>
    <w:rsid w:val="00286A1C"/>
    <w:rsid w:val="002F6836"/>
    <w:rsid w:val="0092566C"/>
    <w:rsid w:val="00A922D4"/>
    <w:rsid w:val="00C47707"/>
    <w:rsid w:val="00CB1E05"/>
    <w:rsid w:val="00C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49D8"/>
  <w15:chartTrackingRefBased/>
  <w15:docId w15:val="{B6C4028C-FBA8-460A-9CC0-51131630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658</Words>
  <Characters>3753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2021-04-06T06:22:00Z</dcterms:created>
  <dcterms:modified xsi:type="dcterms:W3CDTF">2021-04-06T07:43:00Z</dcterms:modified>
</cp:coreProperties>
</file>