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2B" w:rsidRPr="00590531" w:rsidRDefault="0059053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</w:t>
      </w:r>
      <w:r w:rsidRPr="00590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350B96" w:rsidRPr="00590531" w:rsidRDefault="00590531" w:rsidP="00350B9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350B96" w:rsidRPr="005905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отр мультфильмов в детском саду»</w:t>
      </w:r>
    </w:p>
    <w:p w:rsidR="009562A5" w:rsidRPr="00590531" w:rsidRDefault="009C6D7A" w:rsidP="00350B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0531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«Мама, а мы сегодня мультики смотрели!» — эту «радостную» новость хоть раз, наверняка, приносил домой любой ребенок, посещающий детский сад. Просмотр мультфильмов в группе — тема, часто обсуждаемая на различных родительских форумах и неизменно вызывающая дискуссии. Мы решили разобраться в этом животрепещущем вопросе и сегодня делимся с вами собранной информацией.</w:t>
      </w:r>
    </w:p>
    <w:p w:rsidR="00590531" w:rsidRDefault="00350B96" w:rsidP="00350B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0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C6D7A" w:rsidRPr="00590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показа мультфильмов обычно острее стоит в частных садах — как правило, они лучше оснащены технически, и большие телевизоры или ноутбуки в группах не редкость. Да и следить за соблюдением распорядка и норм в негосударственном учебном заведении сложнее. Тем не менее, вне зависимости от типа сада, который посещает ваш ребенок, наличие в группе или отдельном помещении любого оборудования, позволяющего транслировать видео — от плазменного телевизора до проектора с экраном — заставляет наиболее дотошных и требовательных родителей бить тревогу. </w:t>
      </w:r>
    </w:p>
    <w:p w:rsidR="009C6D7A" w:rsidRPr="00590531" w:rsidRDefault="00590531" w:rsidP="00350B9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9C6D7A" w:rsidRPr="005905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официальном распорядке дня, который, как правило, висит в каждой группе, отдельного пункта про просмотр мультфильмов вы не найдете, однако это ничего не значит: как говорят родители и сами дети, мультики могут включить и во время обеда, и под конец дня, и утром перед завтраком, и в тихий час для тех, кто не спит.</w:t>
      </w:r>
      <w:proofErr w:type="gramEnd"/>
    </w:p>
    <w:p w:rsidR="009C6D7A" w:rsidRPr="00590531" w:rsidRDefault="004418DB" w:rsidP="00350B96">
      <w:pPr>
        <w:pStyle w:val="a5"/>
        <w:shd w:val="clear" w:color="auto" w:fill="FFFFFF"/>
        <w:spacing w:before="240" w:beforeAutospacing="0" w:after="240" w:afterAutospacing="0" w:line="276" w:lineRule="auto"/>
        <w:rPr>
          <w:sz w:val="28"/>
          <w:szCs w:val="28"/>
          <w:u w:val="single"/>
        </w:rPr>
      </w:pPr>
      <w:r w:rsidRPr="00590531">
        <w:rPr>
          <w:sz w:val="28"/>
          <w:szCs w:val="28"/>
        </w:rPr>
        <w:t>К</w:t>
      </w:r>
      <w:r w:rsidR="009C6D7A" w:rsidRPr="00590531">
        <w:rPr>
          <w:sz w:val="28"/>
          <w:szCs w:val="28"/>
        </w:rPr>
        <w:t xml:space="preserve">ак бы ни возмущал вас сам факт просмотра мультфильмов в детском саду, придется признать — санитарными нормами это не запрещено. Однако определенные ограничения все же существуют, и их перечень можно найти </w:t>
      </w:r>
      <w:r w:rsidR="009C6D7A" w:rsidRPr="00590531">
        <w:rPr>
          <w:sz w:val="28"/>
          <w:szCs w:val="28"/>
          <w:u w:val="single"/>
        </w:rPr>
        <w:t xml:space="preserve">в </w:t>
      </w:r>
      <w:proofErr w:type="spellStart"/>
      <w:r w:rsidR="009C6D7A" w:rsidRPr="00590531">
        <w:rPr>
          <w:sz w:val="28"/>
          <w:szCs w:val="28"/>
          <w:u w:val="single"/>
        </w:rPr>
        <w:t>СанПиН</w:t>
      </w:r>
      <w:proofErr w:type="spellEnd"/>
      <w:r w:rsidR="009C6D7A" w:rsidRPr="00590531">
        <w:rPr>
          <w:sz w:val="28"/>
          <w:szCs w:val="28"/>
          <w:u w:val="single"/>
        </w:rPr>
        <w:t>:</w:t>
      </w:r>
    </w:p>
    <w:p w:rsidR="009C6D7A" w:rsidRPr="00590531" w:rsidRDefault="009C6D7A" w:rsidP="00350B96">
      <w:pPr>
        <w:pStyle w:val="a5"/>
        <w:shd w:val="clear" w:color="auto" w:fill="FFFFFF"/>
        <w:spacing w:before="240" w:beforeAutospacing="0" w:after="240" w:afterAutospacing="0" w:line="276" w:lineRule="auto"/>
        <w:rPr>
          <w:sz w:val="28"/>
          <w:szCs w:val="28"/>
          <w:u w:val="single"/>
        </w:rPr>
      </w:pPr>
      <w:r w:rsidRPr="00590531">
        <w:rPr>
          <w:sz w:val="28"/>
          <w:szCs w:val="28"/>
          <w:u w:val="single"/>
        </w:rPr>
        <w:t xml:space="preserve">1. Непрерывная длительность просмотра телепередач и диафильмов в младшей и средней группах — не более 20 минут, </w:t>
      </w:r>
      <w:proofErr w:type="gramStart"/>
      <w:r w:rsidRPr="00590531">
        <w:rPr>
          <w:sz w:val="28"/>
          <w:szCs w:val="28"/>
          <w:u w:val="single"/>
        </w:rPr>
        <w:t>в</w:t>
      </w:r>
      <w:proofErr w:type="gramEnd"/>
      <w:r w:rsidRPr="00590531">
        <w:rPr>
          <w:sz w:val="28"/>
          <w:szCs w:val="28"/>
          <w:u w:val="single"/>
        </w:rPr>
        <w:t xml:space="preserve"> старшей и подготовительной — не более 30 минут. Просмотр программ для детей дошкольного возраста допускается не чаще 2 раз в день (в первую и вторую половину дня).</w:t>
      </w:r>
    </w:p>
    <w:p w:rsidR="009C6D7A" w:rsidRPr="00590531" w:rsidRDefault="009C6D7A" w:rsidP="00350B96">
      <w:pPr>
        <w:pStyle w:val="a5"/>
        <w:shd w:val="clear" w:color="auto" w:fill="FFFFFF"/>
        <w:spacing w:before="240" w:beforeAutospacing="0" w:after="240" w:afterAutospacing="0" w:line="276" w:lineRule="auto"/>
        <w:rPr>
          <w:sz w:val="28"/>
          <w:szCs w:val="28"/>
          <w:u w:val="single"/>
        </w:rPr>
      </w:pPr>
      <w:r w:rsidRPr="00590531">
        <w:rPr>
          <w:sz w:val="28"/>
          <w:szCs w:val="28"/>
          <w:u w:val="single"/>
        </w:rPr>
        <w:t>2. Для просмотра телепередач и видеофильмов используют телевизоры с размером экрана по диагонали 59-69 см. Высота их установки должна составлять 1-1,3 м. При просмотре мультфильмов детей располагают на расстоянии не ближе 2-3 м и не дальше 5-5,5 м от экрана. Стулья устанавливают в 4-5 рядов (из расчета на одну группу), расстояние между рядами стульев должно быть 0,5-0,6 м. Зрителей рассаживают с учетом их роста.</w:t>
      </w:r>
    </w:p>
    <w:p w:rsidR="009C6D7A" w:rsidRPr="00590531" w:rsidRDefault="009C6D7A" w:rsidP="00350B96">
      <w:pPr>
        <w:pStyle w:val="a5"/>
        <w:shd w:val="clear" w:color="auto" w:fill="FFFFFF"/>
        <w:spacing w:before="240" w:beforeAutospacing="0" w:after="240" w:afterAutospacing="0" w:line="276" w:lineRule="auto"/>
        <w:rPr>
          <w:sz w:val="28"/>
          <w:szCs w:val="28"/>
          <w:u w:val="single"/>
        </w:rPr>
      </w:pPr>
      <w:r w:rsidRPr="00590531">
        <w:rPr>
          <w:sz w:val="28"/>
          <w:szCs w:val="28"/>
          <w:u w:val="single"/>
        </w:rPr>
        <w:t>3. Занятия по дополнительному образованию (студии, кружки, секции и в том числе мультфильмы) для детей дошкольного возраста недопустимо проводить за счет времени, отведенного на прогулку и дневной сон.</w:t>
      </w:r>
    </w:p>
    <w:p w:rsidR="009C6D7A" w:rsidRPr="00590531" w:rsidRDefault="009C6D7A" w:rsidP="00350B96">
      <w:pPr>
        <w:pStyle w:val="a5"/>
        <w:shd w:val="clear" w:color="auto" w:fill="FFFFFF"/>
        <w:spacing w:before="240" w:beforeAutospacing="0" w:after="240" w:afterAutospacing="0" w:line="276" w:lineRule="auto"/>
        <w:rPr>
          <w:sz w:val="28"/>
          <w:szCs w:val="28"/>
          <w:u w:val="single"/>
        </w:rPr>
      </w:pPr>
      <w:r w:rsidRPr="00590531">
        <w:rPr>
          <w:sz w:val="28"/>
          <w:szCs w:val="28"/>
        </w:rPr>
        <w:lastRenderedPageBreak/>
        <w:t xml:space="preserve">Соответственно, против просмотра мультфильмов в саду как такового </w:t>
      </w:r>
      <w:proofErr w:type="gramStart"/>
      <w:r w:rsidRPr="00590531">
        <w:rPr>
          <w:sz w:val="28"/>
          <w:szCs w:val="28"/>
        </w:rPr>
        <w:t xml:space="preserve">протестовать смысла нет, </w:t>
      </w:r>
      <w:r w:rsidRPr="00590531">
        <w:rPr>
          <w:sz w:val="28"/>
          <w:szCs w:val="28"/>
          <w:u w:val="single"/>
        </w:rPr>
        <w:t xml:space="preserve">но к явным нарушениям </w:t>
      </w:r>
      <w:proofErr w:type="spellStart"/>
      <w:r w:rsidRPr="00590531">
        <w:rPr>
          <w:sz w:val="28"/>
          <w:szCs w:val="28"/>
          <w:u w:val="single"/>
        </w:rPr>
        <w:t>СанПиНов</w:t>
      </w:r>
      <w:proofErr w:type="spellEnd"/>
      <w:r w:rsidRPr="00590531">
        <w:rPr>
          <w:sz w:val="28"/>
          <w:szCs w:val="28"/>
          <w:u w:val="single"/>
        </w:rPr>
        <w:t xml:space="preserve"> относятся</w:t>
      </w:r>
      <w:proofErr w:type="gramEnd"/>
      <w:r w:rsidRPr="00590531">
        <w:rPr>
          <w:sz w:val="28"/>
          <w:szCs w:val="28"/>
          <w:u w:val="single"/>
        </w:rPr>
        <w:t>:</w:t>
      </w:r>
    </w:p>
    <w:p w:rsidR="009C6D7A" w:rsidRPr="00590531" w:rsidRDefault="009C6D7A" w:rsidP="00350B96">
      <w:pPr>
        <w:pStyle w:val="a5"/>
        <w:shd w:val="clear" w:color="auto" w:fill="FFFFFF"/>
        <w:spacing w:before="240" w:beforeAutospacing="0" w:after="240" w:afterAutospacing="0" w:line="276" w:lineRule="auto"/>
        <w:rPr>
          <w:sz w:val="28"/>
          <w:szCs w:val="28"/>
          <w:u w:val="single"/>
        </w:rPr>
      </w:pPr>
      <w:r w:rsidRPr="00590531">
        <w:rPr>
          <w:noProof/>
          <w:sz w:val="28"/>
          <w:szCs w:val="28"/>
          <w:u w:val="single"/>
        </w:rPr>
        <w:drawing>
          <wp:inline distT="0" distB="0" distL="0" distR="0">
            <wp:extent cx="154305" cy="154305"/>
            <wp:effectExtent l="0" t="0" r="0" b="0"/>
            <wp:docPr id="1" name="Рисунок 1" descr="https://lh4.googleusercontent.com/tQVpYxBv2NqVLzbk07tEfHMEoC0IozocD4a8Cws_O8DE7WFO1IXbpaI384e2eA5aAG7phcxa9cW2aoYWg2h11Sds1gIc2aMCSM3M6eiRk3PqP9w8q6vH5X2OBoDnL5g_g28aV1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tQVpYxBv2NqVLzbk07tEfHMEoC0IozocD4a8Cws_O8DE7WFO1IXbpaI384e2eA5aAG7phcxa9cW2aoYWg2h11Sds1gIc2aMCSM3M6eiRk3PqP9w8q6vH5X2OBoDnL5g_g28aV1S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531">
        <w:rPr>
          <w:sz w:val="28"/>
          <w:szCs w:val="28"/>
          <w:u w:val="single"/>
        </w:rPr>
        <w:t xml:space="preserve"> просмотр всей группой телепередач на ноутбуках, планшетах или переносных DVD-проигрывателях. </w:t>
      </w:r>
      <w:proofErr w:type="gramStart"/>
      <w:r w:rsidRPr="00590531">
        <w:rPr>
          <w:sz w:val="28"/>
          <w:szCs w:val="28"/>
          <w:u w:val="single"/>
        </w:rPr>
        <w:t>Если соответствующей нормативам техники в группе нет — приносить свою, чтобы «порадовать детишек», воспитатель не должен;</w:t>
      </w:r>
      <w:r w:rsidRPr="00590531">
        <w:rPr>
          <w:sz w:val="28"/>
          <w:szCs w:val="28"/>
          <w:u w:val="single"/>
        </w:rPr>
        <w:br/>
      </w:r>
      <w:r w:rsidRPr="00590531">
        <w:rPr>
          <w:noProof/>
          <w:sz w:val="28"/>
          <w:szCs w:val="28"/>
          <w:u w:val="single"/>
        </w:rPr>
        <w:drawing>
          <wp:inline distT="0" distB="0" distL="0" distR="0">
            <wp:extent cx="154305" cy="154305"/>
            <wp:effectExtent l="0" t="0" r="0" b="0"/>
            <wp:docPr id="2" name="Рисунок 2" descr="https://lh4.googleusercontent.com/tQVpYxBv2NqVLzbk07tEfHMEoC0IozocD4a8Cws_O8DE7WFO1IXbpaI384e2eA5aAG7phcxa9cW2aoYWg2h11Sds1gIc2aMCSM3M6eiRk3PqP9w8q6vH5X2OBoDnL5g_g28aV1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tQVpYxBv2NqVLzbk07tEfHMEoC0IozocD4a8Cws_O8DE7WFO1IXbpaI384e2eA5aAG7phcxa9cW2aoYWg2h11Sds1gIc2aMCSM3M6eiRk3PqP9w8q6vH5X2OBoDnL5g_g28aV1S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531">
        <w:rPr>
          <w:sz w:val="28"/>
          <w:szCs w:val="28"/>
          <w:u w:val="single"/>
        </w:rPr>
        <w:t> просмотр полнометражных мультфильмов, которые точно не укладываются в рекомендованную длительность;</w:t>
      </w:r>
      <w:r w:rsidRPr="00590531">
        <w:rPr>
          <w:sz w:val="28"/>
          <w:szCs w:val="28"/>
          <w:u w:val="single"/>
        </w:rPr>
        <w:br/>
      </w:r>
      <w:r w:rsidRPr="00590531">
        <w:rPr>
          <w:noProof/>
          <w:sz w:val="28"/>
          <w:szCs w:val="28"/>
          <w:u w:val="single"/>
        </w:rPr>
        <w:drawing>
          <wp:inline distT="0" distB="0" distL="0" distR="0">
            <wp:extent cx="154305" cy="154305"/>
            <wp:effectExtent l="0" t="0" r="0" b="0"/>
            <wp:docPr id="3" name="Рисунок 3" descr="https://lh4.googleusercontent.com/tQVpYxBv2NqVLzbk07tEfHMEoC0IozocD4a8Cws_O8DE7WFO1IXbpaI384e2eA5aAG7phcxa9cW2aoYWg2h11Sds1gIc2aMCSM3M6eiRk3PqP9w8q6vH5X2OBoDnL5g_g28aV1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tQVpYxBv2NqVLzbk07tEfHMEoC0IozocD4a8Cws_O8DE7WFO1IXbpaI384e2eA5aAG7phcxa9cW2aoYWg2h11Sds1gIc2aMCSM3M6eiRk3PqP9w8q6vH5X2OBoDnL5g_g28aV1S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531">
        <w:rPr>
          <w:sz w:val="28"/>
          <w:szCs w:val="28"/>
          <w:u w:val="single"/>
        </w:rPr>
        <w:t xml:space="preserve"> замена мультиками тихого часа, прогулки (за исключением случаев, когда гулять нельзя из-за слишком низкой температуры воздуха) или </w:t>
      </w:r>
      <w:proofErr w:type="spellStart"/>
      <w:r w:rsidRPr="00590531">
        <w:rPr>
          <w:sz w:val="28"/>
          <w:szCs w:val="28"/>
          <w:u w:val="single"/>
        </w:rPr>
        <w:t>обучающе-развивающих</w:t>
      </w:r>
      <w:proofErr w:type="spellEnd"/>
      <w:r w:rsidRPr="00590531">
        <w:rPr>
          <w:sz w:val="28"/>
          <w:szCs w:val="28"/>
          <w:u w:val="single"/>
        </w:rPr>
        <w:t xml:space="preserve"> занятий (опять-таки за исключением случаев, когда мультфильм служит иллюстрацией к рассматриваемой теме или предусмотренным пособием);</w:t>
      </w:r>
      <w:proofErr w:type="gramEnd"/>
      <w:r w:rsidRPr="00590531">
        <w:rPr>
          <w:sz w:val="28"/>
          <w:szCs w:val="28"/>
          <w:u w:val="single"/>
        </w:rPr>
        <w:br/>
      </w:r>
      <w:r w:rsidRPr="00590531">
        <w:rPr>
          <w:noProof/>
          <w:sz w:val="28"/>
          <w:szCs w:val="28"/>
          <w:u w:val="single"/>
        </w:rPr>
        <w:drawing>
          <wp:inline distT="0" distB="0" distL="0" distR="0">
            <wp:extent cx="154305" cy="154305"/>
            <wp:effectExtent l="0" t="0" r="0" b="0"/>
            <wp:docPr id="4" name="Рисунок 4" descr="https://lh4.googleusercontent.com/tQVpYxBv2NqVLzbk07tEfHMEoC0IozocD4a8Cws_O8DE7WFO1IXbpaI384e2eA5aAG7phcxa9cW2aoYWg2h11Sds1gIc2aMCSM3M6eiRk3PqP9w8q6vH5X2OBoDnL5g_g28aV1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tQVpYxBv2NqVLzbk07tEfHMEoC0IozocD4a8Cws_O8DE7WFO1IXbpaI384e2eA5aAG7phcxa9cW2aoYWg2h11Sds1gIc2aMCSM3M6eiRk3PqP9w8q6vH5X2OBoDnL5g_g28aV1S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531">
        <w:rPr>
          <w:sz w:val="28"/>
          <w:szCs w:val="28"/>
          <w:u w:val="single"/>
        </w:rPr>
        <w:t> просмотр мультфильмов более 2 раз в день, даже коротких.</w:t>
      </w:r>
    </w:p>
    <w:p w:rsidR="009C6D7A" w:rsidRPr="00590531" w:rsidRDefault="00590531" w:rsidP="00350B96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Больше, чем факт самого наличия мультфильмов в «садовской» жизни ребенка, родителей часто волнует сам репертуар. Он целиком лежит на совести воспитателей, поэтому фактически ребенок может увидеть в саду все то, что дома ему смотреть не разрешают. Если вы хотите быть полностью уверены в качестве демонстрируемых в саду мультфильмов — озвучьте воспитателю свои предложения или просто принесите на диске или </w:t>
      </w:r>
      <w:proofErr w:type="spellStart"/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флешке</w:t>
      </w:r>
      <w:proofErr w:type="spellEnd"/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безопасные и полезные варианты. Как правило, нравятся детям и не вызывают возражений у взрослых «</w:t>
      </w:r>
      <w:proofErr w:type="spellStart"/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="009C6D7A"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«Уроки тетушки Совы» и старые советские мультфильмы.</w:t>
      </w:r>
    </w:p>
    <w:p w:rsidR="009C6D7A" w:rsidRPr="00590531" w:rsidRDefault="009C6D7A" w:rsidP="00350B96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родители переживают еще и из-за того, что ребенок, смотря мультфильмы и дома, и в саду, рискует получить слишком большую их «дозу». Печальный итог этого известен всем — от </w:t>
      </w:r>
      <w:proofErr w:type="spellStart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перевозбужденности</w:t>
      </w:r>
      <w:proofErr w:type="spellEnd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нежелания вовремя ложиться спать из-за </w:t>
      </w:r>
      <w:proofErr w:type="gramStart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вечерних</w:t>
      </w:r>
      <w:proofErr w:type="gramEnd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мультсеансов</w:t>
      </w:r>
      <w:proofErr w:type="spellEnd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постепенно снижающегося зрения. Мы попросили психолога прокомментировать, чем еще опасно изобилие мультиков в жизни ребенка.</w:t>
      </w:r>
    </w:p>
    <w:p w:rsidR="009C6D7A" w:rsidRPr="00590531" w:rsidRDefault="009C6D7A" w:rsidP="00350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Опасна не просто передозировка мультфильмов, а сам просмотр телевизора. Об этом вреде уже много написано. Гораздо интересней, если сказка — дома ли, в саду ли — будет показана с использованием игрушек. Как правило, дети, вечером придя из </w:t>
      </w:r>
      <w:proofErr w:type="gramStart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proofErr w:type="gramEnd"/>
      <w:r w:rsidRP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так или иначе находятся под атакой телевизоров и компьютеров, которыми пользуются их домашние. Посадить ребенка перед экраном удобно для родителей и для воспитателей. Но польза есть едва ли.</w:t>
      </w:r>
      <w:r w:rsidR="0059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чем меньше, тем лучше.</w:t>
      </w:r>
    </w:p>
    <w:p w:rsidR="009C6D7A" w:rsidRPr="00590531" w:rsidRDefault="00590531" w:rsidP="005905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7015" cy="1112703"/>
            <wp:effectExtent l="19050" t="0" r="1685" b="0"/>
            <wp:docPr id="5" name="Рисунок 1" descr="C:\Users\Ira\Desktop\картинки\сказочные герои\85c55b4e2c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\Desktop\картинки\сказочные герои\85c55b4e2c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902" cy="111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D7A" w:rsidRPr="00590531" w:rsidSect="00590531">
      <w:pgSz w:w="11906" w:h="16838"/>
      <w:pgMar w:top="567" w:right="851" w:bottom="567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9C6D7A"/>
    <w:rsid w:val="001B41F5"/>
    <w:rsid w:val="0023472B"/>
    <w:rsid w:val="002633C7"/>
    <w:rsid w:val="00350B96"/>
    <w:rsid w:val="004418DB"/>
    <w:rsid w:val="00590531"/>
    <w:rsid w:val="005C245F"/>
    <w:rsid w:val="006652F2"/>
    <w:rsid w:val="0088450A"/>
    <w:rsid w:val="009562A5"/>
    <w:rsid w:val="00972940"/>
    <w:rsid w:val="009C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D7A"/>
    <w:rPr>
      <w:b/>
      <w:bCs/>
    </w:rPr>
  </w:style>
  <w:style w:type="character" w:styleId="a4">
    <w:name w:val="Hyperlink"/>
    <w:basedOn w:val="a0"/>
    <w:uiPriority w:val="99"/>
    <w:semiHidden/>
    <w:unhideWhenUsed/>
    <w:rsid w:val="009C6D7A"/>
    <w:rPr>
      <w:color w:val="0000FF"/>
      <w:u w:val="single"/>
    </w:rPr>
  </w:style>
  <w:style w:type="character" w:customStyle="1" w:styleId="infoinfo-item-text">
    <w:name w:val="info__info-item-text"/>
    <w:basedOn w:val="a0"/>
    <w:rsid w:val="009C6D7A"/>
  </w:style>
  <w:style w:type="paragraph" w:styleId="a5">
    <w:name w:val="Normal (Web)"/>
    <w:basedOn w:val="a"/>
    <w:uiPriority w:val="99"/>
    <w:semiHidden/>
    <w:unhideWhenUsed/>
    <w:rsid w:val="009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1236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161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245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795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408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9</cp:revision>
  <dcterms:created xsi:type="dcterms:W3CDTF">2019-04-22T12:05:00Z</dcterms:created>
  <dcterms:modified xsi:type="dcterms:W3CDTF">2022-01-22T11:55:00Z</dcterms:modified>
</cp:coreProperties>
</file>