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6408" w:type="dxa"/>
        <w:tblInd w:w="-743" w:type="dxa"/>
        <w:tblBorders>
          <w:top w:val="triple" w:sz="4" w:space="0" w:color="002060"/>
          <w:left w:val="triple" w:sz="4" w:space="0" w:color="002060"/>
          <w:bottom w:val="triple" w:sz="4" w:space="0" w:color="002060"/>
          <w:right w:val="triple" w:sz="4" w:space="0" w:color="002060"/>
          <w:insideH w:val="triple" w:sz="4" w:space="0" w:color="002060"/>
          <w:insideV w:val="triple" w:sz="4" w:space="0" w:color="002060"/>
        </w:tblBorders>
        <w:tblLook w:val="04A0" w:firstRow="1" w:lastRow="0" w:firstColumn="1" w:lastColumn="0" w:noHBand="0" w:noVBand="1"/>
      </w:tblPr>
      <w:tblGrid>
        <w:gridCol w:w="5387"/>
        <w:gridCol w:w="5528"/>
        <w:gridCol w:w="5493"/>
      </w:tblGrid>
      <w:tr w:rsidR="00A003D2" w:rsidTr="003449EE">
        <w:trPr>
          <w:trHeight w:val="11044"/>
        </w:trPr>
        <w:tc>
          <w:tcPr>
            <w:tcW w:w="5387" w:type="dxa"/>
          </w:tcPr>
          <w:p w:rsidR="003449EE" w:rsidRPr="00974B59" w:rsidRDefault="00746D57" w:rsidP="003449EE">
            <w:pPr>
              <w:pStyle w:val="1"/>
              <w:jc w:val="center"/>
              <w:outlineLvl w:val="0"/>
              <w:rPr>
                <w:rFonts w:ascii="Times New Roman" w:eastAsia="Times New Roman" w:hAnsi="Times New Roman" w:cs="Times New Roman"/>
                <w:b w:val="0"/>
                <w:bCs w:val="0"/>
                <w:color w:val="000000"/>
                <w:sz w:val="24"/>
                <w:szCs w:val="27"/>
                <w:lang w:eastAsia="ru-RU"/>
              </w:rPr>
            </w:pPr>
            <w:r w:rsidRPr="00974B59">
              <w:rPr>
                <w:i/>
                <w:color w:val="002060"/>
              </w:rPr>
              <w:t>«Горелки»</w:t>
            </w:r>
            <w:r w:rsidR="003449EE" w:rsidRPr="00974B59">
              <w:rPr>
                <w:i/>
                <w:color w:val="002060"/>
              </w:rPr>
              <w:t xml:space="preserve">                       </w:t>
            </w:r>
            <w:r w:rsidR="003449EE" w:rsidRPr="00974B59">
              <w:rPr>
                <w:rFonts w:ascii="Times New Roman" w:eastAsia="Times New Roman" w:hAnsi="Times New Roman" w:cs="Times New Roman"/>
                <w:b w:val="0"/>
                <w:bCs w:val="0"/>
                <w:color w:val="000000"/>
                <w:sz w:val="24"/>
                <w:szCs w:val="27"/>
                <w:lang w:eastAsia="ru-RU"/>
              </w:rPr>
              <w:t xml:space="preserve">                  </w:t>
            </w:r>
          </w:p>
          <w:p w:rsidR="008D4FCE" w:rsidRPr="00F743BA" w:rsidRDefault="008D4FCE" w:rsidP="008D4FCE">
            <w:pPr>
              <w:shd w:val="clear" w:color="auto" w:fill="FFFFFF"/>
              <w:spacing w:line="294" w:lineRule="atLeast"/>
              <w:rPr>
                <w:rFonts w:ascii="Arial" w:eastAsia="Times New Roman" w:hAnsi="Arial" w:cs="Arial"/>
                <w:color w:val="000000"/>
                <w:sz w:val="20"/>
                <w:szCs w:val="21"/>
                <w:lang w:eastAsia="ru-RU"/>
              </w:rPr>
            </w:pPr>
            <w:r w:rsidRPr="00F743BA">
              <w:rPr>
                <w:rFonts w:ascii="Times New Roman" w:eastAsia="Times New Roman" w:hAnsi="Times New Roman" w:cs="Times New Roman"/>
                <w:color w:val="000000"/>
                <w:sz w:val="24"/>
                <w:szCs w:val="27"/>
                <w:lang w:eastAsia="ru-RU"/>
              </w:rPr>
              <w:t xml:space="preserve">       В игре принимают участие нечетное количество детей, которые становятся парами и держатся за руки. Впереди колонны находится водящий, который смотрит вперед. Дети хором повторяют слова:</w:t>
            </w:r>
          </w:p>
          <w:p w:rsidR="008D4FCE" w:rsidRDefault="008D4FCE" w:rsidP="008D4FCE">
            <w:pPr>
              <w:shd w:val="clear" w:color="auto" w:fill="FFFFFF"/>
              <w:spacing w:line="360" w:lineRule="auto"/>
              <w:jc w:val="center"/>
              <w:rPr>
                <w:rFonts w:ascii="Times New Roman" w:eastAsia="Times New Roman" w:hAnsi="Times New Roman" w:cs="Times New Roman"/>
                <w:b/>
                <w:i/>
                <w:color w:val="FF0000"/>
                <w:sz w:val="24"/>
                <w:szCs w:val="27"/>
                <w:lang w:eastAsia="ru-RU"/>
              </w:rPr>
            </w:pPr>
            <w:r w:rsidRPr="008D4FCE">
              <w:rPr>
                <w:rFonts w:ascii="Times New Roman" w:eastAsia="Times New Roman" w:hAnsi="Times New Roman" w:cs="Times New Roman"/>
                <w:b/>
                <w:i/>
                <w:color w:val="FF0000"/>
                <w:sz w:val="24"/>
                <w:szCs w:val="27"/>
                <w:lang w:eastAsia="ru-RU"/>
              </w:rPr>
              <w:t>Гори, гори ясно,</w:t>
            </w:r>
            <w:r w:rsidRPr="008D4FCE">
              <w:rPr>
                <w:rFonts w:ascii="Times New Roman" w:eastAsia="Times New Roman" w:hAnsi="Times New Roman" w:cs="Times New Roman"/>
                <w:b/>
                <w:i/>
                <w:color w:val="FF0000"/>
                <w:sz w:val="24"/>
                <w:szCs w:val="27"/>
                <w:lang w:eastAsia="ru-RU"/>
              </w:rPr>
              <w:br/>
              <w:t>Чтобы не погасло,</w:t>
            </w:r>
            <w:r w:rsidRPr="008D4FCE">
              <w:rPr>
                <w:rFonts w:ascii="Times New Roman" w:eastAsia="Times New Roman" w:hAnsi="Times New Roman" w:cs="Times New Roman"/>
                <w:b/>
                <w:i/>
                <w:color w:val="FF0000"/>
                <w:sz w:val="24"/>
                <w:szCs w:val="27"/>
                <w:lang w:eastAsia="ru-RU"/>
              </w:rPr>
              <w:br/>
              <w:t>Глянь на небо —</w:t>
            </w:r>
            <w:r w:rsidRPr="008D4FCE">
              <w:rPr>
                <w:rFonts w:ascii="Times New Roman" w:eastAsia="Times New Roman" w:hAnsi="Times New Roman" w:cs="Times New Roman"/>
                <w:b/>
                <w:i/>
                <w:color w:val="FF0000"/>
                <w:sz w:val="24"/>
                <w:szCs w:val="27"/>
                <w:lang w:eastAsia="ru-RU"/>
              </w:rPr>
              <w:br/>
              <w:t>Птички летят,</w:t>
            </w:r>
            <w:r w:rsidRPr="008D4FCE">
              <w:rPr>
                <w:rFonts w:ascii="Times New Roman" w:eastAsia="Times New Roman" w:hAnsi="Times New Roman" w:cs="Times New Roman"/>
                <w:b/>
                <w:i/>
                <w:color w:val="FF0000"/>
                <w:sz w:val="24"/>
                <w:szCs w:val="27"/>
                <w:lang w:eastAsia="ru-RU"/>
              </w:rPr>
              <w:br/>
              <w:t>Колокольчики звенят!</w:t>
            </w:r>
            <w:r w:rsidRPr="008D4FCE">
              <w:rPr>
                <w:rFonts w:ascii="Times New Roman" w:eastAsia="Times New Roman" w:hAnsi="Times New Roman" w:cs="Times New Roman"/>
                <w:b/>
                <w:i/>
                <w:color w:val="FF0000"/>
                <w:sz w:val="24"/>
                <w:szCs w:val="27"/>
                <w:lang w:eastAsia="ru-RU"/>
              </w:rPr>
              <w:br/>
              <w:t>Раз! Два! Три! Беги!</w:t>
            </w:r>
          </w:p>
          <w:p w:rsidR="008D4FCE" w:rsidRPr="00F743BA" w:rsidRDefault="008D4FCE" w:rsidP="008D4FCE">
            <w:pPr>
              <w:shd w:val="clear" w:color="auto" w:fill="FFFFFF"/>
              <w:spacing w:line="294" w:lineRule="atLeast"/>
              <w:rPr>
                <w:rFonts w:ascii="Times New Roman" w:eastAsia="Times New Roman" w:hAnsi="Times New Roman" w:cs="Times New Roman"/>
                <w:color w:val="000000"/>
                <w:sz w:val="24"/>
                <w:szCs w:val="27"/>
                <w:lang w:eastAsia="ru-RU"/>
              </w:rPr>
            </w:pPr>
            <w:r w:rsidRPr="00F743BA">
              <w:rPr>
                <w:rFonts w:ascii="Times New Roman" w:eastAsia="Times New Roman" w:hAnsi="Times New Roman" w:cs="Times New Roman"/>
                <w:color w:val="000000"/>
                <w:sz w:val="24"/>
                <w:szCs w:val="27"/>
                <w:lang w:eastAsia="ru-RU"/>
              </w:rPr>
              <w:t xml:space="preserve">     Как только участники произнесут слово «Беги!», стоящие в последней паре в колонне отпускает </w:t>
            </w:r>
            <w:proofErr w:type="gramStart"/>
            <w:r w:rsidRPr="00F743BA">
              <w:rPr>
                <w:rFonts w:ascii="Times New Roman" w:eastAsia="Times New Roman" w:hAnsi="Times New Roman" w:cs="Times New Roman"/>
                <w:color w:val="000000"/>
                <w:sz w:val="24"/>
                <w:szCs w:val="27"/>
                <w:lang w:eastAsia="ru-RU"/>
              </w:rPr>
              <w:t>руки</w:t>
            </w:r>
            <w:proofErr w:type="gramEnd"/>
            <w:r w:rsidRPr="00F743BA">
              <w:rPr>
                <w:rFonts w:ascii="Times New Roman" w:eastAsia="Times New Roman" w:hAnsi="Times New Roman" w:cs="Times New Roman"/>
                <w:color w:val="000000"/>
                <w:sz w:val="24"/>
                <w:szCs w:val="27"/>
                <w:lang w:eastAsia="ru-RU"/>
              </w:rPr>
              <w:t xml:space="preserve"> и бегут вдоль колонны вперед, один с правой стороны, другой — с левой. Их задача — выбежать вперед, встать перед водящим и снова взяться за руки. Водящий, в свою очередь, должен поймать кого-то из этой пары до того момента, как они возьмутся за руки. </w:t>
            </w:r>
          </w:p>
          <w:p w:rsidR="008D4FCE" w:rsidRPr="00F743BA" w:rsidRDefault="008D4FCE" w:rsidP="008D4FCE">
            <w:pPr>
              <w:shd w:val="clear" w:color="auto" w:fill="FFFFFF"/>
              <w:tabs>
                <w:tab w:val="left" w:pos="203"/>
              </w:tabs>
              <w:spacing w:line="294" w:lineRule="atLeast"/>
              <w:ind w:firstLine="176"/>
              <w:rPr>
                <w:rFonts w:ascii="Arial" w:eastAsia="Times New Roman" w:hAnsi="Arial" w:cs="Arial"/>
                <w:color w:val="000000"/>
                <w:sz w:val="20"/>
                <w:szCs w:val="21"/>
                <w:lang w:eastAsia="ru-RU"/>
              </w:rPr>
            </w:pPr>
            <w:proofErr w:type="gramStart"/>
            <w:r w:rsidRPr="00F743BA">
              <w:rPr>
                <w:rFonts w:ascii="Times New Roman" w:eastAsia="Times New Roman" w:hAnsi="Times New Roman" w:cs="Times New Roman"/>
                <w:color w:val="000000"/>
                <w:sz w:val="24"/>
                <w:szCs w:val="27"/>
                <w:lang w:eastAsia="ru-RU"/>
              </w:rPr>
              <w:t>Если получится поймать, то водящий с пойманным образует новую пару, а участник, оставшийся без пары, теперь будет водить.</w:t>
            </w:r>
            <w:proofErr w:type="gramEnd"/>
          </w:p>
          <w:p w:rsidR="008D4FCE" w:rsidRDefault="008D4FCE" w:rsidP="008D4FCE">
            <w:pPr>
              <w:pStyle w:val="1"/>
              <w:jc w:val="center"/>
              <w:outlineLvl w:val="0"/>
              <w:rPr>
                <w:i/>
                <w:color w:val="002060"/>
              </w:rPr>
            </w:pPr>
            <w:r>
              <w:rPr>
                <w:noProof/>
                <w:lang w:eastAsia="ru-RU"/>
              </w:rPr>
              <w:drawing>
                <wp:inline distT="0" distB="0" distL="0" distR="0" wp14:anchorId="7CC1FC2E" wp14:editId="38F47A48">
                  <wp:extent cx="1905000" cy="1340644"/>
                  <wp:effectExtent l="0" t="0" r="0" b="0"/>
                  <wp:docPr id="1" name="Рисунок 1" descr="https://ds02.infourok.ru/uploads/ex/1209/00088a00-237cc0e5/hello_html_m56abbf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2.infourok.ru/uploads/ex/1209/00088a00-237cc0e5/hello_html_m56abbf4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340644"/>
                          </a:xfrm>
                          <a:prstGeom prst="rect">
                            <a:avLst/>
                          </a:prstGeom>
                          <a:noFill/>
                          <a:ln>
                            <a:noFill/>
                          </a:ln>
                        </pic:spPr>
                      </pic:pic>
                    </a:graphicData>
                  </a:graphic>
                </wp:inline>
              </w:drawing>
            </w:r>
            <w:r w:rsidRPr="00A003D2">
              <w:rPr>
                <w:i/>
                <w:color w:val="002060"/>
              </w:rPr>
              <w:t xml:space="preserve"> </w:t>
            </w:r>
          </w:p>
          <w:p w:rsidR="00746D57" w:rsidRPr="00A003D2" w:rsidRDefault="00746D57" w:rsidP="008D4FCE">
            <w:pPr>
              <w:pStyle w:val="1"/>
              <w:jc w:val="center"/>
              <w:outlineLvl w:val="0"/>
              <w:rPr>
                <w:i/>
                <w:color w:val="002060"/>
              </w:rPr>
            </w:pPr>
            <w:r w:rsidRPr="00A003D2">
              <w:rPr>
                <w:i/>
                <w:color w:val="002060"/>
              </w:rPr>
              <w:lastRenderedPageBreak/>
              <w:t>«Золотые ворота»</w:t>
            </w:r>
          </w:p>
          <w:p w:rsidR="00746D57" w:rsidRPr="00F743BA" w:rsidRDefault="004848AF" w:rsidP="00746D57">
            <w:pPr>
              <w:shd w:val="clear" w:color="auto" w:fill="FAFAFA"/>
              <w:spacing w:before="240" w:after="240"/>
              <w:rPr>
                <w:rFonts w:ascii="Times New Roman" w:eastAsia="Times New Roman" w:hAnsi="Times New Roman" w:cs="Times New Roman"/>
                <w:sz w:val="24"/>
                <w:szCs w:val="24"/>
                <w:lang w:eastAsia="ru-RU"/>
              </w:rPr>
            </w:pPr>
            <w:r w:rsidRPr="00F743BA">
              <w:rPr>
                <w:rFonts w:ascii="Times New Roman" w:eastAsia="Times New Roman" w:hAnsi="Times New Roman" w:cs="Times New Roman"/>
                <w:sz w:val="24"/>
                <w:szCs w:val="24"/>
                <w:lang w:eastAsia="ru-RU"/>
              </w:rPr>
              <w:t xml:space="preserve">    </w:t>
            </w:r>
            <w:r w:rsidR="00746D57" w:rsidRPr="00F743BA">
              <w:rPr>
                <w:rFonts w:ascii="Times New Roman" w:eastAsia="Times New Roman" w:hAnsi="Times New Roman" w:cs="Times New Roman"/>
                <w:sz w:val="24"/>
                <w:szCs w:val="24"/>
                <w:lang w:eastAsia="ru-RU"/>
              </w:rPr>
              <w:t>Выбираются двое игроков, которые встают друг напротив друга, берутся за руки и поднимают их вверх, образуя «</w:t>
            </w:r>
            <w:r w:rsidR="00746D57" w:rsidRPr="00F743BA">
              <w:rPr>
                <w:rFonts w:ascii="Times New Roman" w:eastAsia="Times New Roman" w:hAnsi="Times New Roman" w:cs="Times New Roman"/>
                <w:b/>
                <w:bCs/>
                <w:sz w:val="24"/>
                <w:szCs w:val="24"/>
                <w:lang w:eastAsia="ru-RU"/>
              </w:rPr>
              <w:t>ворота</w:t>
            </w:r>
            <w:r w:rsidR="00746D57" w:rsidRPr="00F743BA">
              <w:rPr>
                <w:rFonts w:ascii="Times New Roman" w:eastAsia="Times New Roman" w:hAnsi="Times New Roman" w:cs="Times New Roman"/>
                <w:sz w:val="24"/>
                <w:szCs w:val="24"/>
                <w:lang w:eastAsia="ru-RU"/>
              </w:rPr>
              <w:t>».</w:t>
            </w:r>
          </w:p>
          <w:p w:rsidR="00746D57" w:rsidRPr="00F743BA" w:rsidRDefault="00746D57" w:rsidP="00746D57">
            <w:pPr>
              <w:shd w:val="clear" w:color="auto" w:fill="FAFAFA"/>
              <w:spacing w:before="240" w:after="240"/>
              <w:rPr>
                <w:rFonts w:ascii="Times New Roman" w:eastAsia="Times New Roman" w:hAnsi="Times New Roman" w:cs="Times New Roman"/>
                <w:sz w:val="24"/>
                <w:szCs w:val="24"/>
                <w:lang w:eastAsia="ru-RU"/>
              </w:rPr>
            </w:pPr>
            <w:r w:rsidRPr="00F743BA">
              <w:rPr>
                <w:rFonts w:ascii="Times New Roman" w:eastAsia="Times New Roman" w:hAnsi="Times New Roman" w:cs="Times New Roman"/>
                <w:sz w:val="24"/>
                <w:szCs w:val="24"/>
                <w:lang w:eastAsia="ru-RU"/>
              </w:rPr>
              <w:t>Остальные игроки встают цепочкой (берутся за руки или кладут руки на плечи друг к другу) и проходят под воротами.</w:t>
            </w:r>
          </w:p>
          <w:p w:rsidR="00746D57" w:rsidRPr="00B004AA" w:rsidRDefault="00746D57" w:rsidP="00746D57">
            <w:pPr>
              <w:shd w:val="clear" w:color="auto" w:fill="FAFAFA"/>
              <w:spacing w:before="240" w:after="240"/>
              <w:rPr>
                <w:rFonts w:ascii="Times New Roman" w:eastAsia="Times New Roman" w:hAnsi="Times New Roman" w:cs="Times New Roman"/>
                <w:i/>
                <w:sz w:val="24"/>
                <w:szCs w:val="24"/>
                <w:lang w:eastAsia="ru-RU"/>
              </w:rPr>
            </w:pPr>
            <w:r w:rsidRPr="00A003D2">
              <w:rPr>
                <w:i/>
                <w:noProof/>
                <w:lang w:eastAsia="ru-RU"/>
              </w:rPr>
              <w:drawing>
                <wp:inline distT="0" distB="0" distL="0" distR="0" wp14:anchorId="1603E284" wp14:editId="2E15AAEF">
                  <wp:extent cx="3023870" cy="1349402"/>
                  <wp:effectExtent l="0" t="0" r="0" b="0"/>
                  <wp:docPr id="5" name="Рисунок 5" descr="https://static.tildacdn.com/tild3165-6662-4036-b733-636335663936/igra_zolotye_voro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tildacdn.com/tild3165-6662-4036-b733-636335663936/igra_zolotye_vorot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3870" cy="1349402"/>
                          </a:xfrm>
                          <a:prstGeom prst="rect">
                            <a:avLst/>
                          </a:prstGeom>
                          <a:noFill/>
                          <a:ln>
                            <a:noFill/>
                          </a:ln>
                        </pic:spPr>
                      </pic:pic>
                    </a:graphicData>
                  </a:graphic>
                </wp:inline>
              </w:drawing>
            </w:r>
          </w:p>
          <w:p w:rsidR="00746D57" w:rsidRPr="00F743BA" w:rsidRDefault="00746D57" w:rsidP="00746D57">
            <w:pPr>
              <w:shd w:val="clear" w:color="auto" w:fill="FAFAFA"/>
              <w:spacing w:before="240" w:after="240"/>
              <w:jc w:val="center"/>
              <w:rPr>
                <w:rFonts w:ascii="Times New Roman" w:eastAsia="Times New Roman" w:hAnsi="Times New Roman" w:cs="Times New Roman"/>
                <w:sz w:val="24"/>
                <w:szCs w:val="24"/>
                <w:lang w:eastAsia="ru-RU"/>
              </w:rPr>
            </w:pPr>
            <w:r w:rsidRPr="00F743BA">
              <w:rPr>
                <w:rFonts w:ascii="Times New Roman" w:eastAsia="Times New Roman" w:hAnsi="Times New Roman" w:cs="Times New Roman"/>
                <w:sz w:val="24"/>
                <w:szCs w:val="24"/>
                <w:lang w:eastAsia="ru-RU"/>
              </w:rPr>
              <w:t>Игроки-ворота напевают:</w:t>
            </w:r>
          </w:p>
          <w:p w:rsidR="00746D57" w:rsidRPr="00B004AA" w:rsidRDefault="00746D57" w:rsidP="00746D57">
            <w:pPr>
              <w:shd w:val="clear" w:color="auto" w:fill="FAFAFA"/>
              <w:spacing w:after="200" w:line="360" w:lineRule="auto"/>
              <w:jc w:val="center"/>
              <w:rPr>
                <w:rFonts w:ascii="Times New Roman" w:eastAsia="Times New Roman" w:hAnsi="Times New Roman" w:cs="Times New Roman"/>
                <w:b/>
                <w:i/>
                <w:color w:val="FF0000"/>
                <w:sz w:val="24"/>
                <w:szCs w:val="24"/>
                <w:lang w:eastAsia="ru-RU"/>
              </w:rPr>
            </w:pPr>
            <w:r w:rsidRPr="00A003D2">
              <w:rPr>
                <w:rFonts w:ascii="Times New Roman" w:eastAsia="Times New Roman" w:hAnsi="Times New Roman" w:cs="Times New Roman"/>
                <w:b/>
                <w:i/>
                <w:iCs/>
                <w:color w:val="FF0000"/>
                <w:sz w:val="24"/>
                <w:szCs w:val="24"/>
                <w:lang w:eastAsia="ru-RU"/>
              </w:rPr>
              <w:t>Золотые ворота</w:t>
            </w:r>
            <w:proofErr w:type="gramStart"/>
            <w:r w:rsidRPr="00B004AA">
              <w:rPr>
                <w:rFonts w:ascii="Times New Roman" w:eastAsia="Times New Roman" w:hAnsi="Times New Roman" w:cs="Times New Roman"/>
                <w:b/>
                <w:i/>
                <w:iCs/>
                <w:color w:val="FF0000"/>
                <w:sz w:val="24"/>
                <w:szCs w:val="24"/>
                <w:lang w:eastAsia="ru-RU"/>
              </w:rPr>
              <w:br/>
            </w:r>
            <w:r w:rsidRPr="00A003D2">
              <w:rPr>
                <w:rFonts w:ascii="Times New Roman" w:eastAsia="Times New Roman" w:hAnsi="Times New Roman" w:cs="Times New Roman"/>
                <w:b/>
                <w:i/>
                <w:iCs/>
                <w:color w:val="FF0000"/>
                <w:sz w:val="24"/>
                <w:szCs w:val="24"/>
                <w:lang w:eastAsia="ru-RU"/>
              </w:rPr>
              <w:t>П</w:t>
            </w:r>
            <w:proofErr w:type="gramEnd"/>
            <w:r w:rsidRPr="00A003D2">
              <w:rPr>
                <w:rFonts w:ascii="Times New Roman" w:eastAsia="Times New Roman" w:hAnsi="Times New Roman" w:cs="Times New Roman"/>
                <w:b/>
                <w:i/>
                <w:iCs/>
                <w:color w:val="FF0000"/>
                <w:sz w:val="24"/>
                <w:szCs w:val="24"/>
                <w:lang w:eastAsia="ru-RU"/>
              </w:rPr>
              <w:t>ропускают не всегда</w:t>
            </w:r>
            <w:r w:rsidRPr="00B004AA">
              <w:rPr>
                <w:rFonts w:ascii="Times New Roman" w:eastAsia="Times New Roman" w:hAnsi="Times New Roman" w:cs="Times New Roman"/>
                <w:b/>
                <w:i/>
                <w:iCs/>
                <w:color w:val="FF0000"/>
                <w:sz w:val="24"/>
                <w:szCs w:val="24"/>
                <w:lang w:eastAsia="ru-RU"/>
              </w:rPr>
              <w:br/>
            </w:r>
            <w:r w:rsidRPr="00A003D2">
              <w:rPr>
                <w:rFonts w:ascii="Times New Roman" w:eastAsia="Times New Roman" w:hAnsi="Times New Roman" w:cs="Times New Roman"/>
                <w:b/>
                <w:i/>
                <w:iCs/>
                <w:color w:val="FF0000"/>
                <w:sz w:val="24"/>
                <w:szCs w:val="24"/>
                <w:lang w:eastAsia="ru-RU"/>
              </w:rPr>
              <w:t>Первый раз прощается</w:t>
            </w:r>
            <w:r w:rsidRPr="00B004AA">
              <w:rPr>
                <w:rFonts w:ascii="Times New Roman" w:eastAsia="Times New Roman" w:hAnsi="Times New Roman" w:cs="Times New Roman"/>
                <w:b/>
                <w:i/>
                <w:iCs/>
                <w:color w:val="FF0000"/>
                <w:sz w:val="24"/>
                <w:szCs w:val="24"/>
                <w:lang w:eastAsia="ru-RU"/>
              </w:rPr>
              <w:br/>
            </w:r>
            <w:r w:rsidRPr="00A003D2">
              <w:rPr>
                <w:rFonts w:ascii="Times New Roman" w:eastAsia="Times New Roman" w:hAnsi="Times New Roman" w:cs="Times New Roman"/>
                <w:b/>
                <w:i/>
                <w:iCs/>
                <w:color w:val="FF0000"/>
                <w:sz w:val="24"/>
                <w:szCs w:val="24"/>
                <w:lang w:eastAsia="ru-RU"/>
              </w:rPr>
              <w:t>Второй запрещается</w:t>
            </w:r>
            <w:r w:rsidRPr="00B004AA">
              <w:rPr>
                <w:rFonts w:ascii="Times New Roman" w:eastAsia="Times New Roman" w:hAnsi="Times New Roman" w:cs="Times New Roman"/>
                <w:b/>
                <w:i/>
                <w:iCs/>
                <w:color w:val="FF0000"/>
                <w:sz w:val="24"/>
                <w:szCs w:val="24"/>
                <w:lang w:eastAsia="ru-RU"/>
              </w:rPr>
              <w:br/>
            </w:r>
            <w:r w:rsidRPr="00A003D2">
              <w:rPr>
                <w:rFonts w:ascii="Times New Roman" w:eastAsia="Times New Roman" w:hAnsi="Times New Roman" w:cs="Times New Roman"/>
                <w:b/>
                <w:i/>
                <w:iCs/>
                <w:color w:val="FF0000"/>
                <w:sz w:val="24"/>
                <w:szCs w:val="24"/>
                <w:lang w:eastAsia="ru-RU"/>
              </w:rPr>
              <w:t>А на третий раз</w:t>
            </w:r>
            <w:r w:rsidRPr="00B004AA">
              <w:rPr>
                <w:rFonts w:ascii="Times New Roman" w:eastAsia="Times New Roman" w:hAnsi="Times New Roman" w:cs="Times New Roman"/>
                <w:b/>
                <w:i/>
                <w:iCs/>
                <w:color w:val="FF0000"/>
                <w:sz w:val="24"/>
                <w:szCs w:val="24"/>
                <w:lang w:eastAsia="ru-RU"/>
              </w:rPr>
              <w:br/>
            </w:r>
            <w:r w:rsidRPr="00A003D2">
              <w:rPr>
                <w:rFonts w:ascii="Times New Roman" w:eastAsia="Times New Roman" w:hAnsi="Times New Roman" w:cs="Times New Roman"/>
                <w:b/>
                <w:i/>
                <w:iCs/>
                <w:color w:val="FF0000"/>
                <w:sz w:val="24"/>
                <w:szCs w:val="24"/>
                <w:lang w:eastAsia="ru-RU"/>
              </w:rPr>
              <w:t>Не пропустим вас!</w:t>
            </w:r>
          </w:p>
          <w:p w:rsidR="00746D57" w:rsidRPr="00F743BA" w:rsidRDefault="00746D57" w:rsidP="00746D57">
            <w:pPr>
              <w:shd w:val="clear" w:color="auto" w:fill="FAFAFA"/>
              <w:spacing w:before="240" w:after="240"/>
              <w:rPr>
                <w:rFonts w:ascii="Times New Roman" w:eastAsia="Times New Roman" w:hAnsi="Times New Roman" w:cs="Times New Roman"/>
                <w:sz w:val="24"/>
                <w:szCs w:val="24"/>
                <w:lang w:eastAsia="ru-RU"/>
              </w:rPr>
            </w:pPr>
            <w:r w:rsidRPr="00F743BA">
              <w:rPr>
                <w:rFonts w:ascii="Times New Roman" w:eastAsia="Times New Roman" w:hAnsi="Times New Roman" w:cs="Times New Roman"/>
                <w:sz w:val="24"/>
                <w:szCs w:val="24"/>
                <w:lang w:eastAsia="ru-RU"/>
              </w:rPr>
              <w:t>На последних словах </w:t>
            </w:r>
            <w:r w:rsidRPr="00F743BA">
              <w:rPr>
                <w:rFonts w:ascii="Times New Roman" w:eastAsia="Times New Roman" w:hAnsi="Times New Roman" w:cs="Times New Roman"/>
                <w:b/>
                <w:bCs/>
                <w:sz w:val="24"/>
                <w:szCs w:val="24"/>
                <w:lang w:eastAsia="ru-RU"/>
              </w:rPr>
              <w:t>ворота</w:t>
            </w:r>
            <w:r w:rsidRPr="00F743BA">
              <w:rPr>
                <w:rFonts w:ascii="Times New Roman" w:eastAsia="Times New Roman" w:hAnsi="Times New Roman" w:cs="Times New Roman"/>
                <w:sz w:val="24"/>
                <w:szCs w:val="24"/>
                <w:lang w:eastAsia="ru-RU"/>
              </w:rPr>
              <w:t> резко опускают руки и ловят тех, кто оказался под ними. Пойманные образуют новые «ворота».</w:t>
            </w:r>
          </w:p>
          <w:p w:rsidR="00746D57" w:rsidRPr="00F743BA" w:rsidRDefault="00746D57" w:rsidP="00746D57">
            <w:pPr>
              <w:shd w:val="clear" w:color="auto" w:fill="FAFAFA"/>
              <w:spacing w:before="240" w:after="240"/>
              <w:jc w:val="center"/>
              <w:rPr>
                <w:rFonts w:ascii="Georgia" w:eastAsia="Times New Roman" w:hAnsi="Georgia" w:cs="Times New Roman"/>
                <w:sz w:val="24"/>
                <w:szCs w:val="24"/>
                <w:lang w:eastAsia="ru-RU"/>
              </w:rPr>
            </w:pPr>
            <w:r w:rsidRPr="00F743BA">
              <w:rPr>
                <w:rFonts w:ascii="Times New Roman" w:eastAsia="Times New Roman" w:hAnsi="Times New Roman" w:cs="Times New Roman"/>
                <w:sz w:val="24"/>
                <w:szCs w:val="24"/>
                <w:lang w:eastAsia="ru-RU"/>
              </w:rPr>
              <w:t>Игра заканчивается, когда всех игроков поймают</w:t>
            </w:r>
            <w:r w:rsidRPr="00F743BA">
              <w:rPr>
                <w:rFonts w:ascii="Georgia" w:eastAsia="Times New Roman" w:hAnsi="Georgia" w:cs="Times New Roman"/>
                <w:sz w:val="24"/>
                <w:szCs w:val="24"/>
                <w:lang w:eastAsia="ru-RU"/>
              </w:rPr>
              <w:t>.</w:t>
            </w:r>
          </w:p>
          <w:p w:rsidR="00A003D2" w:rsidRDefault="00A003D2" w:rsidP="00A003D2"/>
        </w:tc>
        <w:tc>
          <w:tcPr>
            <w:tcW w:w="5528" w:type="dxa"/>
          </w:tcPr>
          <w:p w:rsidR="00746D57" w:rsidRPr="00A003D2" w:rsidRDefault="00746D57" w:rsidP="00746D57">
            <w:pPr>
              <w:pStyle w:val="1"/>
              <w:jc w:val="center"/>
              <w:outlineLvl w:val="0"/>
              <w:rPr>
                <w:i/>
                <w:color w:val="002060"/>
              </w:rPr>
            </w:pPr>
            <w:r w:rsidRPr="00A003D2">
              <w:rPr>
                <w:i/>
                <w:color w:val="002060"/>
              </w:rPr>
              <w:lastRenderedPageBreak/>
              <w:t>«Заря»</w:t>
            </w:r>
          </w:p>
          <w:p w:rsidR="00746D57" w:rsidRPr="00F743BA" w:rsidRDefault="00746D57" w:rsidP="00746D57">
            <w:pPr>
              <w:pStyle w:val="1"/>
              <w:jc w:val="center"/>
              <w:outlineLvl w:val="0"/>
              <w:rPr>
                <w:rFonts w:ascii="Georgia" w:eastAsia="Times New Roman" w:hAnsi="Georgia" w:cs="Times New Roman"/>
                <w:b w:val="0"/>
                <w:color w:val="3E3E3E"/>
                <w:sz w:val="24"/>
                <w:szCs w:val="24"/>
                <w:lang w:eastAsia="ru-RU"/>
              </w:rPr>
            </w:pPr>
            <w:r w:rsidRPr="00F743BA">
              <w:rPr>
                <w:rFonts w:ascii="Times New Roman" w:eastAsia="Times New Roman" w:hAnsi="Times New Roman" w:cs="Times New Roman"/>
                <w:b w:val="0"/>
                <w:color w:val="000000"/>
                <w:sz w:val="24"/>
                <w:szCs w:val="27"/>
                <w:lang w:eastAsia="ru-RU"/>
              </w:rPr>
              <w:t>Дети встают в круг, руки держат за спиной, а один из играющих - заря - ходит сзади с лентой и говорит:</w:t>
            </w:r>
          </w:p>
          <w:p w:rsidR="00746D57" w:rsidRPr="002B1EDC" w:rsidRDefault="00746D57" w:rsidP="00746D57">
            <w:pPr>
              <w:shd w:val="clear" w:color="auto" w:fill="FFFFFF"/>
              <w:spacing w:before="100" w:beforeAutospacing="1" w:after="100" w:afterAutospacing="1"/>
              <w:ind w:left="150" w:right="150" w:firstLine="300"/>
              <w:jc w:val="center"/>
              <w:rPr>
                <w:rFonts w:ascii="Times New Roman" w:eastAsia="Times New Roman" w:hAnsi="Times New Roman" w:cs="Times New Roman"/>
                <w:i/>
                <w:color w:val="FF0000"/>
                <w:sz w:val="27"/>
                <w:szCs w:val="27"/>
                <w:lang w:eastAsia="ru-RU"/>
              </w:rPr>
            </w:pPr>
            <w:r w:rsidRPr="002B1EDC">
              <w:rPr>
                <w:rFonts w:ascii="Times New Roman" w:eastAsia="Times New Roman" w:hAnsi="Times New Roman" w:cs="Times New Roman"/>
                <w:b/>
                <w:bCs/>
                <w:i/>
                <w:color w:val="FF0000"/>
                <w:sz w:val="27"/>
                <w:szCs w:val="27"/>
                <w:lang w:eastAsia="ru-RU"/>
              </w:rPr>
              <w:t>Заря-зарница,</w:t>
            </w:r>
          </w:p>
          <w:p w:rsidR="00746D57" w:rsidRPr="002B1EDC" w:rsidRDefault="00746D57" w:rsidP="00746D57">
            <w:pPr>
              <w:spacing w:before="100" w:beforeAutospacing="1" w:after="100" w:afterAutospacing="1"/>
              <w:ind w:left="150" w:right="150" w:firstLine="300"/>
              <w:jc w:val="center"/>
              <w:rPr>
                <w:rFonts w:ascii="Times New Roman" w:eastAsia="Times New Roman" w:hAnsi="Times New Roman" w:cs="Times New Roman"/>
                <w:b/>
                <w:bCs/>
                <w:i/>
                <w:color w:val="FF0000"/>
                <w:sz w:val="24"/>
                <w:szCs w:val="24"/>
                <w:shd w:val="clear" w:color="auto" w:fill="FFFFFF"/>
                <w:lang w:eastAsia="ru-RU"/>
              </w:rPr>
            </w:pPr>
            <w:r w:rsidRPr="002B1EDC">
              <w:rPr>
                <w:rFonts w:ascii="Times New Roman" w:eastAsia="Times New Roman" w:hAnsi="Times New Roman" w:cs="Times New Roman"/>
                <w:b/>
                <w:bCs/>
                <w:i/>
                <w:color w:val="FF0000"/>
                <w:sz w:val="24"/>
                <w:szCs w:val="24"/>
                <w:shd w:val="clear" w:color="auto" w:fill="FFFFFF"/>
                <w:lang w:eastAsia="ru-RU"/>
              </w:rPr>
              <w:t>Красная девица,</w:t>
            </w:r>
          </w:p>
          <w:p w:rsidR="00746D57" w:rsidRPr="002B1EDC" w:rsidRDefault="00746D57" w:rsidP="00746D57">
            <w:pPr>
              <w:spacing w:before="100" w:beforeAutospacing="1" w:after="100" w:afterAutospacing="1"/>
              <w:ind w:left="150" w:right="150" w:firstLine="300"/>
              <w:jc w:val="center"/>
              <w:rPr>
                <w:rFonts w:ascii="Times New Roman" w:eastAsia="Times New Roman" w:hAnsi="Times New Roman" w:cs="Times New Roman"/>
                <w:b/>
                <w:bCs/>
                <w:i/>
                <w:color w:val="FF0000"/>
                <w:sz w:val="24"/>
                <w:szCs w:val="24"/>
                <w:shd w:val="clear" w:color="auto" w:fill="FFFFFF"/>
                <w:lang w:eastAsia="ru-RU"/>
              </w:rPr>
            </w:pPr>
            <w:r w:rsidRPr="002B1EDC">
              <w:rPr>
                <w:rFonts w:ascii="Times New Roman" w:eastAsia="Times New Roman" w:hAnsi="Times New Roman" w:cs="Times New Roman"/>
                <w:b/>
                <w:bCs/>
                <w:i/>
                <w:color w:val="FF0000"/>
                <w:sz w:val="24"/>
                <w:szCs w:val="24"/>
                <w:shd w:val="clear" w:color="auto" w:fill="FFFFFF"/>
                <w:lang w:eastAsia="ru-RU"/>
              </w:rPr>
              <w:t>По полю ходила,</w:t>
            </w:r>
          </w:p>
          <w:p w:rsidR="00746D57" w:rsidRPr="002B1EDC" w:rsidRDefault="00746D57" w:rsidP="00746D57">
            <w:pPr>
              <w:spacing w:before="100" w:beforeAutospacing="1" w:after="100" w:afterAutospacing="1"/>
              <w:ind w:left="150" w:right="150" w:firstLine="300"/>
              <w:jc w:val="center"/>
              <w:rPr>
                <w:rFonts w:ascii="Times New Roman" w:eastAsia="Times New Roman" w:hAnsi="Times New Roman" w:cs="Times New Roman"/>
                <w:b/>
                <w:bCs/>
                <w:i/>
                <w:color w:val="FF0000"/>
                <w:sz w:val="24"/>
                <w:szCs w:val="24"/>
                <w:shd w:val="clear" w:color="auto" w:fill="FFFFFF"/>
                <w:lang w:eastAsia="ru-RU"/>
              </w:rPr>
            </w:pPr>
            <w:r w:rsidRPr="002B1EDC">
              <w:rPr>
                <w:rFonts w:ascii="Times New Roman" w:eastAsia="Times New Roman" w:hAnsi="Times New Roman" w:cs="Times New Roman"/>
                <w:b/>
                <w:bCs/>
                <w:i/>
                <w:color w:val="FF0000"/>
                <w:sz w:val="24"/>
                <w:szCs w:val="24"/>
                <w:shd w:val="clear" w:color="auto" w:fill="FFFFFF"/>
                <w:lang w:eastAsia="ru-RU"/>
              </w:rPr>
              <w:t>Ключи обронила,</w:t>
            </w:r>
          </w:p>
          <w:p w:rsidR="00746D57" w:rsidRPr="002B1EDC" w:rsidRDefault="00746D57" w:rsidP="00746D57">
            <w:pPr>
              <w:spacing w:before="100" w:beforeAutospacing="1" w:after="100" w:afterAutospacing="1"/>
              <w:ind w:left="150" w:right="150" w:firstLine="300"/>
              <w:jc w:val="center"/>
              <w:rPr>
                <w:rFonts w:ascii="Times New Roman" w:eastAsia="Times New Roman" w:hAnsi="Times New Roman" w:cs="Times New Roman"/>
                <w:b/>
                <w:bCs/>
                <w:i/>
                <w:color w:val="FF0000"/>
                <w:sz w:val="24"/>
                <w:szCs w:val="24"/>
                <w:shd w:val="clear" w:color="auto" w:fill="FFFFFF"/>
                <w:lang w:eastAsia="ru-RU"/>
              </w:rPr>
            </w:pPr>
            <w:r w:rsidRPr="002B1EDC">
              <w:rPr>
                <w:rFonts w:ascii="Times New Roman" w:eastAsia="Times New Roman" w:hAnsi="Times New Roman" w:cs="Times New Roman"/>
                <w:b/>
                <w:bCs/>
                <w:i/>
                <w:color w:val="FF0000"/>
                <w:sz w:val="24"/>
                <w:szCs w:val="24"/>
                <w:shd w:val="clear" w:color="auto" w:fill="FFFFFF"/>
                <w:lang w:eastAsia="ru-RU"/>
              </w:rPr>
              <w:t>Ключи золотые,</w:t>
            </w:r>
          </w:p>
          <w:p w:rsidR="00746D57" w:rsidRPr="002B1EDC" w:rsidRDefault="00746D57" w:rsidP="00746D57">
            <w:pPr>
              <w:spacing w:before="100" w:beforeAutospacing="1" w:after="100" w:afterAutospacing="1"/>
              <w:ind w:left="150" w:right="150" w:firstLine="300"/>
              <w:jc w:val="center"/>
              <w:rPr>
                <w:rFonts w:ascii="Times New Roman" w:eastAsia="Times New Roman" w:hAnsi="Times New Roman" w:cs="Times New Roman"/>
                <w:b/>
                <w:bCs/>
                <w:i/>
                <w:color w:val="FF0000"/>
                <w:sz w:val="24"/>
                <w:szCs w:val="24"/>
                <w:shd w:val="clear" w:color="auto" w:fill="FFFFFF"/>
                <w:lang w:eastAsia="ru-RU"/>
              </w:rPr>
            </w:pPr>
            <w:r w:rsidRPr="002B1EDC">
              <w:rPr>
                <w:rFonts w:ascii="Times New Roman" w:eastAsia="Times New Roman" w:hAnsi="Times New Roman" w:cs="Times New Roman"/>
                <w:b/>
                <w:bCs/>
                <w:i/>
                <w:color w:val="FF0000"/>
                <w:sz w:val="24"/>
                <w:szCs w:val="24"/>
                <w:shd w:val="clear" w:color="auto" w:fill="FFFFFF"/>
                <w:lang w:eastAsia="ru-RU"/>
              </w:rPr>
              <w:t>Ленты голубые,</w:t>
            </w:r>
          </w:p>
          <w:p w:rsidR="00746D57" w:rsidRPr="002B1EDC" w:rsidRDefault="00746D57" w:rsidP="00746D57">
            <w:pPr>
              <w:spacing w:before="100" w:beforeAutospacing="1" w:after="100" w:afterAutospacing="1"/>
              <w:ind w:left="150" w:right="150" w:firstLine="300"/>
              <w:jc w:val="center"/>
              <w:rPr>
                <w:rFonts w:ascii="Times New Roman" w:eastAsia="Times New Roman" w:hAnsi="Times New Roman" w:cs="Times New Roman"/>
                <w:b/>
                <w:bCs/>
                <w:i/>
                <w:color w:val="FF0000"/>
                <w:sz w:val="24"/>
                <w:szCs w:val="24"/>
                <w:shd w:val="clear" w:color="auto" w:fill="FFFFFF"/>
                <w:lang w:eastAsia="ru-RU"/>
              </w:rPr>
            </w:pPr>
            <w:r w:rsidRPr="002B1EDC">
              <w:rPr>
                <w:rFonts w:ascii="Times New Roman" w:eastAsia="Times New Roman" w:hAnsi="Times New Roman" w:cs="Times New Roman"/>
                <w:b/>
                <w:bCs/>
                <w:i/>
                <w:color w:val="FF0000"/>
                <w:sz w:val="24"/>
                <w:szCs w:val="24"/>
                <w:shd w:val="clear" w:color="auto" w:fill="FFFFFF"/>
                <w:lang w:eastAsia="ru-RU"/>
              </w:rPr>
              <w:t>Кольца обвитые -</w:t>
            </w:r>
          </w:p>
          <w:p w:rsidR="00746D57" w:rsidRPr="002B1EDC" w:rsidRDefault="00746D57" w:rsidP="00746D57">
            <w:pPr>
              <w:shd w:val="clear" w:color="auto" w:fill="FFFFFF"/>
              <w:spacing w:before="100" w:beforeAutospacing="1" w:after="100" w:afterAutospacing="1"/>
              <w:ind w:left="150" w:right="150" w:firstLine="300"/>
              <w:jc w:val="center"/>
              <w:rPr>
                <w:rFonts w:ascii="Times New Roman" w:eastAsia="Times New Roman" w:hAnsi="Times New Roman" w:cs="Times New Roman"/>
                <w:i/>
                <w:color w:val="FF0000"/>
                <w:sz w:val="27"/>
                <w:szCs w:val="27"/>
                <w:lang w:eastAsia="ru-RU"/>
              </w:rPr>
            </w:pPr>
            <w:r w:rsidRPr="002B1EDC">
              <w:rPr>
                <w:rFonts w:ascii="Times New Roman" w:eastAsia="Times New Roman" w:hAnsi="Times New Roman" w:cs="Times New Roman"/>
                <w:b/>
                <w:bCs/>
                <w:i/>
                <w:color w:val="FF0000"/>
                <w:sz w:val="27"/>
                <w:szCs w:val="27"/>
                <w:lang w:eastAsia="ru-RU"/>
              </w:rPr>
              <w:t>За водой пошла!</w:t>
            </w:r>
          </w:p>
          <w:p w:rsidR="00746D57" w:rsidRPr="00F743BA" w:rsidRDefault="00746D57" w:rsidP="00746D57">
            <w:pPr>
              <w:shd w:val="clear" w:color="auto" w:fill="FFFFFF"/>
              <w:spacing w:before="100" w:beforeAutospacing="1" w:after="100" w:afterAutospacing="1" w:line="276" w:lineRule="auto"/>
              <w:ind w:left="150" w:right="150" w:firstLine="300"/>
              <w:jc w:val="both"/>
              <w:rPr>
                <w:rFonts w:ascii="Times New Roman" w:eastAsia="Times New Roman" w:hAnsi="Times New Roman" w:cs="Times New Roman"/>
                <w:color w:val="000000"/>
                <w:sz w:val="24"/>
                <w:szCs w:val="27"/>
                <w:lang w:eastAsia="ru-RU"/>
              </w:rPr>
            </w:pPr>
            <w:r w:rsidRPr="00F743BA">
              <w:rPr>
                <w:rFonts w:ascii="Times New Roman" w:eastAsia="Times New Roman" w:hAnsi="Times New Roman" w:cs="Times New Roman"/>
                <w:color w:val="000000"/>
                <w:sz w:val="24"/>
                <w:szCs w:val="27"/>
                <w:lang w:eastAsia="ru-RU"/>
              </w:rPr>
              <w:t>С последними словами водящий осторожно кладет ленту на плечо одному из играющих, который, заметив это, быстро берет ленту, и они оба бегут в разные стороны по кругу. Тот, кто останется без места, становится зарей. Игра повторяется.</w:t>
            </w:r>
          </w:p>
          <w:p w:rsidR="00746D57" w:rsidRPr="00F743BA" w:rsidRDefault="00746D57" w:rsidP="00746D57">
            <w:pPr>
              <w:shd w:val="clear" w:color="auto" w:fill="FFFFFF"/>
              <w:spacing w:before="100" w:beforeAutospacing="1" w:after="100" w:afterAutospacing="1" w:line="276" w:lineRule="auto"/>
              <w:ind w:left="150" w:right="150" w:firstLine="300"/>
              <w:jc w:val="both"/>
              <w:rPr>
                <w:rFonts w:ascii="Times New Roman" w:eastAsia="Times New Roman" w:hAnsi="Times New Roman" w:cs="Times New Roman"/>
                <w:color w:val="000000"/>
                <w:sz w:val="24"/>
                <w:szCs w:val="27"/>
                <w:lang w:eastAsia="ru-RU"/>
              </w:rPr>
            </w:pPr>
            <w:r w:rsidRPr="00F743BA">
              <w:rPr>
                <w:rFonts w:ascii="Times New Roman" w:eastAsia="Times New Roman" w:hAnsi="Times New Roman" w:cs="Times New Roman"/>
                <w:iCs/>
                <w:color w:val="000000"/>
                <w:sz w:val="24"/>
                <w:szCs w:val="27"/>
                <w:lang w:eastAsia="ru-RU"/>
              </w:rPr>
              <w:t>Правила игры</w:t>
            </w:r>
            <w:r w:rsidRPr="00F743BA">
              <w:rPr>
                <w:rFonts w:ascii="Times New Roman" w:eastAsia="Times New Roman" w:hAnsi="Times New Roman" w:cs="Times New Roman"/>
                <w:color w:val="000000"/>
                <w:sz w:val="24"/>
                <w:szCs w:val="27"/>
                <w:lang w:eastAsia="ru-RU"/>
              </w:rPr>
              <w:t xml:space="preserve">. Бегущие не должны пересекать круг. </w:t>
            </w:r>
            <w:proofErr w:type="gramStart"/>
            <w:r w:rsidRPr="00F743BA">
              <w:rPr>
                <w:rFonts w:ascii="Times New Roman" w:eastAsia="Times New Roman" w:hAnsi="Times New Roman" w:cs="Times New Roman"/>
                <w:color w:val="000000"/>
                <w:sz w:val="24"/>
                <w:szCs w:val="27"/>
                <w:lang w:eastAsia="ru-RU"/>
              </w:rPr>
              <w:t>Играющие</w:t>
            </w:r>
            <w:proofErr w:type="gramEnd"/>
            <w:r w:rsidRPr="00F743BA">
              <w:rPr>
                <w:rFonts w:ascii="Times New Roman" w:eastAsia="Times New Roman" w:hAnsi="Times New Roman" w:cs="Times New Roman"/>
                <w:color w:val="000000"/>
                <w:sz w:val="24"/>
                <w:szCs w:val="27"/>
                <w:lang w:eastAsia="ru-RU"/>
              </w:rPr>
              <w:t xml:space="preserve"> не поворачиваются, пока водящий выбирает, кому положить на плечо платок.</w:t>
            </w:r>
          </w:p>
          <w:p w:rsidR="00F743BA" w:rsidRDefault="00746D57" w:rsidP="003449EE">
            <w:pPr>
              <w:pStyle w:val="1"/>
              <w:spacing w:line="276" w:lineRule="auto"/>
              <w:jc w:val="center"/>
              <w:outlineLvl w:val="0"/>
              <w:rPr>
                <w:i/>
                <w:color w:val="002060"/>
                <w:sz w:val="16"/>
                <w:szCs w:val="16"/>
              </w:rPr>
            </w:pPr>
            <w:r w:rsidRPr="00A003D2">
              <w:rPr>
                <w:i/>
                <w:color w:val="002060"/>
              </w:rPr>
              <w:lastRenderedPageBreak/>
              <w:t>«</w:t>
            </w:r>
            <w:r>
              <w:rPr>
                <w:i/>
                <w:color w:val="002060"/>
              </w:rPr>
              <w:t>Краски</w:t>
            </w:r>
            <w:r w:rsidRPr="00A003D2">
              <w:rPr>
                <w:i/>
                <w:color w:val="002060"/>
              </w:rPr>
              <w:t>»</w:t>
            </w:r>
            <w:r w:rsidR="003449EE">
              <w:rPr>
                <w:i/>
                <w:color w:val="002060"/>
                <w:sz w:val="16"/>
                <w:szCs w:val="16"/>
              </w:rPr>
              <w:t xml:space="preserve">                                                                                   </w:t>
            </w:r>
          </w:p>
          <w:p w:rsidR="00F743BA" w:rsidRPr="00F743BA" w:rsidRDefault="00746D57" w:rsidP="00F743BA">
            <w:pPr>
              <w:pStyle w:val="1"/>
              <w:spacing w:line="276" w:lineRule="auto"/>
              <w:jc w:val="center"/>
              <w:outlineLvl w:val="0"/>
              <w:rPr>
                <w:b w:val="0"/>
                <w:color w:val="002060"/>
                <w:sz w:val="16"/>
                <w:szCs w:val="16"/>
              </w:rPr>
            </w:pPr>
            <w:r w:rsidRPr="00F743BA">
              <w:rPr>
                <w:rFonts w:ascii="Times New Roman" w:eastAsia="Times New Roman" w:hAnsi="Times New Roman" w:cs="Times New Roman"/>
                <w:b w:val="0"/>
                <w:color w:val="000000"/>
                <w:sz w:val="24"/>
                <w:szCs w:val="27"/>
                <w:lang w:eastAsia="ru-RU"/>
              </w:rPr>
              <w:t>Участники игры выбирают хозяина и двух покупателей. Остальные игроки - краски. Каждая краска придумывает себе цвет и тихо называет его хозяину. Когда все краски выбрали себе цвет и назвали его хозяину, он приглашает одного из покупателей. Покупатель стучит</w:t>
            </w:r>
            <w:r w:rsidR="00F743BA">
              <w:rPr>
                <w:rFonts w:ascii="Times New Roman" w:eastAsia="Times New Roman" w:hAnsi="Times New Roman" w:cs="Times New Roman"/>
                <w:b w:val="0"/>
                <w:color w:val="000000"/>
                <w:sz w:val="24"/>
                <w:szCs w:val="27"/>
                <w:lang w:eastAsia="ru-RU"/>
              </w:rPr>
              <w:t>:</w:t>
            </w:r>
          </w:p>
          <w:p w:rsidR="00746D57" w:rsidRPr="00746D57" w:rsidRDefault="00746D57" w:rsidP="00746D57">
            <w:pPr>
              <w:rPr>
                <w:lang w:eastAsia="ru-RU"/>
              </w:rPr>
            </w:pPr>
            <w:r>
              <w:rPr>
                <w:noProof/>
                <w:lang w:eastAsia="ru-RU"/>
              </w:rPr>
              <w:t xml:space="preserve">                                                                   </w:t>
            </w:r>
          </w:p>
          <w:tbl>
            <w:tblPr>
              <w:tblStyle w:val="a3"/>
              <w:tblW w:w="4742" w:type="dxa"/>
              <w:tblInd w:w="159" w:type="dxa"/>
              <w:tblLook w:val="04A0" w:firstRow="1" w:lastRow="0" w:firstColumn="1" w:lastColumn="0" w:noHBand="0" w:noVBand="1"/>
            </w:tblPr>
            <w:tblGrid>
              <w:gridCol w:w="2325"/>
              <w:gridCol w:w="2417"/>
            </w:tblGrid>
            <w:tr w:rsidR="00746D57" w:rsidTr="00746D57">
              <w:trPr>
                <w:trHeight w:val="2906"/>
              </w:trPr>
              <w:tc>
                <w:tcPr>
                  <w:tcW w:w="2325" w:type="dxa"/>
                  <w:tcBorders>
                    <w:top w:val="nil"/>
                    <w:left w:val="nil"/>
                    <w:bottom w:val="nil"/>
                    <w:right w:val="nil"/>
                  </w:tcBorders>
                </w:tcPr>
                <w:p w:rsidR="00746D57" w:rsidRPr="00A003D2" w:rsidRDefault="00746D57" w:rsidP="00746D57">
                  <w:pPr>
                    <w:shd w:val="clear" w:color="auto" w:fill="FFFFFF"/>
                    <w:spacing w:line="360" w:lineRule="auto"/>
                    <w:ind w:right="150"/>
                    <w:jc w:val="center"/>
                    <w:rPr>
                      <w:rFonts w:ascii="Times New Roman" w:eastAsia="Times New Roman" w:hAnsi="Times New Roman" w:cs="Times New Roman"/>
                      <w:i/>
                      <w:color w:val="FF0000"/>
                      <w:sz w:val="24"/>
                      <w:szCs w:val="24"/>
                      <w:lang w:eastAsia="ru-RU"/>
                    </w:rPr>
                  </w:pPr>
                  <w:r w:rsidRPr="00A003D2">
                    <w:rPr>
                      <w:rFonts w:ascii="Times New Roman" w:eastAsia="Times New Roman" w:hAnsi="Times New Roman" w:cs="Times New Roman"/>
                      <w:b/>
                      <w:bCs/>
                      <w:i/>
                      <w:color w:val="FF0000"/>
                      <w:sz w:val="24"/>
                      <w:szCs w:val="24"/>
                      <w:lang w:eastAsia="ru-RU"/>
                    </w:rPr>
                    <w:t>- Тук, тук!</w:t>
                  </w:r>
                </w:p>
                <w:p w:rsidR="00746D57" w:rsidRPr="00A003D2" w:rsidRDefault="00746D57" w:rsidP="00746D57">
                  <w:pPr>
                    <w:spacing w:line="360" w:lineRule="auto"/>
                    <w:ind w:right="150" w:hanging="71"/>
                    <w:jc w:val="center"/>
                    <w:rPr>
                      <w:rFonts w:ascii="Times New Roman" w:eastAsia="Times New Roman" w:hAnsi="Times New Roman" w:cs="Times New Roman"/>
                      <w:b/>
                      <w:bCs/>
                      <w:i/>
                      <w:color w:val="FF0000"/>
                      <w:sz w:val="24"/>
                      <w:szCs w:val="24"/>
                      <w:shd w:val="clear" w:color="auto" w:fill="FFFFFF"/>
                      <w:lang w:eastAsia="ru-RU"/>
                    </w:rPr>
                  </w:pPr>
                  <w:r w:rsidRPr="00A003D2">
                    <w:rPr>
                      <w:rFonts w:ascii="Times New Roman" w:eastAsia="Times New Roman" w:hAnsi="Times New Roman" w:cs="Times New Roman"/>
                      <w:b/>
                      <w:bCs/>
                      <w:i/>
                      <w:color w:val="FF0000"/>
                      <w:sz w:val="24"/>
                      <w:szCs w:val="24"/>
                      <w:shd w:val="clear" w:color="auto" w:fill="FFFFFF"/>
                      <w:lang w:eastAsia="ru-RU"/>
                    </w:rPr>
                    <w:t>- Кто там?</w:t>
                  </w:r>
                </w:p>
                <w:p w:rsidR="00746D57" w:rsidRPr="00A003D2" w:rsidRDefault="00746D57" w:rsidP="00746D57">
                  <w:pPr>
                    <w:spacing w:line="360" w:lineRule="auto"/>
                    <w:ind w:right="150" w:hanging="71"/>
                    <w:jc w:val="center"/>
                    <w:rPr>
                      <w:rFonts w:ascii="Times New Roman" w:eastAsia="Times New Roman" w:hAnsi="Times New Roman" w:cs="Times New Roman"/>
                      <w:b/>
                      <w:bCs/>
                      <w:i/>
                      <w:color w:val="FF0000"/>
                      <w:sz w:val="24"/>
                      <w:szCs w:val="24"/>
                      <w:shd w:val="clear" w:color="auto" w:fill="FFFFFF"/>
                      <w:lang w:eastAsia="ru-RU"/>
                    </w:rPr>
                  </w:pPr>
                  <w:r w:rsidRPr="00A003D2">
                    <w:rPr>
                      <w:rFonts w:ascii="Times New Roman" w:eastAsia="Times New Roman" w:hAnsi="Times New Roman" w:cs="Times New Roman"/>
                      <w:b/>
                      <w:bCs/>
                      <w:i/>
                      <w:color w:val="FF0000"/>
                      <w:sz w:val="24"/>
                      <w:szCs w:val="24"/>
                      <w:shd w:val="clear" w:color="auto" w:fill="FFFFFF"/>
                      <w:lang w:eastAsia="ru-RU"/>
                    </w:rPr>
                    <w:t>- Покупатель.</w:t>
                  </w:r>
                </w:p>
                <w:p w:rsidR="00746D57" w:rsidRPr="00A003D2" w:rsidRDefault="00746D57" w:rsidP="00746D57">
                  <w:pPr>
                    <w:spacing w:line="360" w:lineRule="auto"/>
                    <w:ind w:right="150" w:hanging="71"/>
                    <w:jc w:val="center"/>
                    <w:rPr>
                      <w:rFonts w:ascii="Times New Roman" w:eastAsia="Times New Roman" w:hAnsi="Times New Roman" w:cs="Times New Roman"/>
                      <w:b/>
                      <w:bCs/>
                      <w:i/>
                      <w:color w:val="FF0000"/>
                      <w:sz w:val="24"/>
                      <w:szCs w:val="24"/>
                      <w:shd w:val="clear" w:color="auto" w:fill="FFFFFF"/>
                      <w:lang w:eastAsia="ru-RU"/>
                    </w:rPr>
                  </w:pPr>
                  <w:r w:rsidRPr="00A003D2">
                    <w:rPr>
                      <w:rFonts w:ascii="Times New Roman" w:eastAsia="Times New Roman" w:hAnsi="Times New Roman" w:cs="Times New Roman"/>
                      <w:b/>
                      <w:bCs/>
                      <w:i/>
                      <w:color w:val="FF0000"/>
                      <w:sz w:val="24"/>
                      <w:szCs w:val="24"/>
                      <w:shd w:val="clear" w:color="auto" w:fill="FFFFFF"/>
                      <w:lang w:eastAsia="ru-RU"/>
                    </w:rPr>
                    <w:t>- Зачем пришел?</w:t>
                  </w:r>
                </w:p>
                <w:p w:rsidR="00746D57" w:rsidRPr="00A003D2" w:rsidRDefault="00746D57" w:rsidP="00746D57">
                  <w:pPr>
                    <w:spacing w:line="360" w:lineRule="auto"/>
                    <w:ind w:right="150" w:hanging="71"/>
                    <w:jc w:val="center"/>
                    <w:rPr>
                      <w:rFonts w:ascii="Times New Roman" w:eastAsia="Times New Roman" w:hAnsi="Times New Roman" w:cs="Times New Roman"/>
                      <w:b/>
                      <w:bCs/>
                      <w:i/>
                      <w:color w:val="FF0000"/>
                      <w:sz w:val="24"/>
                      <w:szCs w:val="24"/>
                      <w:shd w:val="clear" w:color="auto" w:fill="FFFFFF"/>
                      <w:lang w:eastAsia="ru-RU"/>
                    </w:rPr>
                  </w:pPr>
                  <w:r w:rsidRPr="00A003D2">
                    <w:rPr>
                      <w:rFonts w:ascii="Times New Roman" w:eastAsia="Times New Roman" w:hAnsi="Times New Roman" w:cs="Times New Roman"/>
                      <w:b/>
                      <w:bCs/>
                      <w:i/>
                      <w:color w:val="FF0000"/>
                      <w:sz w:val="24"/>
                      <w:szCs w:val="24"/>
                      <w:shd w:val="clear" w:color="auto" w:fill="FFFFFF"/>
                      <w:lang w:eastAsia="ru-RU"/>
                    </w:rPr>
                    <w:t>- За краской.</w:t>
                  </w:r>
                </w:p>
                <w:p w:rsidR="00746D57" w:rsidRPr="00A003D2" w:rsidRDefault="00746D57" w:rsidP="00746D57">
                  <w:pPr>
                    <w:spacing w:line="360" w:lineRule="auto"/>
                    <w:ind w:right="150" w:hanging="71"/>
                    <w:jc w:val="center"/>
                    <w:rPr>
                      <w:rFonts w:ascii="Times New Roman" w:eastAsia="Times New Roman" w:hAnsi="Times New Roman" w:cs="Times New Roman"/>
                      <w:b/>
                      <w:bCs/>
                      <w:i/>
                      <w:color w:val="FF0000"/>
                      <w:sz w:val="24"/>
                      <w:szCs w:val="24"/>
                      <w:shd w:val="clear" w:color="auto" w:fill="FFFFFF"/>
                      <w:lang w:eastAsia="ru-RU"/>
                    </w:rPr>
                  </w:pPr>
                  <w:r w:rsidRPr="00A003D2">
                    <w:rPr>
                      <w:rFonts w:ascii="Times New Roman" w:eastAsia="Times New Roman" w:hAnsi="Times New Roman" w:cs="Times New Roman"/>
                      <w:b/>
                      <w:bCs/>
                      <w:i/>
                      <w:color w:val="FF0000"/>
                      <w:sz w:val="24"/>
                      <w:szCs w:val="24"/>
                      <w:shd w:val="clear" w:color="auto" w:fill="FFFFFF"/>
                      <w:lang w:eastAsia="ru-RU"/>
                    </w:rPr>
                    <w:t>- За какой?</w:t>
                  </w:r>
                </w:p>
                <w:p w:rsidR="00746D57" w:rsidRPr="00746D57" w:rsidRDefault="00746D57" w:rsidP="00746D57">
                  <w:pPr>
                    <w:shd w:val="clear" w:color="auto" w:fill="FFFFFF"/>
                    <w:spacing w:line="360" w:lineRule="auto"/>
                    <w:ind w:right="150" w:hanging="71"/>
                    <w:jc w:val="center"/>
                    <w:rPr>
                      <w:rFonts w:ascii="Times New Roman" w:eastAsia="Times New Roman" w:hAnsi="Times New Roman" w:cs="Times New Roman"/>
                      <w:i/>
                      <w:color w:val="FF0000"/>
                      <w:sz w:val="27"/>
                      <w:szCs w:val="27"/>
                      <w:lang w:eastAsia="ru-RU"/>
                    </w:rPr>
                  </w:pPr>
                  <w:r w:rsidRPr="00A003D2">
                    <w:rPr>
                      <w:rFonts w:ascii="Times New Roman" w:eastAsia="Times New Roman" w:hAnsi="Times New Roman" w:cs="Times New Roman"/>
                      <w:b/>
                      <w:bCs/>
                      <w:i/>
                      <w:color w:val="FF0000"/>
                      <w:sz w:val="24"/>
                      <w:szCs w:val="24"/>
                      <w:lang w:eastAsia="ru-RU"/>
                    </w:rPr>
                    <w:t>- За голубой.</w:t>
                  </w:r>
                </w:p>
              </w:tc>
              <w:tc>
                <w:tcPr>
                  <w:tcW w:w="2417" w:type="dxa"/>
                  <w:tcBorders>
                    <w:top w:val="nil"/>
                    <w:left w:val="nil"/>
                    <w:bottom w:val="nil"/>
                    <w:right w:val="nil"/>
                  </w:tcBorders>
                </w:tcPr>
                <w:p w:rsidR="00746D57" w:rsidRDefault="00FC5598" w:rsidP="00FC5598">
                  <w:pPr>
                    <w:spacing w:before="100" w:beforeAutospacing="1" w:after="100" w:afterAutospacing="1"/>
                    <w:ind w:right="150"/>
                    <w:jc w:val="right"/>
                    <w:rPr>
                      <w:rFonts w:ascii="Times New Roman" w:eastAsia="Times New Roman" w:hAnsi="Times New Roman" w:cs="Times New Roman"/>
                      <w:i/>
                      <w:color w:val="000000"/>
                      <w:sz w:val="27"/>
                      <w:szCs w:val="27"/>
                      <w:lang w:eastAsia="ru-RU"/>
                    </w:rPr>
                  </w:pPr>
                  <w:r>
                    <w:rPr>
                      <w:noProof/>
                      <w:lang w:eastAsia="ru-RU"/>
                    </w:rPr>
                    <w:drawing>
                      <wp:inline distT="0" distB="0" distL="0" distR="0" wp14:anchorId="104B6985" wp14:editId="381BCCDD">
                        <wp:extent cx="1009650" cy="1901508"/>
                        <wp:effectExtent l="0" t="0" r="0" b="3810"/>
                        <wp:docPr id="7" name="Рисунок 7" descr="Крас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раски"/>
                                <pic:cNvPicPr>
                                  <a:picLocks noChangeAspect="1" noChangeArrowheads="1"/>
                                </pic:cNvPicPr>
                              </pic:nvPicPr>
                              <pic:blipFill rotWithShape="1">
                                <a:blip r:embed="rId10">
                                  <a:extLst>
                                    <a:ext uri="{28A0092B-C50C-407E-A947-70E740481C1C}">
                                      <a14:useLocalDpi xmlns:a14="http://schemas.microsoft.com/office/drawing/2010/main" val="0"/>
                                    </a:ext>
                                  </a:extLst>
                                </a:blip>
                                <a:srcRect t="20184" b="2064"/>
                                <a:stretch/>
                              </pic:blipFill>
                              <pic:spPr bwMode="auto">
                                <a:xfrm>
                                  <a:off x="0" y="0"/>
                                  <a:ext cx="1009650" cy="1901508"/>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F743BA" w:rsidRDefault="00567715" w:rsidP="00821489">
            <w:pPr>
              <w:shd w:val="clear" w:color="auto" w:fill="FFFFFF"/>
              <w:spacing w:before="100" w:beforeAutospacing="1" w:after="100" w:afterAutospacing="1"/>
              <w:ind w:right="150"/>
              <w:jc w:val="both"/>
              <w:rPr>
                <w:rFonts w:ascii="Times New Roman" w:eastAsia="Times New Roman" w:hAnsi="Times New Roman" w:cs="Times New Roman"/>
                <w:color w:val="000000"/>
                <w:sz w:val="24"/>
                <w:szCs w:val="27"/>
                <w:lang w:eastAsia="ru-RU"/>
              </w:rPr>
            </w:pPr>
            <w:r w:rsidRPr="00F743BA">
              <w:rPr>
                <w:rFonts w:ascii="Times New Roman" w:eastAsia="Times New Roman" w:hAnsi="Times New Roman" w:cs="Times New Roman"/>
                <w:color w:val="000000"/>
                <w:sz w:val="24"/>
                <w:szCs w:val="27"/>
                <w:lang w:eastAsia="ru-RU"/>
              </w:rPr>
              <w:t xml:space="preserve">     </w:t>
            </w:r>
            <w:r w:rsidR="00746D57" w:rsidRPr="00F743BA">
              <w:rPr>
                <w:rFonts w:ascii="Times New Roman" w:eastAsia="Times New Roman" w:hAnsi="Times New Roman" w:cs="Times New Roman"/>
                <w:color w:val="000000"/>
                <w:sz w:val="24"/>
                <w:szCs w:val="27"/>
                <w:lang w:eastAsia="ru-RU"/>
              </w:rPr>
              <w:t>Если голубой краски нет, хозяин говорит: «Иди по голубой дорожке, найди голубые сапожки, поноси да назад принеси!» Если же покупатель угадал цвет краски, то краску забирает себе.</w:t>
            </w:r>
            <w:r w:rsidR="00F743BA">
              <w:rPr>
                <w:rFonts w:ascii="Times New Roman" w:eastAsia="Times New Roman" w:hAnsi="Times New Roman" w:cs="Times New Roman"/>
                <w:color w:val="000000"/>
                <w:sz w:val="24"/>
                <w:szCs w:val="27"/>
                <w:lang w:eastAsia="ru-RU"/>
              </w:rPr>
              <w:t xml:space="preserve"> </w:t>
            </w:r>
            <w:r w:rsidR="00746D57" w:rsidRPr="00F743BA">
              <w:rPr>
                <w:rFonts w:ascii="Times New Roman" w:eastAsia="Times New Roman" w:hAnsi="Times New Roman" w:cs="Times New Roman"/>
                <w:color w:val="000000"/>
                <w:sz w:val="24"/>
                <w:szCs w:val="27"/>
                <w:lang w:eastAsia="ru-RU"/>
              </w:rPr>
              <w:t xml:space="preserve">Идет второй покупатель, разговор с хозяином повторяется. И так они подходят по очереди и разбирают краски. </w:t>
            </w:r>
          </w:p>
          <w:p w:rsidR="00F743BA" w:rsidRDefault="00746D57" w:rsidP="00821489">
            <w:pPr>
              <w:shd w:val="clear" w:color="auto" w:fill="FFFFFF"/>
              <w:spacing w:before="100" w:beforeAutospacing="1" w:after="100" w:afterAutospacing="1"/>
              <w:ind w:right="150"/>
              <w:jc w:val="both"/>
              <w:rPr>
                <w:rFonts w:ascii="Times New Roman" w:eastAsia="Times New Roman" w:hAnsi="Times New Roman" w:cs="Times New Roman"/>
                <w:color w:val="000000"/>
                <w:sz w:val="24"/>
                <w:szCs w:val="27"/>
                <w:lang w:eastAsia="ru-RU"/>
              </w:rPr>
            </w:pPr>
            <w:r w:rsidRPr="00F743BA">
              <w:rPr>
                <w:rFonts w:ascii="Times New Roman" w:eastAsia="Times New Roman" w:hAnsi="Times New Roman" w:cs="Times New Roman"/>
                <w:color w:val="000000"/>
                <w:sz w:val="24"/>
                <w:szCs w:val="27"/>
                <w:lang w:eastAsia="ru-RU"/>
              </w:rPr>
              <w:t>Выигрывает покупатель, который набрал больше красок. Если покупатель не отгадал цвет краски, хозяин может дать и более сложное задание, например: «Скачи на одной ножке по голубой дорожке».</w:t>
            </w:r>
            <w:r w:rsidR="00F743BA">
              <w:rPr>
                <w:rFonts w:ascii="Times New Roman" w:eastAsia="Times New Roman" w:hAnsi="Times New Roman" w:cs="Times New Roman"/>
                <w:color w:val="000000"/>
                <w:sz w:val="24"/>
                <w:szCs w:val="27"/>
                <w:lang w:eastAsia="ru-RU"/>
              </w:rPr>
              <w:t xml:space="preserve"> </w:t>
            </w:r>
          </w:p>
          <w:p w:rsidR="00A003D2" w:rsidRPr="00EB5697" w:rsidRDefault="00746D57" w:rsidP="00821489">
            <w:pPr>
              <w:shd w:val="clear" w:color="auto" w:fill="FFFFFF"/>
              <w:spacing w:before="100" w:beforeAutospacing="1" w:after="100" w:afterAutospacing="1"/>
              <w:ind w:right="150"/>
              <w:jc w:val="both"/>
              <w:rPr>
                <w:rFonts w:ascii="Times New Roman" w:eastAsia="Times New Roman" w:hAnsi="Times New Roman" w:cs="Times New Roman"/>
                <w:i/>
                <w:color w:val="000000"/>
                <w:sz w:val="24"/>
                <w:szCs w:val="27"/>
                <w:lang w:eastAsia="ru-RU"/>
              </w:rPr>
            </w:pPr>
            <w:r w:rsidRPr="00F743BA">
              <w:rPr>
                <w:rFonts w:ascii="Times New Roman" w:eastAsia="Times New Roman" w:hAnsi="Times New Roman" w:cs="Times New Roman"/>
                <w:iCs/>
                <w:color w:val="000000"/>
                <w:sz w:val="24"/>
                <w:szCs w:val="27"/>
                <w:lang w:eastAsia="ru-RU"/>
              </w:rPr>
              <w:t>Правила игры</w:t>
            </w:r>
            <w:r w:rsidRPr="00F743BA">
              <w:rPr>
                <w:rFonts w:ascii="Times New Roman" w:eastAsia="Times New Roman" w:hAnsi="Times New Roman" w:cs="Times New Roman"/>
                <w:color w:val="000000"/>
                <w:sz w:val="24"/>
                <w:szCs w:val="27"/>
                <w:lang w:eastAsia="ru-RU"/>
              </w:rPr>
              <w:t>. Хозяином становится покупатель, который угадал больше красок.</w:t>
            </w:r>
          </w:p>
        </w:tc>
        <w:tc>
          <w:tcPr>
            <w:tcW w:w="5493" w:type="dxa"/>
          </w:tcPr>
          <w:p w:rsidR="004848AF" w:rsidRDefault="004848AF" w:rsidP="00A003D2">
            <w:pPr>
              <w:pStyle w:val="a6"/>
              <w:jc w:val="center"/>
              <w:rPr>
                <w:noProof/>
                <w:lang w:eastAsia="ru-RU"/>
              </w:rPr>
            </w:pPr>
            <w:r>
              <w:rPr>
                <w:noProof/>
                <w:lang w:eastAsia="ru-RU"/>
              </w:rPr>
              <w:lastRenderedPageBreak/>
              <w:t xml:space="preserve"> </w:t>
            </w:r>
          </w:p>
          <w:p w:rsidR="00A003D2" w:rsidRDefault="004848AF" w:rsidP="003449EE">
            <w:pPr>
              <w:pStyle w:val="a6"/>
              <w:jc w:val="center"/>
              <w:rPr>
                <w:b/>
                <w:color w:val="FF0000"/>
              </w:rPr>
            </w:pPr>
            <w:r>
              <w:rPr>
                <w:noProof/>
                <w:lang w:eastAsia="ru-RU"/>
              </w:rPr>
              <w:drawing>
                <wp:inline distT="0" distB="0" distL="0" distR="0" wp14:anchorId="1D8F00F2" wp14:editId="12240268">
                  <wp:extent cx="3257550" cy="1932814"/>
                  <wp:effectExtent l="0" t="0" r="0" b="0"/>
                  <wp:docPr id="10" name="Рисунок 10" descr="https://resh.edu.ru/uploads/lesson_extract/6176/20190722104117/OEBPS/objects/t_ptls_3_15_6/5c1524d7a4db3438f0e57d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esh.edu.ru/uploads/lesson_extract/6176/20190722104117/OEBPS/objects/t_ptls_3_15_6/5c1524d7a4db3438f0e57d3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58023" cy="1933095"/>
                          </a:xfrm>
                          <a:prstGeom prst="rect">
                            <a:avLst/>
                          </a:prstGeom>
                          <a:noFill/>
                          <a:ln>
                            <a:noFill/>
                          </a:ln>
                        </pic:spPr>
                      </pic:pic>
                    </a:graphicData>
                  </a:graphic>
                </wp:inline>
              </w:drawing>
            </w:r>
          </w:p>
          <w:p w:rsidR="00A003D2" w:rsidRDefault="00A003D2" w:rsidP="00A003D2">
            <w:pPr>
              <w:pStyle w:val="a6"/>
              <w:jc w:val="center"/>
              <w:rPr>
                <w:b/>
                <w:color w:val="FF0000"/>
              </w:rPr>
            </w:pPr>
            <w:r w:rsidRPr="00A04C10">
              <w:rPr>
                <w:b/>
                <w:color w:val="FF0000"/>
              </w:rPr>
              <w:t xml:space="preserve">Русские </w:t>
            </w:r>
          </w:p>
          <w:p w:rsidR="00A003D2" w:rsidRPr="00A04C10" w:rsidRDefault="00A003D2" w:rsidP="00A003D2">
            <w:pPr>
              <w:pStyle w:val="a6"/>
              <w:jc w:val="center"/>
              <w:rPr>
                <w:b/>
                <w:color w:val="FF0000"/>
              </w:rPr>
            </w:pPr>
            <w:r w:rsidRPr="00A04C10">
              <w:rPr>
                <w:b/>
                <w:color w:val="FF0000"/>
              </w:rPr>
              <w:t xml:space="preserve">народные </w:t>
            </w:r>
            <w:r>
              <w:rPr>
                <w:b/>
                <w:color w:val="FF0000"/>
              </w:rPr>
              <w:t xml:space="preserve">  </w:t>
            </w:r>
            <w:r w:rsidRPr="00A04C10">
              <w:rPr>
                <w:b/>
                <w:color w:val="FF0000"/>
              </w:rPr>
              <w:t>подвижные игры</w:t>
            </w:r>
          </w:p>
          <w:p w:rsidR="00A003D2" w:rsidRDefault="00A003D2" w:rsidP="00A003D2">
            <w:pPr>
              <w:jc w:val="right"/>
              <w:rPr>
                <w:noProof/>
                <w:sz w:val="20"/>
                <w:lang w:eastAsia="ru-RU"/>
              </w:rPr>
            </w:pPr>
            <w:r w:rsidRPr="00A04C10">
              <w:rPr>
                <w:noProof/>
                <w:sz w:val="20"/>
                <w:lang w:eastAsia="ru-RU"/>
              </w:rPr>
              <w:t xml:space="preserve">   </w:t>
            </w:r>
          </w:p>
          <w:p w:rsidR="00C74C87" w:rsidRDefault="00C74C87" w:rsidP="00C74C87">
            <w:pPr>
              <w:jc w:val="center"/>
              <w:rPr>
                <w:rFonts w:ascii="Times New Roman" w:hAnsi="Times New Roman" w:cs="Times New Roman"/>
                <w:b/>
                <w:sz w:val="24"/>
                <w:szCs w:val="20"/>
              </w:rPr>
            </w:pPr>
            <w:r>
              <w:rPr>
                <w:rFonts w:ascii="Times New Roman" w:hAnsi="Times New Roman" w:cs="Times New Roman"/>
                <w:b/>
                <w:sz w:val="24"/>
                <w:szCs w:val="20"/>
              </w:rPr>
              <w:t>МБДОУ «Детский сад</w:t>
            </w:r>
          </w:p>
          <w:p w:rsidR="00A003D2" w:rsidRPr="00A04C10" w:rsidRDefault="00C74C87" w:rsidP="00C74C87">
            <w:pPr>
              <w:jc w:val="center"/>
              <w:rPr>
                <w:rFonts w:ascii="Times New Roman" w:hAnsi="Times New Roman" w:cs="Times New Roman"/>
                <w:b/>
                <w:sz w:val="24"/>
                <w:szCs w:val="20"/>
              </w:rPr>
            </w:pPr>
            <w:r>
              <w:rPr>
                <w:rFonts w:ascii="Times New Roman" w:hAnsi="Times New Roman" w:cs="Times New Roman"/>
                <w:b/>
                <w:sz w:val="24"/>
                <w:szCs w:val="20"/>
              </w:rPr>
              <w:t>№17»</w:t>
            </w:r>
          </w:p>
          <w:p w:rsidR="00A003D2" w:rsidRDefault="00A003D2" w:rsidP="00A003D2">
            <w:pPr>
              <w:pStyle w:val="a6"/>
              <w:rPr>
                <w:noProof/>
                <w:lang w:eastAsia="ru-RU"/>
              </w:rPr>
            </w:pPr>
          </w:p>
          <w:p w:rsidR="004848AF" w:rsidRPr="00740359" w:rsidRDefault="00A003D2" w:rsidP="00740359">
            <w:pPr>
              <w:pStyle w:val="a6"/>
              <w:jc w:val="center"/>
              <w:rPr>
                <w:b/>
                <w:color w:val="FF0000"/>
                <w:sz w:val="36"/>
                <w:szCs w:val="36"/>
              </w:rPr>
            </w:pPr>
            <w:r>
              <w:rPr>
                <w:noProof/>
                <w:lang w:eastAsia="ru-RU"/>
              </w:rPr>
              <w:drawing>
                <wp:inline distT="0" distB="0" distL="0" distR="0" wp14:anchorId="0A7D15FE" wp14:editId="7BC16C50">
                  <wp:extent cx="2800350" cy="1629145"/>
                  <wp:effectExtent l="0" t="0" r="0" b="9525"/>
                  <wp:docPr id="3" name="Рисунок 3" descr="https://admtyumen.ru/images/thumbnails/1000_400/t_-1774123088_bo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mtyumen.ru/images/thumbnails/1000_400/t_-1774123088_body.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6176" cy="1638352"/>
                          </a:xfrm>
                          <a:prstGeom prst="rect">
                            <a:avLst/>
                          </a:prstGeom>
                          <a:noFill/>
                          <a:ln>
                            <a:noFill/>
                          </a:ln>
                        </pic:spPr>
                      </pic:pic>
                    </a:graphicData>
                  </a:graphic>
                </wp:inline>
              </w:drawing>
            </w:r>
          </w:p>
          <w:p w:rsidR="003449EE" w:rsidRDefault="003449EE" w:rsidP="004848AF">
            <w:pPr>
              <w:shd w:val="clear" w:color="auto" w:fill="FFFFFF"/>
              <w:ind w:left="150" w:right="150" w:firstLine="300"/>
              <w:jc w:val="center"/>
              <w:rPr>
                <w:rFonts w:ascii="Times New Roman" w:eastAsia="Times New Roman" w:hAnsi="Times New Roman" w:cs="Times New Roman"/>
                <w:b/>
                <w:bCs/>
                <w:i/>
                <w:color w:val="002060"/>
                <w:sz w:val="28"/>
                <w:szCs w:val="27"/>
                <w:lang w:eastAsia="ru-RU"/>
              </w:rPr>
            </w:pPr>
          </w:p>
          <w:p w:rsidR="00C74C87" w:rsidRDefault="00C74C87" w:rsidP="004848AF">
            <w:pPr>
              <w:shd w:val="clear" w:color="auto" w:fill="FFFFFF"/>
              <w:ind w:left="150" w:right="150" w:firstLine="300"/>
              <w:jc w:val="center"/>
              <w:rPr>
                <w:rFonts w:ascii="Times New Roman" w:eastAsia="Times New Roman" w:hAnsi="Times New Roman" w:cs="Times New Roman"/>
                <w:b/>
                <w:bCs/>
                <w:i/>
                <w:color w:val="002060"/>
                <w:sz w:val="28"/>
                <w:szCs w:val="27"/>
                <w:lang w:eastAsia="ru-RU"/>
              </w:rPr>
            </w:pPr>
            <w:bookmarkStart w:id="0" w:name="_GoBack"/>
            <w:bookmarkEnd w:id="0"/>
          </w:p>
          <w:p w:rsidR="00FC5598" w:rsidRPr="004848AF" w:rsidRDefault="00FC5598" w:rsidP="004848AF">
            <w:pPr>
              <w:shd w:val="clear" w:color="auto" w:fill="FFFFFF"/>
              <w:ind w:left="150" w:right="150" w:firstLine="300"/>
              <w:jc w:val="center"/>
              <w:rPr>
                <w:rFonts w:ascii="Times New Roman" w:eastAsia="Times New Roman" w:hAnsi="Times New Roman" w:cs="Times New Roman"/>
                <w:i/>
                <w:color w:val="000000"/>
                <w:sz w:val="24"/>
                <w:szCs w:val="27"/>
                <w:lang w:eastAsia="ru-RU"/>
              </w:rPr>
            </w:pPr>
            <w:r w:rsidRPr="00FC5598">
              <w:rPr>
                <w:rFonts w:ascii="Times New Roman" w:eastAsia="Times New Roman" w:hAnsi="Times New Roman" w:cs="Times New Roman"/>
                <w:b/>
                <w:bCs/>
                <w:i/>
                <w:color w:val="002060"/>
                <w:sz w:val="28"/>
                <w:szCs w:val="27"/>
                <w:lang w:eastAsia="ru-RU"/>
              </w:rPr>
              <w:lastRenderedPageBreak/>
              <w:t>«Земля – вода – небо»</w:t>
            </w:r>
          </w:p>
          <w:p w:rsidR="00FC5598" w:rsidRDefault="005C119C" w:rsidP="004848AF">
            <w:pPr>
              <w:shd w:val="clear" w:color="auto" w:fill="FFFFFF"/>
              <w:jc w:val="center"/>
              <w:outlineLvl w:val="2"/>
              <w:rPr>
                <w:rFonts w:ascii="Times New Roman" w:eastAsia="Times New Roman" w:hAnsi="Times New Roman" w:cs="Times New Roman"/>
                <w:b/>
                <w:bCs/>
                <w:i/>
                <w:color w:val="002060"/>
                <w:sz w:val="28"/>
                <w:szCs w:val="27"/>
                <w:lang w:eastAsia="ru-RU"/>
              </w:rPr>
            </w:pPr>
            <w:r>
              <w:rPr>
                <w:rFonts w:ascii="Times New Roman" w:eastAsia="Times New Roman" w:hAnsi="Times New Roman" w:cs="Times New Roman"/>
                <w:b/>
                <w:bCs/>
                <w:i/>
                <w:color w:val="002060"/>
                <w:sz w:val="28"/>
                <w:szCs w:val="27"/>
                <w:lang w:eastAsia="ru-RU"/>
              </w:rPr>
              <w:t>(«Зверь – рыба </w:t>
            </w:r>
            <w:r w:rsidR="00FC5598" w:rsidRPr="00FC5598">
              <w:rPr>
                <w:rFonts w:ascii="Times New Roman" w:eastAsia="Times New Roman" w:hAnsi="Times New Roman" w:cs="Times New Roman"/>
                <w:b/>
                <w:bCs/>
                <w:i/>
                <w:color w:val="002060"/>
                <w:sz w:val="28"/>
                <w:szCs w:val="27"/>
                <w:lang w:eastAsia="ru-RU"/>
              </w:rPr>
              <w:t xml:space="preserve">– птица»)  </w:t>
            </w:r>
          </w:p>
          <w:p w:rsidR="00FC5598" w:rsidRPr="00FC5598" w:rsidRDefault="00FC5598" w:rsidP="00FC5598">
            <w:pPr>
              <w:shd w:val="clear" w:color="auto" w:fill="FFFFFF"/>
              <w:spacing w:line="246" w:lineRule="atLeast"/>
              <w:jc w:val="center"/>
              <w:outlineLvl w:val="2"/>
              <w:rPr>
                <w:rFonts w:ascii="Arial" w:eastAsia="Times New Roman" w:hAnsi="Arial" w:cs="Arial"/>
                <w:b/>
                <w:bCs/>
                <w:i/>
                <w:color w:val="002060"/>
                <w:sz w:val="28"/>
                <w:szCs w:val="27"/>
                <w:lang w:eastAsia="ru-RU"/>
              </w:rPr>
            </w:pPr>
          </w:p>
          <w:p w:rsidR="00FC5598" w:rsidRPr="00F743BA" w:rsidRDefault="004848AF" w:rsidP="00FC5598">
            <w:pPr>
              <w:shd w:val="clear" w:color="auto" w:fill="FFFFFF"/>
              <w:spacing w:line="276" w:lineRule="auto"/>
              <w:rPr>
                <w:rFonts w:ascii="Arial" w:eastAsia="Times New Roman" w:hAnsi="Arial" w:cs="Arial"/>
                <w:color w:val="000000"/>
                <w:sz w:val="21"/>
                <w:szCs w:val="21"/>
                <w:lang w:eastAsia="ru-RU"/>
              </w:rPr>
            </w:pPr>
            <w:r w:rsidRPr="00F743BA">
              <w:rPr>
                <w:rFonts w:ascii="Times New Roman" w:eastAsia="Times New Roman" w:hAnsi="Times New Roman" w:cs="Times New Roman"/>
                <w:color w:val="000000"/>
                <w:sz w:val="24"/>
                <w:szCs w:val="24"/>
                <w:lang w:eastAsia="ru-RU"/>
              </w:rPr>
              <w:t xml:space="preserve">    </w:t>
            </w:r>
            <w:r w:rsidRPr="00F743BA">
              <w:rPr>
                <w:rFonts w:ascii="Arial" w:eastAsia="Times New Roman" w:hAnsi="Arial" w:cs="Arial"/>
                <w:color w:val="000000"/>
                <w:sz w:val="21"/>
                <w:szCs w:val="21"/>
                <w:lang w:eastAsia="ru-RU"/>
              </w:rPr>
              <w:t xml:space="preserve">    </w:t>
            </w:r>
            <w:r w:rsidR="00FC5598" w:rsidRPr="00F743BA">
              <w:rPr>
                <w:rFonts w:ascii="Times New Roman" w:eastAsia="Times New Roman" w:hAnsi="Times New Roman" w:cs="Times New Roman"/>
                <w:color w:val="000000"/>
                <w:sz w:val="24"/>
                <w:szCs w:val="24"/>
                <w:lang w:eastAsia="ru-RU"/>
              </w:rPr>
              <w:t>Все игроки садятся на ковер или становятся в круг, лицом к центру. В центр выходит ведущий с мячом, он произносит одно из трех ключевых слов и тут же бросает мяч в руки любому игроку. Игрок должен поймать мяч и сразу же назвать соответствующее животное, рыбу или птицу. Затем надо мяч опять перебросить ведущему. Если игрок ошибся (не сумел поймать мяч или назвал не то слово), то он отдает свой фант.</w:t>
            </w:r>
          </w:p>
          <w:p w:rsidR="004848AF" w:rsidRPr="00F743BA" w:rsidRDefault="00FC5598" w:rsidP="00FC5598">
            <w:pPr>
              <w:shd w:val="clear" w:color="auto" w:fill="FFFFFF"/>
              <w:spacing w:line="276" w:lineRule="auto"/>
              <w:rPr>
                <w:rFonts w:ascii="Times New Roman" w:eastAsia="Times New Roman" w:hAnsi="Times New Roman" w:cs="Times New Roman"/>
                <w:color w:val="000000"/>
                <w:sz w:val="24"/>
                <w:szCs w:val="24"/>
                <w:lang w:eastAsia="ru-RU"/>
              </w:rPr>
            </w:pPr>
            <w:r w:rsidRPr="00F743BA">
              <w:rPr>
                <w:rFonts w:ascii="Times New Roman" w:eastAsia="Times New Roman" w:hAnsi="Times New Roman" w:cs="Times New Roman"/>
                <w:color w:val="000000"/>
                <w:sz w:val="24"/>
                <w:szCs w:val="24"/>
                <w:lang w:eastAsia="ru-RU"/>
              </w:rPr>
              <w:t>Ведущий в быстром темпе перебрасывает мяч все новым и новым игрокам, стараясь всех включить в</w:t>
            </w:r>
            <w:r w:rsidR="004848AF" w:rsidRPr="00F743BA">
              <w:rPr>
                <w:rFonts w:ascii="Times New Roman" w:eastAsia="Times New Roman" w:hAnsi="Times New Roman" w:cs="Times New Roman"/>
                <w:color w:val="000000"/>
                <w:sz w:val="24"/>
                <w:szCs w:val="24"/>
                <w:lang w:eastAsia="ru-RU"/>
              </w:rPr>
              <w:t xml:space="preserve"> игру.</w:t>
            </w:r>
          </w:p>
          <w:p w:rsidR="004848AF" w:rsidRDefault="004848AF" w:rsidP="004848AF">
            <w:pPr>
              <w:shd w:val="clear" w:color="auto" w:fill="FFFFFF"/>
              <w:spacing w:line="276" w:lineRule="auto"/>
              <w:jc w:val="center"/>
              <w:rPr>
                <w:rFonts w:ascii="Times New Roman" w:eastAsia="Times New Roman" w:hAnsi="Times New Roman" w:cs="Times New Roman"/>
                <w:i/>
                <w:color w:val="000000"/>
                <w:sz w:val="24"/>
                <w:szCs w:val="24"/>
                <w:lang w:eastAsia="ru-RU"/>
              </w:rPr>
            </w:pPr>
            <w:r>
              <w:rPr>
                <w:noProof/>
                <w:lang w:eastAsia="ru-RU"/>
              </w:rPr>
              <w:drawing>
                <wp:inline distT="0" distB="0" distL="0" distR="0" wp14:anchorId="46653E5C" wp14:editId="35162EA8">
                  <wp:extent cx="1800225" cy="1321593"/>
                  <wp:effectExtent l="0" t="0" r="0" b="0"/>
                  <wp:docPr id="9" name="Рисунок 9" descr="https://ds05.infourok.ru/uploads/ex/0dd6/000e040d-9f0fcbc0/hello_html_m5bbeb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dd6/000e040d-9f0fcbc0/hello_html_m5bbeb74c.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1287" cy="1329714"/>
                          </a:xfrm>
                          <a:prstGeom prst="rect">
                            <a:avLst/>
                          </a:prstGeom>
                          <a:noFill/>
                          <a:ln>
                            <a:noFill/>
                          </a:ln>
                        </pic:spPr>
                      </pic:pic>
                    </a:graphicData>
                  </a:graphic>
                </wp:inline>
              </w:drawing>
            </w:r>
          </w:p>
          <w:p w:rsidR="004848AF" w:rsidRPr="00F743BA" w:rsidRDefault="004848AF" w:rsidP="004848AF">
            <w:pPr>
              <w:pStyle w:val="ac"/>
              <w:shd w:val="clear" w:color="auto" w:fill="FFFFFF"/>
              <w:spacing w:before="0" w:beforeAutospacing="0" w:after="0" w:afterAutospacing="0" w:line="294" w:lineRule="atLeast"/>
              <w:rPr>
                <w:color w:val="000000"/>
              </w:rPr>
            </w:pPr>
            <w:r w:rsidRPr="00F743BA">
              <w:rPr>
                <w:color w:val="000000"/>
              </w:rPr>
              <w:t>В конце игры можно предложить детям, проигравшим фанты, выполнить какое-нибудь веселое коллек</w:t>
            </w:r>
            <w:r w:rsidRPr="00F743BA">
              <w:rPr>
                <w:color w:val="000000"/>
              </w:rPr>
              <w:softHyphen/>
              <w:t>тивное задание: спеть, сплясать всем вместе, чтобы получить назад свои фанты.</w:t>
            </w:r>
          </w:p>
          <w:p w:rsidR="004848AF" w:rsidRPr="00F743BA" w:rsidRDefault="004848AF" w:rsidP="004848AF">
            <w:pPr>
              <w:pStyle w:val="ac"/>
              <w:shd w:val="clear" w:color="auto" w:fill="FFFFFF"/>
              <w:spacing w:before="0" w:beforeAutospacing="0" w:after="0" w:afterAutospacing="0" w:line="294" w:lineRule="atLeast"/>
              <w:rPr>
                <w:color w:val="000000"/>
              </w:rPr>
            </w:pPr>
            <w:r w:rsidRPr="00F743BA">
              <w:rPr>
                <w:color w:val="000000"/>
              </w:rPr>
              <w:t>Правила:</w:t>
            </w:r>
          </w:p>
          <w:p w:rsidR="004848AF" w:rsidRPr="00F743BA" w:rsidRDefault="004848AF" w:rsidP="004848AF">
            <w:pPr>
              <w:pStyle w:val="ac"/>
              <w:shd w:val="clear" w:color="auto" w:fill="FFFFFF"/>
              <w:spacing w:before="0" w:beforeAutospacing="0" w:after="0" w:afterAutospacing="0" w:line="294" w:lineRule="atLeast"/>
              <w:rPr>
                <w:color w:val="000000"/>
              </w:rPr>
            </w:pPr>
            <w:r w:rsidRPr="00F743BA">
              <w:rPr>
                <w:color w:val="000000"/>
              </w:rPr>
              <w:t>1. Ведущий может кидать мяч, только после произнесения ключевого слова.</w:t>
            </w:r>
          </w:p>
          <w:p w:rsidR="004848AF" w:rsidRPr="00F743BA" w:rsidRDefault="004848AF" w:rsidP="004848AF">
            <w:pPr>
              <w:pStyle w:val="ac"/>
              <w:shd w:val="clear" w:color="auto" w:fill="FFFFFF"/>
              <w:spacing w:before="0" w:beforeAutospacing="0" w:after="0" w:afterAutospacing="0" w:line="294" w:lineRule="atLeast"/>
              <w:rPr>
                <w:color w:val="000000"/>
              </w:rPr>
            </w:pPr>
            <w:r w:rsidRPr="00F743BA">
              <w:rPr>
                <w:color w:val="000000"/>
              </w:rPr>
              <w:t>2. Надо кидать мяч прямо в руки, чтобы не отвлекать игрока на его ловлю.</w:t>
            </w:r>
          </w:p>
          <w:p w:rsidR="004848AF" w:rsidRPr="00EB5697" w:rsidRDefault="004848AF" w:rsidP="00EB5697">
            <w:pPr>
              <w:pStyle w:val="ac"/>
              <w:shd w:val="clear" w:color="auto" w:fill="FFFFFF"/>
              <w:spacing w:before="0" w:beforeAutospacing="0" w:after="0" w:afterAutospacing="0" w:line="294" w:lineRule="atLeast"/>
              <w:rPr>
                <w:rFonts w:ascii="Arial" w:hAnsi="Arial" w:cs="Arial"/>
                <w:color w:val="000000"/>
                <w:sz w:val="21"/>
                <w:szCs w:val="21"/>
                <w:lang w:val="en-US"/>
              </w:rPr>
            </w:pPr>
            <w:r w:rsidRPr="00F743BA">
              <w:rPr>
                <w:color w:val="000000"/>
              </w:rPr>
              <w:t>Нельзя повторно называть уже ранее кем-то названно</w:t>
            </w:r>
            <w:r w:rsidR="003449EE" w:rsidRPr="00F743BA">
              <w:rPr>
                <w:color w:val="000000"/>
              </w:rPr>
              <w:t>е животное, птицу, рыбу. И</w:t>
            </w:r>
            <w:r w:rsidRPr="00F743BA">
              <w:rPr>
                <w:color w:val="000000"/>
              </w:rPr>
              <w:t>грок штрафуется на фант</w:t>
            </w:r>
            <w:r w:rsidRPr="00F743BA">
              <w:rPr>
                <w:rFonts w:ascii="Arial" w:hAnsi="Arial" w:cs="Arial"/>
                <w:color w:val="000000"/>
                <w:sz w:val="21"/>
                <w:szCs w:val="21"/>
              </w:rPr>
              <w:t>.</w:t>
            </w:r>
          </w:p>
          <w:p w:rsidR="00A003D2" w:rsidRDefault="004848AF">
            <w:r>
              <w:rPr>
                <w:rFonts w:ascii="Times New Roman" w:eastAsia="Times New Roman" w:hAnsi="Times New Roman" w:cs="Times New Roman"/>
                <w:i/>
                <w:color w:val="000000"/>
                <w:sz w:val="24"/>
                <w:szCs w:val="24"/>
                <w:lang w:eastAsia="ru-RU"/>
              </w:rPr>
              <w:t xml:space="preserve"> </w:t>
            </w:r>
          </w:p>
        </w:tc>
      </w:tr>
    </w:tbl>
    <w:p w:rsidR="00A003D2" w:rsidRPr="00821489" w:rsidRDefault="00A003D2">
      <w:pPr>
        <w:rPr>
          <w:lang w:val="en-US"/>
        </w:rPr>
      </w:pPr>
    </w:p>
    <w:sectPr w:rsidR="00A003D2" w:rsidRPr="00821489" w:rsidSect="00FC5598">
      <w:pgSz w:w="16838" w:h="11906" w:orient="landscape"/>
      <w:pgMar w:top="227" w:right="1134"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4C7" w:rsidRDefault="00E834C7" w:rsidP="00707AB0">
      <w:pPr>
        <w:spacing w:after="0" w:line="240" w:lineRule="auto"/>
      </w:pPr>
      <w:r>
        <w:separator/>
      </w:r>
    </w:p>
  </w:endnote>
  <w:endnote w:type="continuationSeparator" w:id="0">
    <w:p w:rsidR="00E834C7" w:rsidRDefault="00E834C7" w:rsidP="00707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4C7" w:rsidRDefault="00E834C7" w:rsidP="00707AB0">
      <w:pPr>
        <w:spacing w:after="0" w:line="240" w:lineRule="auto"/>
      </w:pPr>
      <w:r>
        <w:separator/>
      </w:r>
    </w:p>
  </w:footnote>
  <w:footnote w:type="continuationSeparator" w:id="0">
    <w:p w:rsidR="00E834C7" w:rsidRDefault="00E834C7" w:rsidP="00707A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3D2"/>
    <w:rsid w:val="00007C04"/>
    <w:rsid w:val="001D668E"/>
    <w:rsid w:val="0021398D"/>
    <w:rsid w:val="003449EE"/>
    <w:rsid w:val="00350ACA"/>
    <w:rsid w:val="004848AF"/>
    <w:rsid w:val="00567715"/>
    <w:rsid w:val="005B7A60"/>
    <w:rsid w:val="005C119C"/>
    <w:rsid w:val="0068032B"/>
    <w:rsid w:val="007065BF"/>
    <w:rsid w:val="00707AB0"/>
    <w:rsid w:val="00740359"/>
    <w:rsid w:val="00746D57"/>
    <w:rsid w:val="00821489"/>
    <w:rsid w:val="008564A1"/>
    <w:rsid w:val="00863D43"/>
    <w:rsid w:val="008725BD"/>
    <w:rsid w:val="008D4FCE"/>
    <w:rsid w:val="00974B59"/>
    <w:rsid w:val="009C37AB"/>
    <w:rsid w:val="00A003D2"/>
    <w:rsid w:val="00C74C87"/>
    <w:rsid w:val="00DC04EC"/>
    <w:rsid w:val="00E70D87"/>
    <w:rsid w:val="00E834C7"/>
    <w:rsid w:val="00EB5697"/>
    <w:rsid w:val="00EC213D"/>
    <w:rsid w:val="00F743BA"/>
    <w:rsid w:val="00FC5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3D2"/>
  </w:style>
  <w:style w:type="paragraph" w:styleId="1">
    <w:name w:val="heading 1"/>
    <w:basedOn w:val="a"/>
    <w:next w:val="a"/>
    <w:link w:val="10"/>
    <w:uiPriority w:val="9"/>
    <w:qFormat/>
    <w:rsid w:val="00A003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003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C55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0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003D2"/>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A003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03D2"/>
    <w:rPr>
      <w:rFonts w:ascii="Tahoma" w:hAnsi="Tahoma" w:cs="Tahoma"/>
      <w:sz w:val="16"/>
      <w:szCs w:val="16"/>
    </w:rPr>
  </w:style>
  <w:style w:type="character" w:customStyle="1" w:styleId="20">
    <w:name w:val="Заголовок 2 Знак"/>
    <w:basedOn w:val="a0"/>
    <w:link w:val="2"/>
    <w:uiPriority w:val="9"/>
    <w:semiHidden/>
    <w:rsid w:val="00A003D2"/>
    <w:rPr>
      <w:rFonts w:asciiTheme="majorHAnsi" w:eastAsiaTheme="majorEastAsia" w:hAnsiTheme="majorHAnsi" w:cstheme="majorBidi"/>
      <w:b/>
      <w:bCs/>
      <w:color w:val="4F81BD" w:themeColor="accent1"/>
      <w:sz w:val="26"/>
      <w:szCs w:val="26"/>
    </w:rPr>
  </w:style>
  <w:style w:type="paragraph" w:styleId="a6">
    <w:name w:val="Title"/>
    <w:basedOn w:val="a"/>
    <w:next w:val="a"/>
    <w:link w:val="a7"/>
    <w:uiPriority w:val="10"/>
    <w:qFormat/>
    <w:rsid w:val="00A003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A003D2"/>
    <w:rPr>
      <w:rFonts w:asciiTheme="majorHAnsi" w:eastAsiaTheme="majorEastAsia" w:hAnsiTheme="majorHAnsi" w:cstheme="majorBidi"/>
      <w:color w:val="17365D" w:themeColor="text2" w:themeShade="BF"/>
      <w:spacing w:val="5"/>
      <w:kern w:val="28"/>
      <w:sz w:val="52"/>
      <w:szCs w:val="52"/>
    </w:rPr>
  </w:style>
  <w:style w:type="paragraph" w:styleId="a8">
    <w:name w:val="header"/>
    <w:basedOn w:val="a"/>
    <w:link w:val="a9"/>
    <w:uiPriority w:val="99"/>
    <w:unhideWhenUsed/>
    <w:rsid w:val="00707AB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07AB0"/>
  </w:style>
  <w:style w:type="paragraph" w:styleId="aa">
    <w:name w:val="footer"/>
    <w:basedOn w:val="a"/>
    <w:link w:val="ab"/>
    <w:uiPriority w:val="99"/>
    <w:unhideWhenUsed/>
    <w:rsid w:val="00707AB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07AB0"/>
  </w:style>
  <w:style w:type="character" w:customStyle="1" w:styleId="30">
    <w:name w:val="Заголовок 3 Знак"/>
    <w:basedOn w:val="a0"/>
    <w:link w:val="3"/>
    <w:uiPriority w:val="9"/>
    <w:semiHidden/>
    <w:rsid w:val="00FC5598"/>
    <w:rPr>
      <w:rFonts w:asciiTheme="majorHAnsi" w:eastAsiaTheme="majorEastAsia" w:hAnsiTheme="majorHAnsi" w:cstheme="majorBidi"/>
      <w:b/>
      <w:bCs/>
      <w:color w:val="4F81BD" w:themeColor="accent1"/>
    </w:rPr>
  </w:style>
  <w:style w:type="character" w:customStyle="1" w:styleId="highlighted">
    <w:name w:val="highlighted"/>
    <w:basedOn w:val="a0"/>
    <w:rsid w:val="00FC5598"/>
  </w:style>
  <w:style w:type="paragraph" w:styleId="ac">
    <w:name w:val="Normal (Web)"/>
    <w:basedOn w:val="a"/>
    <w:uiPriority w:val="99"/>
    <w:unhideWhenUsed/>
    <w:rsid w:val="004848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4848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3D2"/>
  </w:style>
  <w:style w:type="paragraph" w:styleId="1">
    <w:name w:val="heading 1"/>
    <w:basedOn w:val="a"/>
    <w:next w:val="a"/>
    <w:link w:val="10"/>
    <w:uiPriority w:val="9"/>
    <w:qFormat/>
    <w:rsid w:val="00A003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003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C55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0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003D2"/>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A003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03D2"/>
    <w:rPr>
      <w:rFonts w:ascii="Tahoma" w:hAnsi="Tahoma" w:cs="Tahoma"/>
      <w:sz w:val="16"/>
      <w:szCs w:val="16"/>
    </w:rPr>
  </w:style>
  <w:style w:type="character" w:customStyle="1" w:styleId="20">
    <w:name w:val="Заголовок 2 Знак"/>
    <w:basedOn w:val="a0"/>
    <w:link w:val="2"/>
    <w:uiPriority w:val="9"/>
    <w:semiHidden/>
    <w:rsid w:val="00A003D2"/>
    <w:rPr>
      <w:rFonts w:asciiTheme="majorHAnsi" w:eastAsiaTheme="majorEastAsia" w:hAnsiTheme="majorHAnsi" w:cstheme="majorBidi"/>
      <w:b/>
      <w:bCs/>
      <w:color w:val="4F81BD" w:themeColor="accent1"/>
      <w:sz w:val="26"/>
      <w:szCs w:val="26"/>
    </w:rPr>
  </w:style>
  <w:style w:type="paragraph" w:styleId="a6">
    <w:name w:val="Title"/>
    <w:basedOn w:val="a"/>
    <w:next w:val="a"/>
    <w:link w:val="a7"/>
    <w:uiPriority w:val="10"/>
    <w:qFormat/>
    <w:rsid w:val="00A003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A003D2"/>
    <w:rPr>
      <w:rFonts w:asciiTheme="majorHAnsi" w:eastAsiaTheme="majorEastAsia" w:hAnsiTheme="majorHAnsi" w:cstheme="majorBidi"/>
      <w:color w:val="17365D" w:themeColor="text2" w:themeShade="BF"/>
      <w:spacing w:val="5"/>
      <w:kern w:val="28"/>
      <w:sz w:val="52"/>
      <w:szCs w:val="52"/>
    </w:rPr>
  </w:style>
  <w:style w:type="paragraph" w:styleId="a8">
    <w:name w:val="header"/>
    <w:basedOn w:val="a"/>
    <w:link w:val="a9"/>
    <w:uiPriority w:val="99"/>
    <w:unhideWhenUsed/>
    <w:rsid w:val="00707AB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07AB0"/>
  </w:style>
  <w:style w:type="paragraph" w:styleId="aa">
    <w:name w:val="footer"/>
    <w:basedOn w:val="a"/>
    <w:link w:val="ab"/>
    <w:uiPriority w:val="99"/>
    <w:unhideWhenUsed/>
    <w:rsid w:val="00707AB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07AB0"/>
  </w:style>
  <w:style w:type="character" w:customStyle="1" w:styleId="30">
    <w:name w:val="Заголовок 3 Знак"/>
    <w:basedOn w:val="a0"/>
    <w:link w:val="3"/>
    <w:uiPriority w:val="9"/>
    <w:semiHidden/>
    <w:rsid w:val="00FC5598"/>
    <w:rPr>
      <w:rFonts w:asciiTheme="majorHAnsi" w:eastAsiaTheme="majorEastAsia" w:hAnsiTheme="majorHAnsi" w:cstheme="majorBidi"/>
      <w:b/>
      <w:bCs/>
      <w:color w:val="4F81BD" w:themeColor="accent1"/>
    </w:rPr>
  </w:style>
  <w:style w:type="character" w:customStyle="1" w:styleId="highlighted">
    <w:name w:val="highlighted"/>
    <w:basedOn w:val="a0"/>
    <w:rsid w:val="00FC5598"/>
  </w:style>
  <w:style w:type="paragraph" w:styleId="ac">
    <w:name w:val="Normal (Web)"/>
    <w:basedOn w:val="a"/>
    <w:uiPriority w:val="99"/>
    <w:unhideWhenUsed/>
    <w:rsid w:val="004848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4848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34072">
      <w:bodyDiv w:val="1"/>
      <w:marLeft w:val="0"/>
      <w:marRight w:val="0"/>
      <w:marTop w:val="0"/>
      <w:marBottom w:val="0"/>
      <w:divBdr>
        <w:top w:val="none" w:sz="0" w:space="0" w:color="auto"/>
        <w:left w:val="none" w:sz="0" w:space="0" w:color="auto"/>
        <w:bottom w:val="none" w:sz="0" w:space="0" w:color="auto"/>
        <w:right w:val="none" w:sz="0" w:space="0" w:color="auto"/>
      </w:divBdr>
    </w:div>
    <w:div w:id="916746449">
      <w:bodyDiv w:val="1"/>
      <w:marLeft w:val="0"/>
      <w:marRight w:val="0"/>
      <w:marTop w:val="0"/>
      <w:marBottom w:val="0"/>
      <w:divBdr>
        <w:top w:val="none" w:sz="0" w:space="0" w:color="auto"/>
        <w:left w:val="none" w:sz="0" w:space="0" w:color="auto"/>
        <w:bottom w:val="none" w:sz="0" w:space="0" w:color="auto"/>
        <w:right w:val="none" w:sz="0" w:space="0" w:color="auto"/>
      </w:divBdr>
    </w:div>
    <w:div w:id="1182859564">
      <w:bodyDiv w:val="1"/>
      <w:marLeft w:val="0"/>
      <w:marRight w:val="0"/>
      <w:marTop w:val="0"/>
      <w:marBottom w:val="0"/>
      <w:divBdr>
        <w:top w:val="none" w:sz="0" w:space="0" w:color="auto"/>
        <w:left w:val="none" w:sz="0" w:space="0" w:color="auto"/>
        <w:bottom w:val="none" w:sz="0" w:space="0" w:color="auto"/>
        <w:right w:val="none" w:sz="0" w:space="0" w:color="auto"/>
      </w:divBdr>
    </w:div>
    <w:div w:id="1406412617">
      <w:bodyDiv w:val="1"/>
      <w:marLeft w:val="0"/>
      <w:marRight w:val="0"/>
      <w:marTop w:val="0"/>
      <w:marBottom w:val="0"/>
      <w:divBdr>
        <w:top w:val="none" w:sz="0" w:space="0" w:color="auto"/>
        <w:left w:val="none" w:sz="0" w:space="0" w:color="auto"/>
        <w:bottom w:val="none" w:sz="0" w:space="0" w:color="auto"/>
        <w:right w:val="none" w:sz="0" w:space="0" w:color="auto"/>
      </w:divBdr>
    </w:div>
    <w:div w:id="1420255321">
      <w:bodyDiv w:val="1"/>
      <w:marLeft w:val="0"/>
      <w:marRight w:val="0"/>
      <w:marTop w:val="0"/>
      <w:marBottom w:val="0"/>
      <w:divBdr>
        <w:top w:val="none" w:sz="0" w:space="0" w:color="auto"/>
        <w:left w:val="none" w:sz="0" w:space="0" w:color="auto"/>
        <w:bottom w:val="none" w:sz="0" w:space="0" w:color="auto"/>
        <w:right w:val="none" w:sz="0" w:space="0" w:color="auto"/>
      </w:divBdr>
    </w:div>
    <w:div w:id="207758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73CC2-A0A8-4E21-BFCD-A6D191C37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3505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2021-03-23T14:42:00Z</dcterms:created>
  <dcterms:modified xsi:type="dcterms:W3CDTF">2021-03-23T14:42:00Z</dcterms:modified>
</cp:coreProperties>
</file>