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2C89" w:rsidRPr="006B2C89" w:rsidRDefault="006B2C89" w:rsidP="006B2C8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B2C89" w:rsidRDefault="006B2C89" w:rsidP="006B2C8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B2C89" w:rsidRDefault="006B2C89" w:rsidP="006B2C8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B2C89" w:rsidRDefault="006B2C89" w:rsidP="006B2C8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B2C89" w:rsidRDefault="006B2C89" w:rsidP="006B2C8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B2C89" w:rsidRDefault="006B2C89" w:rsidP="006B2C8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B2C89" w:rsidRDefault="006B2C89" w:rsidP="006B2C8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B2C89" w:rsidRDefault="006B2C89" w:rsidP="006B2C8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B2C89" w:rsidRDefault="006B2C89" w:rsidP="006B2C8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B2C89" w:rsidRDefault="006B2C89" w:rsidP="006B2C8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B2C89" w:rsidRDefault="006B2C89" w:rsidP="006B2C8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B2C89" w:rsidRDefault="006B2C89" w:rsidP="006B2C8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B2C89" w:rsidRDefault="006B2C89" w:rsidP="006B2C8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B2C89" w:rsidRPr="006B2C89" w:rsidRDefault="006B2C89" w:rsidP="00AC3E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6B2C89">
        <w:rPr>
          <w:rFonts w:ascii="Times New Roman" w:hAnsi="Times New Roman" w:cs="Times New Roman"/>
          <w:b/>
          <w:bCs/>
          <w:sz w:val="24"/>
          <w:szCs w:val="24"/>
          <w:lang w:bidi="ru-RU"/>
        </w:rPr>
        <w:t>Конспект НОД для детей средней группы по теме</w:t>
      </w:r>
    </w:p>
    <w:p w:rsidR="006B2C89" w:rsidRPr="006B2C89" w:rsidRDefault="006B2C89" w:rsidP="00AC3E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6B2C89">
        <w:rPr>
          <w:rFonts w:ascii="Times New Roman" w:hAnsi="Times New Roman" w:cs="Times New Roman"/>
          <w:b/>
          <w:bCs/>
          <w:sz w:val="24"/>
          <w:szCs w:val="24"/>
          <w:lang w:bidi="ru-RU"/>
        </w:rPr>
        <w:t>«В поисках золотого ключика»</w:t>
      </w:r>
    </w:p>
    <w:p w:rsidR="006B2C89" w:rsidRPr="006B2C89" w:rsidRDefault="006B2C89" w:rsidP="00AC3E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6B2C89">
        <w:rPr>
          <w:rFonts w:ascii="Times New Roman" w:hAnsi="Times New Roman" w:cs="Times New Roman"/>
          <w:b/>
          <w:bCs/>
          <w:sz w:val="24"/>
          <w:szCs w:val="24"/>
          <w:lang w:bidi="ru-RU"/>
        </w:rPr>
        <w:t>с использованием ИКТ и применением технологии интеллектуального развития.</w:t>
      </w:r>
    </w:p>
    <w:p w:rsidR="006B2C89" w:rsidRDefault="006B2C89" w:rsidP="006B2C8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B2C89" w:rsidRDefault="006B2C89" w:rsidP="006B2C8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B2C89" w:rsidRDefault="006B2C89" w:rsidP="006B2C8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B2C89" w:rsidRDefault="006B2C89" w:rsidP="006B2C8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B2C89" w:rsidRDefault="006B2C89" w:rsidP="006B2C8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B2C89" w:rsidRDefault="006B2C89" w:rsidP="006B2C8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B2C89" w:rsidRDefault="006B2C89" w:rsidP="006B2C8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B2C89" w:rsidRDefault="006B2C89" w:rsidP="006B2C8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B2C89" w:rsidRDefault="006B2C89" w:rsidP="006B2C8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B2C89" w:rsidRDefault="006B2C89" w:rsidP="006B2C8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B2C89" w:rsidRDefault="006B2C89" w:rsidP="006B2C8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B2C89" w:rsidRDefault="006B2C89" w:rsidP="006B2C8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B2C89" w:rsidRDefault="006B2C89" w:rsidP="006B2C8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B2C89" w:rsidRDefault="006B2C89" w:rsidP="006B2C8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B2C89" w:rsidRDefault="006B2C89" w:rsidP="006B2C8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B2C89" w:rsidRDefault="006B2C89" w:rsidP="006B2C8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B2C89" w:rsidRDefault="006B2C89" w:rsidP="006B2C8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B2C89" w:rsidRDefault="006B2C89" w:rsidP="006B2C8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B2C89" w:rsidRDefault="006B2C89" w:rsidP="006B2C8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B2C89" w:rsidRDefault="006B2C89" w:rsidP="006B2C89">
      <w:pPr>
        <w:spacing w:after="0"/>
        <w:ind w:left="4956" w:firstLine="708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6B2C89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Автор: </w:t>
      </w:r>
      <w:r w:rsidR="003D0065">
        <w:rPr>
          <w:rFonts w:ascii="Times New Roman" w:hAnsi="Times New Roman" w:cs="Times New Roman"/>
          <w:b/>
          <w:bCs/>
          <w:sz w:val="24"/>
          <w:szCs w:val="24"/>
          <w:lang w:bidi="ru-RU"/>
        </w:rPr>
        <w:t>Веревкина С.Н</w:t>
      </w:r>
    </w:p>
    <w:p w:rsidR="006B2C89" w:rsidRDefault="006B2C89" w:rsidP="006B2C89">
      <w:pPr>
        <w:spacing w:after="0"/>
        <w:ind w:left="4956" w:firstLine="708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B2C89" w:rsidRDefault="006B2C89" w:rsidP="006B2C89">
      <w:pPr>
        <w:spacing w:after="0"/>
        <w:ind w:left="4956" w:firstLine="708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B2C89" w:rsidRDefault="006B2C89" w:rsidP="006B2C89">
      <w:pPr>
        <w:spacing w:after="0"/>
        <w:ind w:left="4956" w:firstLine="708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B2C89" w:rsidRDefault="006B2C89" w:rsidP="006B2C89">
      <w:pPr>
        <w:spacing w:after="0"/>
        <w:ind w:left="4956" w:firstLine="708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B2C89" w:rsidRDefault="006B2C89" w:rsidP="006B2C89">
      <w:pPr>
        <w:spacing w:after="0"/>
        <w:ind w:left="4956" w:firstLine="708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B2C89" w:rsidRDefault="006B2C89" w:rsidP="006B2C89">
      <w:pPr>
        <w:spacing w:after="0"/>
        <w:ind w:left="4956" w:firstLine="708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B2C89" w:rsidRDefault="006B2C89" w:rsidP="006B2C89">
      <w:pPr>
        <w:spacing w:after="0"/>
        <w:ind w:left="4956" w:firstLine="708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B2C89" w:rsidRPr="006B2C89" w:rsidRDefault="006B2C89" w:rsidP="006B2C89">
      <w:pPr>
        <w:spacing w:after="0"/>
        <w:ind w:left="4956" w:firstLine="708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3D0065" w:rsidRPr="006B2C89" w:rsidRDefault="006B2C89" w:rsidP="003D006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6B2C89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г. </w:t>
      </w:r>
      <w:r w:rsidR="003D0065">
        <w:rPr>
          <w:rFonts w:ascii="Times New Roman" w:hAnsi="Times New Roman" w:cs="Times New Roman"/>
          <w:b/>
          <w:bCs/>
          <w:sz w:val="24"/>
          <w:szCs w:val="24"/>
          <w:lang w:bidi="ru-RU"/>
        </w:rPr>
        <w:t>Самара</w:t>
      </w:r>
    </w:p>
    <w:p w:rsidR="0075725A" w:rsidRDefault="006B2C89" w:rsidP="007572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6B2C89">
        <w:rPr>
          <w:rFonts w:ascii="Times New Roman" w:hAnsi="Times New Roman" w:cs="Times New Roman"/>
          <w:b/>
          <w:bCs/>
          <w:sz w:val="24"/>
          <w:szCs w:val="24"/>
          <w:lang w:bidi="ru-RU"/>
        </w:rPr>
        <w:t>2020 г</w:t>
      </w:r>
      <w:r w:rsidR="0075725A">
        <w:rPr>
          <w:rFonts w:ascii="Times New Roman" w:hAnsi="Times New Roman" w:cs="Times New Roman"/>
          <w:b/>
          <w:bCs/>
          <w:sz w:val="24"/>
          <w:szCs w:val="24"/>
          <w:lang w:bidi="ru-RU"/>
        </w:rPr>
        <w:t>.</w:t>
      </w:r>
    </w:p>
    <w:p w:rsidR="0075725A" w:rsidRDefault="0075725A" w:rsidP="006B2C8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75725A" w:rsidRDefault="0075725A" w:rsidP="006B2C8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3D0065" w:rsidRDefault="003D0065" w:rsidP="006B2C8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3D0065" w:rsidRDefault="003D0065" w:rsidP="006B2C8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3D0065" w:rsidRPr="006B2C89" w:rsidRDefault="003D0065" w:rsidP="006B2C8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B2C89" w:rsidRPr="006B2C89" w:rsidRDefault="006B2C89" w:rsidP="00AC3E92">
      <w:pPr>
        <w:spacing w:after="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6B2C89">
        <w:rPr>
          <w:rFonts w:ascii="Times New Roman" w:hAnsi="Times New Roman" w:cs="Times New Roman"/>
          <w:sz w:val="24"/>
          <w:szCs w:val="24"/>
          <w:lang w:bidi="ru-RU"/>
        </w:rPr>
        <w:t>Организация непрерывной</w:t>
      </w:r>
      <w:r w:rsidRPr="006B2C89">
        <w:rPr>
          <w:rFonts w:ascii="Times New Roman" w:hAnsi="Times New Roman" w:cs="Times New Roman"/>
          <w:sz w:val="24"/>
          <w:szCs w:val="24"/>
          <w:lang w:bidi="ru-RU"/>
        </w:rPr>
        <w:br/>
        <w:t>непосредственно образовательной деятельности</w:t>
      </w:r>
      <w:r w:rsidRPr="006B2C89">
        <w:rPr>
          <w:rFonts w:ascii="Times New Roman" w:hAnsi="Times New Roman" w:cs="Times New Roman"/>
          <w:sz w:val="24"/>
          <w:szCs w:val="24"/>
          <w:lang w:bidi="ru-RU"/>
        </w:rPr>
        <w:br/>
        <w:t>детей в средней группе по теме:</w:t>
      </w:r>
      <w:r w:rsidRPr="006B2C89">
        <w:rPr>
          <w:rFonts w:ascii="Times New Roman" w:hAnsi="Times New Roman" w:cs="Times New Roman"/>
          <w:sz w:val="24"/>
          <w:szCs w:val="24"/>
          <w:lang w:bidi="ru-RU"/>
        </w:rPr>
        <w:br/>
      </w:r>
      <w:r w:rsidRPr="006B2C89">
        <w:rPr>
          <w:rFonts w:ascii="Times New Roman" w:hAnsi="Times New Roman" w:cs="Times New Roman"/>
          <w:b/>
          <w:bCs/>
          <w:sz w:val="24"/>
          <w:szCs w:val="24"/>
          <w:lang w:bidi="ru-RU"/>
        </w:rPr>
        <w:t>«В поисках золотого ключика»</w:t>
      </w:r>
    </w:p>
    <w:p w:rsidR="006B2C89" w:rsidRPr="006B2C89" w:rsidRDefault="006B2C89" w:rsidP="00AC3E92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B2C89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Цель: </w:t>
      </w:r>
      <w:r w:rsidRPr="006B2C89">
        <w:rPr>
          <w:rFonts w:ascii="Times New Roman" w:hAnsi="Times New Roman" w:cs="Times New Roman"/>
          <w:sz w:val="24"/>
          <w:szCs w:val="24"/>
          <w:lang w:bidi="ru-RU"/>
        </w:rPr>
        <w:t>Создание условий для закрепления знаний основных цветов спектра и умение их дифференцировать, знакомства с их оттенками.</w:t>
      </w:r>
    </w:p>
    <w:p w:rsidR="006B2C89" w:rsidRPr="006B2C89" w:rsidRDefault="006B2C89" w:rsidP="00AC3E92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B2C89">
        <w:rPr>
          <w:rFonts w:ascii="Times New Roman" w:hAnsi="Times New Roman" w:cs="Times New Roman"/>
          <w:b/>
          <w:bCs/>
          <w:sz w:val="24"/>
          <w:szCs w:val="24"/>
          <w:lang w:bidi="ru-RU"/>
        </w:rPr>
        <w:t>Задачи приоритетной образовательной области</w:t>
      </w:r>
    </w:p>
    <w:p w:rsidR="006B2C89" w:rsidRPr="006B2C89" w:rsidRDefault="006B2C89" w:rsidP="00AC3E92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B2C89">
        <w:rPr>
          <w:rFonts w:ascii="Times New Roman" w:hAnsi="Times New Roman" w:cs="Times New Roman"/>
          <w:b/>
          <w:bCs/>
          <w:sz w:val="24"/>
          <w:szCs w:val="24"/>
          <w:lang w:bidi="ru-RU"/>
        </w:rPr>
        <w:t>Познавательное развитие:</w:t>
      </w:r>
    </w:p>
    <w:p w:rsidR="006B2C89" w:rsidRPr="006B2C89" w:rsidRDefault="00AC3E92" w:rsidP="00AC3E92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bookmarkStart w:id="0" w:name="bookmark0"/>
      <w:bookmarkEnd w:id="0"/>
      <w:r>
        <w:rPr>
          <w:rFonts w:ascii="Times New Roman" w:hAnsi="Times New Roman" w:cs="Times New Roman"/>
          <w:sz w:val="24"/>
          <w:szCs w:val="24"/>
          <w:lang w:bidi="ru-RU"/>
        </w:rPr>
        <w:t xml:space="preserve">1. </w:t>
      </w:r>
      <w:r w:rsidR="006B2C89" w:rsidRPr="006B2C89">
        <w:rPr>
          <w:rFonts w:ascii="Times New Roman" w:hAnsi="Times New Roman" w:cs="Times New Roman"/>
          <w:sz w:val="24"/>
          <w:szCs w:val="24"/>
          <w:lang w:bidi="ru-RU"/>
        </w:rPr>
        <w:t>Активизировать умственную деятельность детей, развивать логическое мышление, сообразительность</w:t>
      </w:r>
    </w:p>
    <w:p w:rsidR="006B2C89" w:rsidRPr="006B2C89" w:rsidRDefault="00AC3E92" w:rsidP="00AC3E92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bookmarkStart w:id="1" w:name="bookmark1"/>
      <w:bookmarkEnd w:id="1"/>
      <w:r>
        <w:rPr>
          <w:rFonts w:ascii="Times New Roman" w:hAnsi="Times New Roman" w:cs="Times New Roman"/>
          <w:sz w:val="24"/>
          <w:szCs w:val="24"/>
          <w:lang w:bidi="ru-RU"/>
        </w:rPr>
        <w:t xml:space="preserve">2. </w:t>
      </w:r>
      <w:r w:rsidR="006B2C89" w:rsidRPr="006B2C89">
        <w:rPr>
          <w:rFonts w:ascii="Times New Roman" w:hAnsi="Times New Roman" w:cs="Times New Roman"/>
          <w:sz w:val="24"/>
          <w:szCs w:val="24"/>
          <w:lang w:bidi="ru-RU"/>
        </w:rPr>
        <w:t>Развивать аналитическое восприятие, устойчивое внимание, память.</w:t>
      </w:r>
    </w:p>
    <w:p w:rsidR="006B2C89" w:rsidRPr="006B2C89" w:rsidRDefault="00AC3E92" w:rsidP="00AC3E92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bookmarkStart w:id="2" w:name="bookmark2"/>
      <w:bookmarkEnd w:id="2"/>
      <w:r>
        <w:rPr>
          <w:rFonts w:ascii="Times New Roman" w:hAnsi="Times New Roman" w:cs="Times New Roman"/>
          <w:sz w:val="24"/>
          <w:szCs w:val="24"/>
          <w:lang w:bidi="ru-RU"/>
        </w:rPr>
        <w:t xml:space="preserve">3. </w:t>
      </w:r>
      <w:r w:rsidR="006B2C89" w:rsidRPr="006B2C89">
        <w:rPr>
          <w:rFonts w:ascii="Times New Roman" w:hAnsi="Times New Roman" w:cs="Times New Roman"/>
          <w:sz w:val="24"/>
          <w:szCs w:val="24"/>
          <w:lang w:bidi="ru-RU"/>
        </w:rPr>
        <w:t>Учить творчески инициативно подходить к решению задачи.</w:t>
      </w:r>
    </w:p>
    <w:p w:rsidR="006B2C89" w:rsidRPr="006B2C89" w:rsidRDefault="00AC3E92" w:rsidP="00AC3E92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bookmarkStart w:id="3" w:name="bookmark3"/>
      <w:bookmarkEnd w:id="3"/>
      <w:r>
        <w:rPr>
          <w:rFonts w:ascii="Times New Roman" w:hAnsi="Times New Roman" w:cs="Times New Roman"/>
          <w:sz w:val="24"/>
          <w:szCs w:val="24"/>
          <w:lang w:bidi="ru-RU"/>
        </w:rPr>
        <w:t xml:space="preserve">4. </w:t>
      </w:r>
      <w:r w:rsidR="006B2C89" w:rsidRPr="006B2C89">
        <w:rPr>
          <w:rFonts w:ascii="Times New Roman" w:hAnsi="Times New Roman" w:cs="Times New Roman"/>
          <w:sz w:val="24"/>
          <w:szCs w:val="24"/>
          <w:lang w:bidi="ru-RU"/>
        </w:rPr>
        <w:t>Учить ориентироваться в пространстве.</w:t>
      </w:r>
    </w:p>
    <w:p w:rsidR="006B2C89" w:rsidRPr="006B2C89" w:rsidRDefault="006B2C89" w:rsidP="00AC3E92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B2C89">
        <w:rPr>
          <w:rFonts w:ascii="Times New Roman" w:hAnsi="Times New Roman" w:cs="Times New Roman"/>
          <w:b/>
          <w:bCs/>
          <w:sz w:val="24"/>
          <w:szCs w:val="24"/>
          <w:lang w:bidi="ru-RU"/>
        </w:rPr>
        <w:t>Задачи ОО интеграции:</w:t>
      </w:r>
    </w:p>
    <w:p w:rsidR="006B2C89" w:rsidRPr="006B2C89" w:rsidRDefault="006B2C89" w:rsidP="00AC3E92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B2C89">
        <w:rPr>
          <w:rFonts w:ascii="Times New Roman" w:hAnsi="Times New Roman" w:cs="Times New Roman"/>
          <w:b/>
          <w:bCs/>
          <w:sz w:val="24"/>
          <w:szCs w:val="24"/>
          <w:lang w:bidi="ru-RU"/>
        </w:rPr>
        <w:t>Речевое развитие:</w:t>
      </w:r>
    </w:p>
    <w:p w:rsidR="006B2C89" w:rsidRPr="006B2C89" w:rsidRDefault="006B2C89" w:rsidP="00AC3E92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B2C89">
        <w:rPr>
          <w:rFonts w:ascii="Times New Roman" w:hAnsi="Times New Roman" w:cs="Times New Roman"/>
          <w:sz w:val="24"/>
          <w:szCs w:val="24"/>
          <w:lang w:bidi="ru-RU"/>
        </w:rPr>
        <w:t>1.Овладение речью как средством общения и культуры.</w:t>
      </w:r>
    </w:p>
    <w:p w:rsidR="006B2C89" w:rsidRPr="006B2C89" w:rsidRDefault="006B2C89" w:rsidP="00AC3E92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B2C89">
        <w:rPr>
          <w:rFonts w:ascii="Times New Roman" w:hAnsi="Times New Roman" w:cs="Times New Roman"/>
          <w:sz w:val="24"/>
          <w:szCs w:val="24"/>
          <w:lang w:bidi="ru-RU"/>
        </w:rPr>
        <w:t>2.Создание условий для развития связной речи, правильного согласования существительных и прилагательных.</w:t>
      </w:r>
    </w:p>
    <w:p w:rsidR="006B2C89" w:rsidRPr="006B2C89" w:rsidRDefault="006B2C89" w:rsidP="00AC3E92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B2C89">
        <w:rPr>
          <w:rFonts w:ascii="Times New Roman" w:hAnsi="Times New Roman" w:cs="Times New Roman"/>
          <w:b/>
          <w:bCs/>
          <w:sz w:val="24"/>
          <w:szCs w:val="24"/>
          <w:lang w:bidi="ru-RU"/>
        </w:rPr>
        <w:t>Социально-коммуникативное развитие:</w:t>
      </w:r>
    </w:p>
    <w:p w:rsidR="006B2C89" w:rsidRPr="006B2C89" w:rsidRDefault="00AC3E92" w:rsidP="00AC3E92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1. </w:t>
      </w:r>
      <w:r w:rsidR="006B2C89" w:rsidRPr="006B2C89">
        <w:rPr>
          <w:rFonts w:ascii="Times New Roman" w:hAnsi="Times New Roman" w:cs="Times New Roman"/>
          <w:sz w:val="24"/>
          <w:szCs w:val="24"/>
          <w:lang w:bidi="ru-RU"/>
        </w:rPr>
        <w:t>Формирование готовности к совместной деятельности со сверстниками</w:t>
      </w:r>
    </w:p>
    <w:p w:rsidR="006B2C89" w:rsidRPr="006B2C89" w:rsidRDefault="006B2C89" w:rsidP="00AC3E92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B2C89">
        <w:rPr>
          <w:rFonts w:ascii="Times New Roman" w:hAnsi="Times New Roman" w:cs="Times New Roman"/>
          <w:sz w:val="24"/>
          <w:szCs w:val="24"/>
          <w:lang w:bidi="ru-RU"/>
        </w:rPr>
        <w:t>2.Создание условий для формирования у детей отзывчивого отношения к просьбам и проблемам других людей, желания помочь в беде.</w:t>
      </w:r>
    </w:p>
    <w:p w:rsidR="006B2C89" w:rsidRPr="006B2C89" w:rsidRDefault="006B2C89" w:rsidP="00AC3E92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B2C89">
        <w:rPr>
          <w:rFonts w:ascii="Times New Roman" w:hAnsi="Times New Roman" w:cs="Times New Roman"/>
          <w:b/>
          <w:bCs/>
          <w:sz w:val="24"/>
          <w:szCs w:val="24"/>
          <w:lang w:bidi="ru-RU"/>
        </w:rPr>
        <w:t>Художественно-эстетическое развитие:</w:t>
      </w:r>
    </w:p>
    <w:p w:rsidR="006B2C89" w:rsidRPr="006B2C89" w:rsidRDefault="00AC3E92" w:rsidP="00AC3E92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bookmarkStart w:id="4" w:name="bookmark4"/>
      <w:bookmarkEnd w:id="4"/>
      <w:r>
        <w:rPr>
          <w:rFonts w:ascii="Times New Roman" w:hAnsi="Times New Roman" w:cs="Times New Roman"/>
          <w:sz w:val="24"/>
          <w:szCs w:val="24"/>
          <w:lang w:bidi="ru-RU"/>
        </w:rPr>
        <w:t xml:space="preserve">1. </w:t>
      </w:r>
      <w:r w:rsidR="006B2C89" w:rsidRPr="006B2C89">
        <w:rPr>
          <w:rFonts w:ascii="Times New Roman" w:hAnsi="Times New Roman" w:cs="Times New Roman"/>
          <w:sz w:val="24"/>
          <w:szCs w:val="24"/>
          <w:lang w:bidi="ru-RU"/>
        </w:rPr>
        <w:t>Развивать умение выполнять предметы сложной геометрической формы по образцу.</w:t>
      </w:r>
    </w:p>
    <w:p w:rsidR="0075725A" w:rsidRPr="006B2C89" w:rsidRDefault="00AC3E92" w:rsidP="00AC3E92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bookmarkStart w:id="5" w:name="bookmark5"/>
      <w:bookmarkEnd w:id="5"/>
      <w:r>
        <w:rPr>
          <w:rFonts w:ascii="Times New Roman" w:hAnsi="Times New Roman" w:cs="Times New Roman"/>
          <w:sz w:val="24"/>
          <w:szCs w:val="24"/>
          <w:lang w:bidi="ru-RU"/>
        </w:rPr>
        <w:t xml:space="preserve">2. </w:t>
      </w:r>
      <w:r w:rsidR="006B2C89" w:rsidRPr="006B2C89">
        <w:rPr>
          <w:rFonts w:ascii="Times New Roman" w:hAnsi="Times New Roman" w:cs="Times New Roman"/>
          <w:sz w:val="24"/>
          <w:szCs w:val="24"/>
          <w:lang w:bidi="ru-RU"/>
        </w:rPr>
        <w:t>Воспитывать эмоциональную отзывчивость при восприятии музыкальных произведений.</w:t>
      </w:r>
    </w:p>
    <w:p w:rsidR="006B2C89" w:rsidRPr="006B2C89" w:rsidRDefault="006B2C89" w:rsidP="00AC3E92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B2C89">
        <w:rPr>
          <w:rFonts w:ascii="Times New Roman" w:hAnsi="Times New Roman" w:cs="Times New Roman"/>
          <w:b/>
          <w:bCs/>
          <w:sz w:val="24"/>
          <w:szCs w:val="24"/>
          <w:lang w:bidi="ru-RU"/>
        </w:rPr>
        <w:t>Физическое развитие:</w:t>
      </w:r>
    </w:p>
    <w:p w:rsidR="006B2C89" w:rsidRPr="006B2C89" w:rsidRDefault="00AC3E92" w:rsidP="00AC3E92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1. </w:t>
      </w:r>
      <w:r w:rsidR="006B2C89" w:rsidRPr="006B2C89">
        <w:rPr>
          <w:rFonts w:ascii="Times New Roman" w:hAnsi="Times New Roman" w:cs="Times New Roman"/>
          <w:sz w:val="24"/>
          <w:szCs w:val="24"/>
          <w:lang w:bidi="ru-RU"/>
        </w:rPr>
        <w:t>Совершенствовать двигательные умения с целью обогащения двигательного опыта детей.</w:t>
      </w:r>
    </w:p>
    <w:p w:rsidR="006B2C89" w:rsidRPr="006B2C89" w:rsidRDefault="006B2C89" w:rsidP="00AC3E92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B2C89">
        <w:rPr>
          <w:rFonts w:ascii="Times New Roman" w:hAnsi="Times New Roman" w:cs="Times New Roman"/>
          <w:sz w:val="24"/>
          <w:szCs w:val="24"/>
          <w:lang w:bidi="ru-RU"/>
        </w:rPr>
        <w:t>2. Выполнение упражнений, способствующих развитию координации и равновесия.</w:t>
      </w:r>
    </w:p>
    <w:p w:rsidR="006B2C89" w:rsidRPr="006B2C89" w:rsidRDefault="006B2C89" w:rsidP="00AC3E92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B2C89">
        <w:rPr>
          <w:rFonts w:ascii="Times New Roman" w:hAnsi="Times New Roman" w:cs="Times New Roman"/>
          <w:b/>
          <w:bCs/>
          <w:sz w:val="24"/>
          <w:szCs w:val="24"/>
          <w:lang w:bidi="ru-RU"/>
        </w:rPr>
        <w:t>Предпосылки учебной деятельности:</w:t>
      </w:r>
    </w:p>
    <w:p w:rsidR="006B2C89" w:rsidRPr="006B2C89" w:rsidRDefault="006B2C89" w:rsidP="00AC3E92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B2C89">
        <w:rPr>
          <w:rFonts w:ascii="Times New Roman" w:hAnsi="Times New Roman" w:cs="Times New Roman"/>
          <w:sz w:val="24"/>
          <w:szCs w:val="24"/>
          <w:lang w:bidi="ru-RU"/>
        </w:rPr>
        <w:t>Познавательные предпосылки:</w:t>
      </w:r>
    </w:p>
    <w:p w:rsidR="006B2C89" w:rsidRPr="006B2C89" w:rsidRDefault="006B2C89" w:rsidP="00AC3E9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bookmarkStart w:id="6" w:name="bookmark6"/>
      <w:bookmarkEnd w:id="6"/>
      <w:r w:rsidRPr="006B2C89">
        <w:rPr>
          <w:rFonts w:ascii="Times New Roman" w:hAnsi="Times New Roman" w:cs="Times New Roman"/>
          <w:sz w:val="24"/>
          <w:szCs w:val="24"/>
          <w:lang w:bidi="ru-RU"/>
        </w:rPr>
        <w:t>умение складывать разрезные картинки из 4-5 частей</w:t>
      </w:r>
    </w:p>
    <w:p w:rsidR="006B2C89" w:rsidRPr="006B2C89" w:rsidRDefault="006B2C89" w:rsidP="00AC3E9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bookmarkStart w:id="7" w:name="bookmark7"/>
      <w:bookmarkEnd w:id="7"/>
      <w:r w:rsidRPr="006B2C89">
        <w:rPr>
          <w:rFonts w:ascii="Times New Roman" w:hAnsi="Times New Roman" w:cs="Times New Roman"/>
          <w:sz w:val="24"/>
          <w:szCs w:val="24"/>
          <w:lang w:bidi="ru-RU"/>
        </w:rPr>
        <w:t>знакомство со сказкой «Золотой ключик или приключения Буратино»</w:t>
      </w:r>
    </w:p>
    <w:p w:rsidR="006B2C89" w:rsidRPr="006B2C89" w:rsidRDefault="006B2C89" w:rsidP="00AC3E9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bookmarkStart w:id="8" w:name="bookmark8"/>
      <w:bookmarkEnd w:id="8"/>
      <w:r w:rsidRPr="006B2C89">
        <w:rPr>
          <w:rFonts w:ascii="Times New Roman" w:hAnsi="Times New Roman" w:cs="Times New Roman"/>
          <w:sz w:val="24"/>
          <w:szCs w:val="24"/>
          <w:lang w:bidi="ru-RU"/>
        </w:rPr>
        <w:t>умение рассказывать стихотворения по несложным мнемотаблицам</w:t>
      </w:r>
    </w:p>
    <w:p w:rsidR="006B2C89" w:rsidRPr="006B2C89" w:rsidRDefault="006B2C89" w:rsidP="006B2C89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6B2C89">
        <w:rPr>
          <w:rFonts w:ascii="Times New Roman" w:hAnsi="Times New Roman" w:cs="Times New Roman"/>
          <w:b/>
          <w:bCs/>
          <w:sz w:val="24"/>
          <w:szCs w:val="24"/>
          <w:lang w:bidi="ru-RU"/>
        </w:rPr>
        <w:t>Личностные предпосылки:</w:t>
      </w:r>
    </w:p>
    <w:p w:rsidR="00AC3E92" w:rsidRDefault="006B2C89" w:rsidP="006B2C89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6B2C89">
        <w:rPr>
          <w:rFonts w:ascii="Times New Roman" w:hAnsi="Times New Roman" w:cs="Times New Roman"/>
          <w:sz w:val="24"/>
          <w:szCs w:val="24"/>
          <w:lang w:bidi="ru-RU"/>
        </w:rPr>
        <w:t xml:space="preserve">-сформированность познавательных мотивов учебной деятельности </w:t>
      </w:r>
    </w:p>
    <w:p w:rsidR="006B2C89" w:rsidRDefault="006B2C89" w:rsidP="006B2C89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6B2C89">
        <w:rPr>
          <w:rFonts w:ascii="Times New Roman" w:hAnsi="Times New Roman" w:cs="Times New Roman"/>
          <w:sz w:val="24"/>
          <w:szCs w:val="24"/>
          <w:lang w:bidi="ru-RU"/>
        </w:rPr>
        <w:t>-моральных нор</w:t>
      </w:r>
    </w:p>
    <w:p w:rsidR="00AC3E92" w:rsidRDefault="00AC3E92" w:rsidP="006B2C89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AC3E92">
        <w:rPr>
          <w:rFonts w:ascii="Times New Roman" w:hAnsi="Times New Roman" w:cs="Times New Roman"/>
          <w:b/>
          <w:sz w:val="24"/>
          <w:szCs w:val="24"/>
          <w:lang w:bidi="ru-RU"/>
        </w:rPr>
        <w:t>Оборудование для педагога</w:t>
      </w:r>
      <w:r>
        <w:rPr>
          <w:rFonts w:ascii="Times New Roman" w:hAnsi="Times New Roman" w:cs="Times New Roman"/>
          <w:sz w:val="24"/>
          <w:szCs w:val="24"/>
          <w:lang w:bidi="ru-RU"/>
        </w:rPr>
        <w:t>: ноутбук, проектор с экраном, световой планшет, презентация</w:t>
      </w:r>
    </w:p>
    <w:p w:rsidR="00AC3E92" w:rsidRDefault="00AC3E92" w:rsidP="006B2C89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AC3E92">
        <w:rPr>
          <w:rFonts w:ascii="Times New Roman" w:hAnsi="Times New Roman" w:cs="Times New Roman"/>
          <w:b/>
          <w:sz w:val="24"/>
          <w:szCs w:val="24"/>
          <w:lang w:bidi="ru-RU"/>
        </w:rPr>
        <w:t>Оборудование для детей: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набор разрезных картинок, картинки для пантомимы</w:t>
      </w:r>
    </w:p>
    <w:p w:rsidR="00AC3E92" w:rsidRDefault="00AC3E92" w:rsidP="006B2C89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AC3E92" w:rsidRDefault="00AC3E92" w:rsidP="006B2C89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AC3E92" w:rsidRDefault="00AC3E92" w:rsidP="006B2C89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AC3E92" w:rsidRDefault="00AC3E92" w:rsidP="006B2C89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AC3E92" w:rsidRDefault="00AC3E92" w:rsidP="006B2C89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AC3E92" w:rsidRDefault="00AC3E92" w:rsidP="006B2C89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AC3E92" w:rsidRDefault="00AC3E92" w:rsidP="006B2C89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AC3E92" w:rsidRDefault="00AC3E92" w:rsidP="006B2C89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1728"/>
        <w:gridCol w:w="2031"/>
        <w:gridCol w:w="1492"/>
        <w:gridCol w:w="2341"/>
        <w:gridCol w:w="2473"/>
      </w:tblGrid>
      <w:tr w:rsidR="00AC3E92" w:rsidTr="00AC3E92"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3E92" w:rsidRDefault="00AC3E92" w:rsidP="00AC3E92">
            <w:pPr>
              <w:pStyle w:val="a5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Действия педагога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3E92" w:rsidRDefault="00AC3E92" w:rsidP="00AC3E92">
            <w:pPr>
              <w:pStyle w:val="a5"/>
              <w:spacing w:line="259" w:lineRule="auto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Действия детей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3E92" w:rsidRDefault="00AC3E92" w:rsidP="00AC3E92">
            <w:pPr>
              <w:pStyle w:val="a5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Форма работы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3E92" w:rsidRDefault="00AC3E92" w:rsidP="00AC3E92">
            <w:pPr>
              <w:pStyle w:val="a5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Образовательная область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E92" w:rsidRDefault="00AC3E92" w:rsidP="00AC3E92">
            <w:pPr>
              <w:pStyle w:val="a5"/>
              <w:tabs>
                <w:tab w:val="left" w:leader="underscore" w:pos="683"/>
                <w:tab w:val="left" w:leader="underscore" w:pos="2603"/>
              </w:tabs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Итоговый образовательный</w:t>
            </w:r>
          </w:p>
          <w:p w:rsidR="00AC3E92" w:rsidRDefault="00AC3E92" w:rsidP="00AC3E92">
            <w:pPr>
              <w:pStyle w:val="a5"/>
              <w:tabs>
                <w:tab w:val="left" w:leader="underscore" w:pos="683"/>
                <w:tab w:val="left" w:leader="underscore" w:pos="2603"/>
              </w:tabs>
              <w:rPr>
                <w:sz w:val="26"/>
                <w:szCs w:val="26"/>
              </w:rPr>
            </w:pPr>
            <w:r w:rsidRPr="00AC3E92">
              <w:rPr>
                <w:b/>
                <w:bCs/>
                <w:color w:val="000000"/>
                <w:sz w:val="26"/>
                <w:szCs w:val="26"/>
              </w:rPr>
              <w:t>результат</w:t>
            </w:r>
          </w:p>
        </w:tc>
      </w:tr>
      <w:tr w:rsidR="00AC3E92" w:rsidTr="00AC3E92"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3E92" w:rsidRDefault="00AC3E92" w:rsidP="00AC3E92">
            <w:pPr>
              <w:pStyle w:val="a5"/>
              <w:spacing w:line="228" w:lineRule="auto"/>
            </w:pPr>
            <w:r>
              <w:rPr>
                <w:color w:val="000000"/>
              </w:rPr>
              <w:t>Воспитатель обращает внимание детей на экран.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3E92" w:rsidRDefault="00AC3E92" w:rsidP="00AC3E92">
            <w:pPr>
              <w:pStyle w:val="a5"/>
            </w:pPr>
            <w:r>
              <w:rPr>
                <w:color w:val="000000"/>
              </w:rPr>
              <w:t>Дети смотрят на экран.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3E92" w:rsidRDefault="00AC3E92" w:rsidP="00AC3E92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3E92" w:rsidRDefault="00AC3E92" w:rsidP="00AC3E92">
            <w:pPr>
              <w:pStyle w:val="a5"/>
            </w:pPr>
            <w:r>
              <w:rPr>
                <w:color w:val="000000"/>
              </w:rPr>
              <w:t>Познавательная деятельность (закрепление знаний детей о сказках).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E92" w:rsidRDefault="00AC3E92" w:rsidP="00AC3E92">
            <w:pPr>
              <w:pStyle w:val="a5"/>
              <w:spacing w:line="230" w:lineRule="auto"/>
              <w:jc w:val="left"/>
            </w:pPr>
            <w:r>
              <w:rPr>
                <w:color w:val="000000"/>
              </w:rPr>
              <w:t>Устойчивое взаимодействие с детьми. Ребенок эмоционально откликается и выражает свои чувства с помощью участия в ди</w:t>
            </w:r>
            <w:r w:rsidRPr="00AC3E92">
              <w:rPr>
                <w:color w:val="000000"/>
              </w:rPr>
              <w:t>алоге.</w:t>
            </w:r>
          </w:p>
        </w:tc>
      </w:tr>
      <w:tr w:rsidR="00AC3E92" w:rsidTr="00AC3E92"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3E92" w:rsidRDefault="00AC3E92" w:rsidP="00AC3E92">
            <w:pPr>
              <w:pStyle w:val="a5"/>
              <w:spacing w:line="230" w:lineRule="auto"/>
            </w:pPr>
            <w:r>
              <w:rPr>
                <w:color w:val="000000"/>
              </w:rPr>
              <w:t>Воспитатель предлагает детям послушать, о чем говорит черепаха Тортилла.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3E92" w:rsidRDefault="00AC3E92" w:rsidP="00AC3E92">
            <w:pPr>
              <w:pStyle w:val="a5"/>
              <w:ind w:firstLine="160"/>
              <w:jc w:val="left"/>
            </w:pPr>
            <w:r>
              <w:rPr>
                <w:color w:val="000000"/>
              </w:rPr>
              <w:t>Дети слушают.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3E92" w:rsidRDefault="00AC3E92" w:rsidP="00AC3E92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3E92" w:rsidRDefault="00AC3E92" w:rsidP="00AC3E92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3E92" w:rsidRDefault="00AC3E92" w:rsidP="00AC3E92">
            <w:pPr>
              <w:pStyle w:val="a5"/>
              <w:jc w:val="left"/>
            </w:pPr>
            <w:r>
              <w:rPr>
                <w:color w:val="000000"/>
              </w:rPr>
              <w:t>Ребенок знаком с содержанием детских сказок, с их героями. Ребенок эмоционально откликается на просьбу о помощи, выражает желание помочь</w:t>
            </w:r>
          </w:p>
        </w:tc>
      </w:tr>
      <w:tr w:rsidR="00AC3E92" w:rsidTr="00A26198"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C3E92" w:rsidRDefault="00AC3E92" w:rsidP="00AC3E92">
            <w:pPr>
              <w:pStyle w:val="a5"/>
            </w:pPr>
            <w:r>
              <w:rPr>
                <w:color w:val="000000"/>
              </w:rPr>
              <w:t>Воспитатель показывает карту, по которой дети будут спасать Буратино.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C3E92" w:rsidRDefault="00AC3E92" w:rsidP="00AC3E92">
            <w:pPr>
              <w:pStyle w:val="a5"/>
              <w:spacing w:line="226" w:lineRule="auto"/>
            </w:pPr>
            <w:r>
              <w:rPr>
                <w:color w:val="000000"/>
              </w:rPr>
              <w:t>Дети рассматривают карту.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C3E92" w:rsidRDefault="00AC3E92" w:rsidP="00AC3E92">
            <w:pPr>
              <w:pStyle w:val="a5"/>
            </w:pPr>
            <w:r>
              <w:rPr>
                <w:color w:val="000000"/>
              </w:rPr>
              <w:t>Выбирают маршрут по цветам.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C3E92" w:rsidRDefault="00AC3E92" w:rsidP="00AC3E92">
            <w:pPr>
              <w:pStyle w:val="a5"/>
            </w:pPr>
            <w:r>
              <w:rPr>
                <w:color w:val="000000"/>
              </w:rPr>
              <w:t>Познавательное развитие (связная речь).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C3E92" w:rsidRDefault="00AC3E92" w:rsidP="00AC3E92">
            <w:pPr>
              <w:pStyle w:val="a5"/>
              <w:jc w:val="left"/>
            </w:pPr>
            <w:r>
              <w:rPr>
                <w:color w:val="000000"/>
              </w:rPr>
              <w:t>Самостоятельно анализирует и использует свои знания о свойствах и отношениях объектов ок</w:t>
            </w:r>
            <w:r w:rsidR="00470A1D">
              <w:rPr>
                <w:color w:val="000000"/>
              </w:rPr>
              <w:t>ружающего мира (цвета и оттенки,</w:t>
            </w:r>
            <w:r>
              <w:rPr>
                <w:color w:val="000000"/>
              </w:rPr>
              <w:t xml:space="preserve"> </w:t>
            </w:r>
            <w:r w:rsidR="00470A1D">
              <w:rPr>
                <w:color w:val="000000"/>
              </w:rPr>
              <w:t>устный счет</w:t>
            </w:r>
            <w:r>
              <w:rPr>
                <w:color w:val="000000"/>
              </w:rPr>
              <w:t>)</w:t>
            </w:r>
          </w:p>
        </w:tc>
      </w:tr>
      <w:tr w:rsidR="00AC3E92" w:rsidTr="00A26198"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C3E92" w:rsidRDefault="00AC3E92" w:rsidP="00AC3E92">
            <w:pPr>
              <w:pStyle w:val="a5"/>
            </w:pPr>
            <w:r>
              <w:rPr>
                <w:color w:val="000000"/>
              </w:rPr>
              <w:t xml:space="preserve">Рассказ воспитателя о первой </w:t>
            </w:r>
            <w:r w:rsidRPr="00470A1D">
              <w:rPr>
                <w:b/>
                <w:i/>
                <w:iCs/>
                <w:color w:val="000000"/>
              </w:rPr>
              <w:t>красной стране.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C3E92" w:rsidRDefault="00AC3E92" w:rsidP="00AC3E92">
            <w:pPr>
              <w:pStyle w:val="a5"/>
            </w:pPr>
            <w:r>
              <w:rPr>
                <w:color w:val="000000"/>
              </w:rPr>
              <w:t>Дети называют предметы красного цвета.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C3E92" w:rsidRDefault="00AC3E92" w:rsidP="00AC3E92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C3E92" w:rsidRDefault="00AC3E92" w:rsidP="00AC3E92">
            <w:pPr>
              <w:pStyle w:val="a5"/>
            </w:pPr>
            <w:r>
              <w:rPr>
                <w:color w:val="000000"/>
              </w:rPr>
              <w:t>Развитие речи: согласование существительных в роде, числе и падеже.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E92" w:rsidRDefault="00AC3E92" w:rsidP="00AC3E92">
            <w:pPr>
              <w:rPr>
                <w:sz w:val="10"/>
                <w:szCs w:val="10"/>
              </w:rPr>
            </w:pPr>
          </w:p>
        </w:tc>
      </w:tr>
      <w:tr w:rsidR="00AC3E92" w:rsidTr="00A26198"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C3E92" w:rsidRDefault="00AC3E92" w:rsidP="00AC3E92">
            <w:pPr>
              <w:pStyle w:val="a5"/>
            </w:pPr>
            <w:r>
              <w:rPr>
                <w:color w:val="000000"/>
              </w:rPr>
              <w:t>Воспитатель обращает внимание детей на слайд.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C3E92" w:rsidRDefault="00AC3E92" w:rsidP="00AC3E92">
            <w:pPr>
              <w:pStyle w:val="a5"/>
            </w:pPr>
            <w:r>
              <w:rPr>
                <w:color w:val="000000"/>
              </w:rPr>
              <w:t>Дети выполняют задание Красной Шапочки.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C3E92" w:rsidRDefault="00AC3E92" w:rsidP="00AC3E92">
            <w:pPr>
              <w:pStyle w:val="a5"/>
            </w:pPr>
            <w:r>
              <w:rPr>
                <w:color w:val="000000"/>
              </w:rPr>
              <w:t>Сюрприз Красной Шапочки на экране.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C3E92" w:rsidRDefault="00AC3E92" w:rsidP="00AC3E92">
            <w:pPr>
              <w:pStyle w:val="a5"/>
              <w:jc w:val="both"/>
            </w:pPr>
            <w:r>
              <w:rPr>
                <w:color w:val="000000"/>
              </w:rPr>
              <w:t>Познавательное развитие:</w:t>
            </w:r>
          </w:p>
          <w:p w:rsidR="00AC3E92" w:rsidRDefault="00AC3E92" w:rsidP="00470A1D">
            <w:pPr>
              <w:pStyle w:val="a5"/>
              <w:numPr>
                <w:ilvl w:val="0"/>
                <w:numId w:val="5"/>
              </w:numPr>
              <w:tabs>
                <w:tab w:val="left" w:pos="925"/>
              </w:tabs>
              <w:jc w:val="left"/>
            </w:pPr>
            <w:r>
              <w:rPr>
                <w:color w:val="000000"/>
              </w:rPr>
              <w:t>ФЭМП</w:t>
            </w:r>
          </w:p>
          <w:p w:rsidR="00AC3E92" w:rsidRDefault="00AC3E92" w:rsidP="00470A1D">
            <w:pPr>
              <w:pStyle w:val="a5"/>
              <w:numPr>
                <w:ilvl w:val="0"/>
                <w:numId w:val="5"/>
              </w:numPr>
              <w:tabs>
                <w:tab w:val="left" w:pos="925"/>
              </w:tabs>
              <w:jc w:val="left"/>
            </w:pPr>
            <w:r>
              <w:rPr>
                <w:color w:val="000000"/>
              </w:rPr>
              <w:t>счет до 5</w:t>
            </w:r>
          </w:p>
          <w:p w:rsidR="00AC3E92" w:rsidRDefault="00AC3E92" w:rsidP="00470A1D">
            <w:pPr>
              <w:pStyle w:val="a5"/>
              <w:numPr>
                <w:ilvl w:val="0"/>
                <w:numId w:val="5"/>
              </w:numPr>
              <w:tabs>
                <w:tab w:val="left" w:pos="933"/>
              </w:tabs>
              <w:jc w:val="left"/>
            </w:pPr>
            <w:r>
              <w:rPr>
                <w:color w:val="000000"/>
              </w:rPr>
              <w:t>цифры до 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E92" w:rsidRDefault="00470A1D" w:rsidP="00AC3E92">
            <w:pPr>
              <w:pStyle w:val="a5"/>
              <w:ind w:left="140" w:hanging="140"/>
              <w:jc w:val="left"/>
            </w:pPr>
            <w:r>
              <w:rPr>
                <w:color w:val="000000"/>
              </w:rPr>
              <w:t>Дети полу</w:t>
            </w:r>
            <w:r w:rsidR="00AC3E92">
              <w:rPr>
                <w:color w:val="000000"/>
              </w:rPr>
              <w:t>чают деталь от «золотого ключика».</w:t>
            </w:r>
          </w:p>
        </w:tc>
      </w:tr>
    </w:tbl>
    <w:tbl>
      <w:tblPr>
        <w:tblOverlap w:val="never"/>
        <w:tblW w:w="10667" w:type="dxa"/>
        <w:tblInd w:w="-9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0"/>
        <w:gridCol w:w="1780"/>
        <w:gridCol w:w="1815"/>
        <w:gridCol w:w="2486"/>
        <w:gridCol w:w="2476"/>
      </w:tblGrid>
      <w:tr w:rsidR="00AC3E92" w:rsidRPr="0041337A" w:rsidTr="003176EF">
        <w:trPr>
          <w:trHeight w:hRule="exact" w:val="6118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C3E92" w:rsidRDefault="00AC3E92" w:rsidP="00AC3E92">
            <w:pPr>
              <w:pStyle w:val="a5"/>
            </w:pPr>
            <w:r>
              <w:rPr>
                <w:color w:val="000000"/>
              </w:rPr>
              <w:t xml:space="preserve">Воспитатель объясняет детям задание в </w:t>
            </w:r>
            <w:r w:rsidRPr="00470A1D">
              <w:rPr>
                <w:b/>
                <w:i/>
                <w:iCs/>
                <w:color w:val="000000"/>
              </w:rPr>
              <w:t>желтой стране</w:t>
            </w:r>
            <w:r>
              <w:rPr>
                <w:i/>
                <w:iCs/>
                <w:color w:val="000000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C3E92" w:rsidRDefault="00AC3E92" w:rsidP="00AC3E92">
            <w:pPr>
              <w:pStyle w:val="a5"/>
              <w:spacing w:line="252" w:lineRule="auto"/>
            </w:pPr>
            <w:r>
              <w:rPr>
                <w:color w:val="000000"/>
              </w:rPr>
              <w:t>Дети собирают</w:t>
            </w:r>
            <w:r w:rsidR="00470A1D">
              <w:rPr>
                <w:color w:val="000000"/>
              </w:rPr>
              <w:t xml:space="preserve"> разрезные картинки желтого цве</w:t>
            </w:r>
            <w:r>
              <w:rPr>
                <w:color w:val="000000"/>
              </w:rPr>
              <w:t>та.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C3E92" w:rsidRDefault="00AC3E92" w:rsidP="00AC3E92">
            <w:pPr>
              <w:pStyle w:val="a5"/>
            </w:pPr>
            <w:r>
              <w:rPr>
                <w:color w:val="000000"/>
              </w:rPr>
              <w:t>Дидактическая игра «Собери не ошибись!»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C3E92" w:rsidRDefault="00AC3E92" w:rsidP="00470A1D">
            <w:pPr>
              <w:pStyle w:val="a5"/>
              <w:spacing w:line="252" w:lineRule="auto"/>
            </w:pPr>
            <w:r>
              <w:rPr>
                <w:color w:val="000000"/>
              </w:rPr>
              <w:t>Социально</w:t>
            </w:r>
            <w:r>
              <w:rPr>
                <w:color w:val="000000"/>
              </w:rPr>
              <w:softHyphen/>
              <w:t xml:space="preserve">коммуникативное развитие: Воспитывать уважительное отношение друг к другу. Познавательное развитие (представление об </w:t>
            </w:r>
            <w:r w:rsidRPr="0041337A">
              <w:rPr>
                <w:color w:val="000000"/>
              </w:rPr>
              <w:t>объектах окружающей</w:t>
            </w:r>
            <w:r w:rsidR="00470A1D">
              <w:rPr>
                <w:color w:val="000000"/>
              </w:rPr>
              <w:t xml:space="preserve"> среды)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E92" w:rsidRDefault="00AC3E92" w:rsidP="00AC3E92">
            <w:pPr>
              <w:pStyle w:val="a5"/>
              <w:tabs>
                <w:tab w:val="left" w:pos="2135"/>
              </w:tabs>
              <w:ind w:left="140" w:firstLine="40"/>
              <w:jc w:val="left"/>
            </w:pPr>
            <w:r>
              <w:rPr>
                <w:color w:val="000000"/>
              </w:rPr>
              <w:t>Дети получают ещё одну деталь от «золотого клю</w:t>
            </w:r>
            <w:r w:rsidR="00470A1D">
              <w:rPr>
                <w:color w:val="000000"/>
              </w:rPr>
              <w:t xml:space="preserve">чика». Самостоятельно применяет </w:t>
            </w:r>
            <w:r>
              <w:rPr>
                <w:color w:val="000000"/>
              </w:rPr>
              <w:t>свои</w:t>
            </w:r>
          </w:p>
          <w:p w:rsidR="00AC3E92" w:rsidRPr="0041337A" w:rsidRDefault="00AC3E92" w:rsidP="00AC3E92">
            <w:pPr>
              <w:pStyle w:val="a5"/>
              <w:tabs>
                <w:tab w:val="left" w:pos="2540"/>
              </w:tabs>
              <w:ind w:left="140" w:firstLine="40"/>
              <w:jc w:val="both"/>
            </w:pPr>
            <w:r w:rsidRPr="0041337A">
              <w:rPr>
                <w:color w:val="000000"/>
              </w:rPr>
              <w:t xml:space="preserve">математические знания, </w:t>
            </w:r>
            <w:r w:rsidR="00470A1D">
              <w:rPr>
                <w:color w:val="000000"/>
              </w:rPr>
              <w:t xml:space="preserve">ориентируется </w:t>
            </w:r>
            <w:r w:rsidRPr="0041337A">
              <w:rPr>
                <w:color w:val="000000"/>
              </w:rPr>
              <w:t>в</w:t>
            </w:r>
            <w:r w:rsidR="00470A1D">
              <w:rPr>
                <w:color w:val="000000"/>
              </w:rPr>
              <w:t xml:space="preserve"> групповом помещении. Устойчивое взаимодействие с детьми. Дети проявляют наблюдательность, навыки зрительной памяти.</w:t>
            </w:r>
          </w:p>
        </w:tc>
      </w:tr>
      <w:tr w:rsidR="00470A1D" w:rsidRPr="0041337A" w:rsidTr="003176EF">
        <w:trPr>
          <w:trHeight w:hRule="exact" w:val="2973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70A1D" w:rsidRDefault="00470A1D" w:rsidP="00470A1D">
            <w:pPr>
              <w:pStyle w:val="a5"/>
              <w:spacing w:line="228" w:lineRule="auto"/>
              <w:ind w:left="340" w:firstLine="160"/>
            </w:pPr>
            <w:r>
              <w:t>Воспитатель: «В какую страну мы попали?»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70A1D" w:rsidRDefault="00470A1D" w:rsidP="00470A1D">
            <w:pPr>
              <w:pStyle w:val="a5"/>
              <w:spacing w:line="233" w:lineRule="auto"/>
            </w:pPr>
            <w:r>
              <w:t>Дети показывают пантомиму.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70A1D" w:rsidRDefault="00470A1D" w:rsidP="00470A1D">
            <w:pPr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70A1D" w:rsidRDefault="00470A1D" w:rsidP="00470A1D">
            <w:pPr>
              <w:pStyle w:val="a5"/>
            </w:pPr>
            <w:r>
              <w:t>Социально</w:t>
            </w:r>
            <w:r>
              <w:softHyphen/>
              <w:t>коммуникативное развитие (воспитывать дружеские взаимоотношения между детьми).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0A1D" w:rsidRDefault="00470A1D" w:rsidP="00470A1D">
            <w:pPr>
              <w:pStyle w:val="a5"/>
              <w:jc w:val="left"/>
            </w:pPr>
            <w:r>
              <w:t>Овладение достаточно хорошей выразительной речью, пластикой движений, мимикой, радоваться успехам друг друга.</w:t>
            </w:r>
          </w:p>
          <w:p w:rsidR="00470A1D" w:rsidRDefault="00470A1D" w:rsidP="00470A1D">
            <w:pPr>
              <w:pStyle w:val="a5"/>
            </w:pPr>
          </w:p>
        </w:tc>
      </w:tr>
      <w:tr w:rsidR="00470A1D" w:rsidRPr="0041337A" w:rsidTr="003176EF">
        <w:trPr>
          <w:trHeight w:hRule="exact" w:val="3682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70A1D" w:rsidRDefault="00470A1D" w:rsidP="00470A1D">
            <w:pPr>
              <w:pStyle w:val="a5"/>
            </w:pPr>
            <w:r>
              <w:t>Динамическая пауза (физ. минутка).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70A1D" w:rsidRDefault="00470A1D" w:rsidP="00470A1D">
            <w:pPr>
              <w:pStyle w:val="a5"/>
              <w:spacing w:line="233" w:lineRule="auto"/>
            </w:pPr>
            <w:r>
              <w:t>Дети выполняют движения под музыку.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70A1D" w:rsidRDefault="00470A1D" w:rsidP="00470A1D">
            <w:pPr>
              <w:pStyle w:val="a5"/>
            </w:pPr>
            <w:r>
              <w:t>Физическое развитие (дети выполняют движения согласно тексту).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70A1D" w:rsidRDefault="00470A1D" w:rsidP="00470A1D">
            <w:pPr>
              <w:rPr>
                <w:sz w:val="10"/>
                <w:szCs w:val="10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0A1D" w:rsidRDefault="00470A1D" w:rsidP="00470A1D">
            <w:pPr>
              <w:pStyle w:val="a5"/>
              <w:jc w:val="left"/>
            </w:pPr>
            <w:r>
              <w:t>Дети получают следующую деталь от «золотого ключика».</w:t>
            </w:r>
          </w:p>
          <w:p w:rsidR="00470A1D" w:rsidRDefault="00470A1D" w:rsidP="00470A1D">
            <w:pPr>
              <w:pStyle w:val="a5"/>
              <w:jc w:val="left"/>
            </w:pPr>
            <w:r>
              <w:t>Проявляют умение четко координировать движения рук и ног, воспринимают словесную инструкцию</w:t>
            </w:r>
          </w:p>
          <w:p w:rsidR="00470A1D" w:rsidRDefault="00470A1D" w:rsidP="00470A1D">
            <w:pPr>
              <w:pStyle w:val="a5"/>
            </w:pPr>
          </w:p>
        </w:tc>
      </w:tr>
      <w:tr w:rsidR="00470A1D" w:rsidRPr="0041337A" w:rsidTr="003176EF">
        <w:trPr>
          <w:trHeight w:hRule="exact" w:val="4700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70A1D" w:rsidRDefault="00470A1D" w:rsidP="00470A1D">
            <w:pPr>
              <w:pStyle w:val="a5"/>
            </w:pPr>
            <w:r>
              <w:t>Воспитатель загадывает загадку.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70A1D" w:rsidRDefault="00470A1D" w:rsidP="00470A1D">
            <w:pPr>
              <w:pStyle w:val="a5"/>
            </w:pPr>
            <w:r>
              <w:t>Дети читают стихотворение с помощью таблицы.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70A1D" w:rsidRDefault="00470A1D" w:rsidP="00470A1D">
            <w:pPr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470A1D" w:rsidRDefault="00470A1D" w:rsidP="00470A1D">
            <w:pPr>
              <w:pStyle w:val="a5"/>
            </w:pPr>
            <w:r>
              <w:t>Социально</w:t>
            </w:r>
            <w:r>
              <w:softHyphen/>
              <w:t>коммуникативное развитие:</w:t>
            </w:r>
          </w:p>
          <w:p w:rsidR="00470A1D" w:rsidRDefault="00470A1D" w:rsidP="00470A1D">
            <w:pPr>
              <w:pStyle w:val="a5"/>
              <w:numPr>
                <w:ilvl w:val="0"/>
                <w:numId w:val="6"/>
              </w:numPr>
              <w:tabs>
                <w:tab w:val="left" w:pos="190"/>
              </w:tabs>
              <w:ind w:left="220" w:hanging="220"/>
              <w:jc w:val="left"/>
            </w:pPr>
            <w:r>
              <w:t>воспитание дружеских взаимоотношений.</w:t>
            </w:r>
          </w:p>
          <w:p w:rsidR="00470A1D" w:rsidRDefault="00470A1D" w:rsidP="00470A1D">
            <w:pPr>
              <w:pStyle w:val="a5"/>
              <w:numPr>
                <w:ilvl w:val="0"/>
                <w:numId w:val="6"/>
              </w:numPr>
              <w:tabs>
                <w:tab w:val="left" w:pos="195"/>
              </w:tabs>
              <w:ind w:left="220" w:hanging="220"/>
              <w:jc w:val="left"/>
            </w:pPr>
            <w:r>
              <w:t>Речевое развитие - чтение стихотворения по схеме.</w:t>
            </w:r>
          </w:p>
          <w:p w:rsidR="00470A1D" w:rsidRDefault="00470A1D" w:rsidP="00470A1D">
            <w:pPr>
              <w:pStyle w:val="a5"/>
              <w:numPr>
                <w:ilvl w:val="0"/>
                <w:numId w:val="6"/>
              </w:numPr>
              <w:tabs>
                <w:tab w:val="left" w:pos="190"/>
              </w:tabs>
              <w:ind w:left="220" w:hanging="220"/>
              <w:jc w:val="left"/>
            </w:pPr>
            <w:r>
              <w:t>Развитие психических процессов - мышление.</w:t>
            </w:r>
          </w:p>
          <w:p w:rsidR="00470A1D" w:rsidRDefault="00470A1D" w:rsidP="00470A1D">
            <w:pPr>
              <w:pStyle w:val="a5"/>
              <w:numPr>
                <w:ilvl w:val="0"/>
                <w:numId w:val="6"/>
              </w:numPr>
              <w:tabs>
                <w:tab w:val="left" w:pos="190"/>
              </w:tabs>
              <w:ind w:left="220" w:hanging="220"/>
              <w:jc w:val="left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0A1D" w:rsidRDefault="00470A1D" w:rsidP="003176EF">
            <w:pPr>
              <w:pStyle w:val="a5"/>
              <w:ind w:left="136"/>
              <w:jc w:val="left"/>
            </w:pPr>
            <w:r>
              <w:t>Дети получают фрагмент от «золотого ключика». Самостоятельно анализирует расположение объектов в схеме, заполняет схему</w:t>
            </w:r>
          </w:p>
        </w:tc>
      </w:tr>
      <w:tr w:rsidR="003176EF" w:rsidRPr="0041337A" w:rsidTr="003176EF">
        <w:trPr>
          <w:trHeight w:hRule="exact" w:val="3264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176EF" w:rsidRDefault="003176EF" w:rsidP="003176EF">
            <w:pPr>
              <w:pStyle w:val="a5"/>
            </w:pPr>
            <w:r>
              <w:t>Воспитатель: «Дети! Пока мы искали ключик, уже стемнело. Давайте нарисуем Луну и звезды, чтобы они осветили нам путь!»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176EF" w:rsidRDefault="003176EF" w:rsidP="003176EF">
            <w:pPr>
              <w:pStyle w:val="a5"/>
            </w:pPr>
            <w:r>
              <w:t>Дети на световом планшете рисуют звездное небо.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176EF" w:rsidRDefault="003176EF" w:rsidP="003176EF">
            <w:pPr>
              <w:pStyle w:val="a5"/>
            </w:pPr>
            <w:r>
              <w:t>Игровое задание на тактильное ощущение: «Небо на песке».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176EF" w:rsidRDefault="003176EF" w:rsidP="003176EF">
            <w:pPr>
              <w:pStyle w:val="a5"/>
              <w:spacing w:line="252" w:lineRule="auto"/>
            </w:pPr>
            <w:r>
              <w:t>Развитие психических функций: воображение, мышление.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6EF" w:rsidRDefault="003176EF" w:rsidP="003176EF">
            <w:pPr>
              <w:pStyle w:val="a5"/>
              <w:ind w:left="136"/>
              <w:jc w:val="left"/>
            </w:pPr>
            <w:r>
              <w:t>Ребенок способен осуществлять логические умозаключения, проявлять сообразительность, воображение. Устойчивое взаимодействие с детьми.</w:t>
            </w:r>
          </w:p>
        </w:tc>
      </w:tr>
      <w:tr w:rsidR="003176EF" w:rsidRPr="0041337A" w:rsidTr="003176EF">
        <w:trPr>
          <w:trHeight w:hRule="exact" w:val="2121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176EF" w:rsidRDefault="003176EF" w:rsidP="003176EF">
            <w:pPr>
              <w:pStyle w:val="a5"/>
              <w:spacing w:line="254" w:lineRule="auto"/>
            </w:pPr>
            <w:r>
              <w:rPr>
                <w:color w:val="000000"/>
              </w:rPr>
              <w:t>Воспитатель спрашивает детей: «Который же из ключиков - наш? Как узнать?»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176EF" w:rsidRDefault="003176EF" w:rsidP="003176EF">
            <w:pPr>
              <w:pStyle w:val="a5"/>
            </w:pPr>
            <w:r>
              <w:rPr>
                <w:color w:val="000000"/>
              </w:rPr>
              <w:t>Дети считают - ищут цифру «5».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176EF" w:rsidRDefault="003176EF" w:rsidP="003176EF">
            <w:pPr>
              <w:pStyle w:val="a5"/>
            </w:pPr>
            <w:r>
              <w:rPr>
                <w:color w:val="000000"/>
              </w:rPr>
              <w:t>Игровое задание: «Найди ключик!»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176EF" w:rsidRDefault="003176EF" w:rsidP="003176EF">
            <w:pPr>
              <w:pStyle w:val="a5"/>
            </w:pPr>
            <w:r>
              <w:rPr>
                <w:color w:val="000000"/>
              </w:rPr>
              <w:t>Познание:</w:t>
            </w:r>
          </w:p>
          <w:p w:rsidR="003176EF" w:rsidRDefault="003176EF" w:rsidP="003176EF">
            <w:pPr>
              <w:pStyle w:val="a5"/>
              <w:numPr>
                <w:ilvl w:val="0"/>
                <w:numId w:val="7"/>
              </w:numPr>
              <w:tabs>
                <w:tab w:val="left" w:pos="578"/>
              </w:tabs>
              <w:ind w:firstLine="320"/>
              <w:jc w:val="left"/>
            </w:pPr>
            <w:r>
              <w:rPr>
                <w:color w:val="000000"/>
              </w:rPr>
              <w:t>ФЭМП</w:t>
            </w:r>
          </w:p>
          <w:p w:rsidR="003176EF" w:rsidRDefault="003176EF" w:rsidP="003176EF">
            <w:pPr>
              <w:pStyle w:val="a5"/>
              <w:numPr>
                <w:ilvl w:val="0"/>
                <w:numId w:val="7"/>
              </w:numPr>
              <w:tabs>
                <w:tab w:val="left" w:pos="583"/>
              </w:tabs>
              <w:ind w:firstLine="320"/>
              <w:jc w:val="left"/>
            </w:pPr>
            <w:r>
              <w:rPr>
                <w:color w:val="000000"/>
              </w:rPr>
              <w:t>Счет</w:t>
            </w:r>
          </w:p>
          <w:p w:rsidR="003176EF" w:rsidRDefault="003176EF" w:rsidP="003176EF">
            <w:pPr>
              <w:pStyle w:val="a5"/>
              <w:numPr>
                <w:ilvl w:val="0"/>
                <w:numId w:val="7"/>
              </w:numPr>
              <w:tabs>
                <w:tab w:val="left" w:pos="583"/>
              </w:tabs>
              <w:ind w:firstLine="320"/>
              <w:jc w:val="left"/>
            </w:pPr>
            <w:r>
              <w:rPr>
                <w:color w:val="000000"/>
              </w:rPr>
              <w:t>Цифра «5»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6EF" w:rsidRDefault="003176EF" w:rsidP="003176EF">
            <w:pPr>
              <w:pStyle w:val="a5"/>
              <w:spacing w:before="80" w:line="264" w:lineRule="auto"/>
            </w:pPr>
            <w:r>
              <w:rPr>
                <w:color w:val="000000"/>
              </w:rPr>
              <w:t>Сюрпризный момент: «Появление Буратино».</w:t>
            </w:r>
          </w:p>
        </w:tc>
      </w:tr>
    </w:tbl>
    <w:p w:rsidR="00AC3E92" w:rsidRPr="006B2C89" w:rsidRDefault="00AC3E92" w:rsidP="006B2C89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6B2C89" w:rsidRPr="00AC3E92" w:rsidRDefault="006B2C89" w:rsidP="00AC3E92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AA32D1" w:rsidRDefault="00AA32D1">
      <w:pPr>
        <w:rPr>
          <w:rFonts w:ascii="Times New Roman" w:hAnsi="Times New Roman" w:cs="Times New Roman"/>
          <w:sz w:val="28"/>
          <w:szCs w:val="28"/>
        </w:rPr>
      </w:pPr>
    </w:p>
    <w:p w:rsidR="00AA32D1" w:rsidRDefault="00AA32D1">
      <w:pPr>
        <w:rPr>
          <w:rFonts w:ascii="Times New Roman" w:hAnsi="Times New Roman" w:cs="Times New Roman"/>
          <w:sz w:val="28"/>
          <w:szCs w:val="28"/>
        </w:rPr>
      </w:pPr>
    </w:p>
    <w:p w:rsidR="00AA32D1" w:rsidRPr="00AA32D1" w:rsidRDefault="00AA32D1">
      <w:pPr>
        <w:rPr>
          <w:rFonts w:ascii="Times New Roman" w:hAnsi="Times New Roman" w:cs="Times New Roman"/>
          <w:sz w:val="24"/>
          <w:szCs w:val="24"/>
        </w:rPr>
      </w:pPr>
    </w:p>
    <w:sectPr w:rsidR="00AA32D1" w:rsidRPr="00AA3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20B3E"/>
    <w:multiLevelType w:val="multilevel"/>
    <w:tmpl w:val="D2D6FF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592811"/>
    <w:multiLevelType w:val="multilevel"/>
    <w:tmpl w:val="9E5485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322AF4"/>
    <w:multiLevelType w:val="hybridMultilevel"/>
    <w:tmpl w:val="795AE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8484B"/>
    <w:multiLevelType w:val="multilevel"/>
    <w:tmpl w:val="32486E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631592"/>
    <w:multiLevelType w:val="multilevel"/>
    <w:tmpl w:val="5104590A"/>
    <w:lvl w:ilvl="0">
      <w:start w:val="1"/>
      <w:numFmt w:val="bullet"/>
      <w:lvlText w:val="•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923E8B"/>
    <w:multiLevelType w:val="multilevel"/>
    <w:tmpl w:val="59464F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5C7A36"/>
    <w:multiLevelType w:val="multilevel"/>
    <w:tmpl w:val="5F5268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6A0"/>
    <w:rsid w:val="003176EF"/>
    <w:rsid w:val="003D0065"/>
    <w:rsid w:val="00470A1D"/>
    <w:rsid w:val="00606AAC"/>
    <w:rsid w:val="006B2C89"/>
    <w:rsid w:val="0075725A"/>
    <w:rsid w:val="008C76A0"/>
    <w:rsid w:val="009403A6"/>
    <w:rsid w:val="00AA32D1"/>
    <w:rsid w:val="00AC3E92"/>
    <w:rsid w:val="00F1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DC78D"/>
  <w15:chartTrackingRefBased/>
  <w15:docId w15:val="{3C226C93-DBAF-46F6-91CF-52582AC7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3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AC3E92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AC3E9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Tatka</dc:creator>
  <cp:keywords/>
  <dc:description/>
  <cp:lastModifiedBy>79179587421</cp:lastModifiedBy>
  <cp:revision>2</cp:revision>
  <dcterms:created xsi:type="dcterms:W3CDTF">2022-01-21T05:47:00Z</dcterms:created>
  <dcterms:modified xsi:type="dcterms:W3CDTF">2022-01-21T05:47:00Z</dcterms:modified>
</cp:coreProperties>
</file>