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1E4" w:rsidRPr="00341E21" w:rsidRDefault="002701E4" w:rsidP="00341E21">
      <w:pPr>
        <w:widowControl w:val="0"/>
        <w:suppressAutoHyphens/>
        <w:ind w:right="277"/>
        <w:jc w:val="center"/>
        <w:textAlignment w:val="baseline"/>
        <w:rPr>
          <w:rFonts w:ascii="Times New Roman" w:hAnsi="Times New Roman" w:cs="Times New Roman"/>
          <w:b/>
          <w:color w:val="00000A"/>
          <w:kern w:val="1"/>
          <w:sz w:val="28"/>
          <w:szCs w:val="28"/>
        </w:rPr>
      </w:pPr>
      <w:r w:rsidRPr="00341E21">
        <w:rPr>
          <w:rFonts w:ascii="Times New Roman" w:hAnsi="Times New Roman" w:cs="Times New Roman"/>
          <w:b/>
          <w:color w:val="00000A"/>
          <w:kern w:val="1"/>
          <w:sz w:val="28"/>
          <w:szCs w:val="28"/>
        </w:rPr>
        <w:t>Пояснительная  записка к рабочей программе учебного предмета</w:t>
      </w:r>
    </w:p>
    <w:p w:rsidR="002701E4" w:rsidRPr="00341E21" w:rsidRDefault="002701E4" w:rsidP="00341E21">
      <w:pPr>
        <w:widowControl w:val="0"/>
        <w:suppressAutoHyphens/>
        <w:ind w:right="277"/>
        <w:jc w:val="center"/>
        <w:textAlignment w:val="baseline"/>
        <w:rPr>
          <w:rFonts w:ascii="Times New Roman" w:hAnsi="Times New Roman" w:cs="Times New Roman"/>
          <w:b/>
          <w:color w:val="00000A"/>
          <w:kern w:val="1"/>
          <w:sz w:val="28"/>
          <w:szCs w:val="28"/>
        </w:rPr>
      </w:pPr>
      <w:r w:rsidRPr="00341E21">
        <w:rPr>
          <w:rFonts w:ascii="Times New Roman" w:hAnsi="Times New Roman" w:cs="Times New Roman"/>
          <w:b/>
          <w:color w:val="00000A"/>
          <w:kern w:val="1"/>
          <w:sz w:val="28"/>
          <w:szCs w:val="28"/>
        </w:rPr>
        <w:t>«География»</w:t>
      </w:r>
    </w:p>
    <w:p w:rsidR="00341E21" w:rsidRDefault="006511E9" w:rsidP="00341E21">
      <w:pPr>
        <w:jc w:val="both"/>
        <w:rPr>
          <w:rFonts w:ascii="Times New Roman" w:hAnsi="Times New Roman" w:cs="Times New Roman"/>
          <w:sz w:val="28"/>
          <w:szCs w:val="28"/>
        </w:rPr>
      </w:pPr>
      <w:r w:rsidRPr="00341E21">
        <w:rPr>
          <w:rFonts w:ascii="Times New Roman" w:hAnsi="Times New Roman" w:cs="Times New Roman"/>
          <w:sz w:val="28"/>
          <w:szCs w:val="28"/>
        </w:rPr>
        <w:t>Основные задачи современного школьного курса географии - дать элементарные, но научные и систематические сведения о природе, населения, хозяйстве своего края, России и зарубежных стран, показать особенности взаимодействия человека и природы, познакомить с культурой и бытом разных народов, помочь усвоить правила поведения в природе. География даёт благодатный материал для патриотического, интернационального, эстетического и экологического воспитания учащихся.</w:t>
      </w:r>
    </w:p>
    <w:p w:rsidR="00341E21" w:rsidRPr="00341E21" w:rsidRDefault="00341E21" w:rsidP="00341E21">
      <w:pPr>
        <w:jc w:val="both"/>
        <w:rPr>
          <w:rFonts w:ascii="Times New Roman" w:hAnsi="Times New Roman" w:cs="Times New Roman"/>
          <w:sz w:val="28"/>
          <w:szCs w:val="28"/>
        </w:rPr>
      </w:pPr>
      <w:r w:rsidRPr="00341E21">
        <w:rPr>
          <w:rFonts w:ascii="Times New Roman" w:hAnsi="Times New Roman" w:cs="Times New Roman"/>
          <w:i/>
          <w:sz w:val="28"/>
          <w:szCs w:val="28"/>
        </w:rPr>
        <w:t xml:space="preserve"> Цель:</w:t>
      </w:r>
      <w:r w:rsidRPr="00341E21">
        <w:rPr>
          <w:rFonts w:ascii="Times New Roman" w:hAnsi="Times New Roman" w:cs="Times New Roman"/>
          <w:sz w:val="28"/>
          <w:szCs w:val="28"/>
        </w:rPr>
        <w:t xml:space="preserve">  всестороннее развитие учащихся со сниженной мотивацией к познанию, расширить кругозор об окружающем мире.</w:t>
      </w:r>
    </w:p>
    <w:p w:rsidR="00341E21" w:rsidRPr="00341E21" w:rsidRDefault="00341E21" w:rsidP="00341E21">
      <w:pPr>
        <w:jc w:val="both"/>
        <w:rPr>
          <w:rFonts w:ascii="Times New Roman" w:hAnsi="Times New Roman" w:cs="Times New Roman"/>
          <w:i/>
          <w:sz w:val="28"/>
          <w:szCs w:val="28"/>
        </w:rPr>
      </w:pPr>
      <w:r w:rsidRPr="00341E21">
        <w:rPr>
          <w:rFonts w:ascii="Times New Roman" w:hAnsi="Times New Roman" w:cs="Times New Roman"/>
          <w:i/>
          <w:sz w:val="28"/>
          <w:szCs w:val="28"/>
        </w:rPr>
        <w:t xml:space="preserve">Задачи: </w:t>
      </w:r>
    </w:p>
    <w:p w:rsidR="00341E21" w:rsidRPr="00341E21" w:rsidRDefault="00341E21" w:rsidP="00341E21">
      <w:pPr>
        <w:numPr>
          <w:ilvl w:val="0"/>
          <w:numId w:val="1"/>
        </w:numPr>
        <w:jc w:val="both"/>
        <w:rPr>
          <w:rFonts w:ascii="Times New Roman" w:hAnsi="Times New Roman" w:cs="Times New Roman"/>
          <w:sz w:val="28"/>
          <w:szCs w:val="28"/>
        </w:rPr>
      </w:pPr>
      <w:r w:rsidRPr="00341E21">
        <w:rPr>
          <w:rFonts w:ascii="Times New Roman" w:hAnsi="Times New Roman" w:cs="Times New Roman"/>
          <w:sz w:val="28"/>
          <w:szCs w:val="28"/>
        </w:rPr>
        <w:t>Дать элементарные научные  и систематические сведения о природе, населении, хозяйстве  России, зарубежных стран, своего края.</w:t>
      </w:r>
    </w:p>
    <w:p w:rsidR="00341E21" w:rsidRPr="00341E21" w:rsidRDefault="00341E21" w:rsidP="00341E21">
      <w:pPr>
        <w:numPr>
          <w:ilvl w:val="0"/>
          <w:numId w:val="1"/>
        </w:numPr>
        <w:jc w:val="both"/>
        <w:rPr>
          <w:rFonts w:ascii="Times New Roman" w:hAnsi="Times New Roman" w:cs="Times New Roman"/>
          <w:sz w:val="28"/>
          <w:szCs w:val="28"/>
        </w:rPr>
      </w:pPr>
      <w:r w:rsidRPr="00341E21">
        <w:rPr>
          <w:rFonts w:ascii="Times New Roman" w:hAnsi="Times New Roman" w:cs="Times New Roman"/>
          <w:sz w:val="28"/>
          <w:szCs w:val="28"/>
        </w:rPr>
        <w:t>Показать особенности взаимодействия человека и природы, познакомить с культурой и бытом разных народов.</w:t>
      </w:r>
    </w:p>
    <w:p w:rsidR="00341E21" w:rsidRPr="00341E21" w:rsidRDefault="00341E21" w:rsidP="00341E21">
      <w:pPr>
        <w:numPr>
          <w:ilvl w:val="0"/>
          <w:numId w:val="1"/>
        </w:numPr>
        <w:jc w:val="both"/>
        <w:rPr>
          <w:rFonts w:ascii="Times New Roman" w:hAnsi="Times New Roman" w:cs="Times New Roman"/>
          <w:sz w:val="28"/>
          <w:szCs w:val="28"/>
        </w:rPr>
      </w:pPr>
      <w:r w:rsidRPr="00341E21">
        <w:rPr>
          <w:rFonts w:ascii="Times New Roman" w:hAnsi="Times New Roman" w:cs="Times New Roman"/>
          <w:sz w:val="28"/>
          <w:szCs w:val="28"/>
        </w:rPr>
        <w:t xml:space="preserve">Помочь усвоить правила поведения в природе.                                    </w:t>
      </w:r>
    </w:p>
    <w:p w:rsidR="00341E21" w:rsidRPr="00341E21" w:rsidRDefault="00341E21" w:rsidP="00341E21">
      <w:pPr>
        <w:numPr>
          <w:ilvl w:val="0"/>
          <w:numId w:val="2"/>
        </w:numPr>
        <w:jc w:val="both"/>
        <w:rPr>
          <w:rFonts w:ascii="Times New Roman" w:hAnsi="Times New Roman" w:cs="Times New Roman"/>
          <w:sz w:val="28"/>
          <w:szCs w:val="28"/>
        </w:rPr>
      </w:pPr>
      <w:r w:rsidRPr="00341E21">
        <w:rPr>
          <w:rFonts w:ascii="Times New Roman" w:hAnsi="Times New Roman" w:cs="Times New Roman"/>
          <w:sz w:val="28"/>
          <w:szCs w:val="28"/>
        </w:rPr>
        <w:t>Содействовать  патриотическому, эстетическому, экологическому воспитанию.</w:t>
      </w:r>
    </w:p>
    <w:p w:rsidR="00341E21" w:rsidRPr="00341E21" w:rsidRDefault="00341E21" w:rsidP="00341E21">
      <w:pPr>
        <w:numPr>
          <w:ilvl w:val="0"/>
          <w:numId w:val="2"/>
        </w:numPr>
        <w:jc w:val="both"/>
        <w:rPr>
          <w:rFonts w:ascii="Times New Roman" w:hAnsi="Times New Roman" w:cs="Times New Roman"/>
          <w:sz w:val="28"/>
          <w:szCs w:val="28"/>
        </w:rPr>
      </w:pPr>
      <w:r w:rsidRPr="00341E21">
        <w:rPr>
          <w:rFonts w:ascii="Times New Roman" w:hAnsi="Times New Roman" w:cs="Times New Roman"/>
          <w:sz w:val="28"/>
          <w:szCs w:val="28"/>
        </w:rPr>
        <w:t xml:space="preserve"> Содействовать профессиональной ориентации, путём знакомства с миром профессий, распространенных в нашем регионе.</w:t>
      </w:r>
    </w:p>
    <w:p w:rsidR="00341E21" w:rsidRPr="00341E21" w:rsidRDefault="00341E21" w:rsidP="00341E21">
      <w:pPr>
        <w:numPr>
          <w:ilvl w:val="0"/>
          <w:numId w:val="3"/>
        </w:numPr>
        <w:jc w:val="both"/>
        <w:rPr>
          <w:rFonts w:ascii="Times New Roman" w:hAnsi="Times New Roman" w:cs="Times New Roman"/>
          <w:sz w:val="28"/>
          <w:szCs w:val="28"/>
        </w:rPr>
      </w:pPr>
      <w:r w:rsidRPr="00341E21">
        <w:rPr>
          <w:rFonts w:ascii="Times New Roman" w:hAnsi="Times New Roman" w:cs="Times New Roman"/>
          <w:sz w:val="28"/>
          <w:szCs w:val="28"/>
        </w:rPr>
        <w:t>Учить анализировать, сравнивать изучаемые объекты и явления, понимать причинно-следственные зависимости.</w:t>
      </w:r>
    </w:p>
    <w:p w:rsidR="00341E21" w:rsidRPr="00341E21" w:rsidRDefault="00341E21" w:rsidP="00341E21">
      <w:pPr>
        <w:numPr>
          <w:ilvl w:val="0"/>
          <w:numId w:val="3"/>
        </w:numPr>
        <w:jc w:val="both"/>
        <w:rPr>
          <w:rFonts w:ascii="Times New Roman" w:hAnsi="Times New Roman" w:cs="Times New Roman"/>
          <w:sz w:val="28"/>
          <w:szCs w:val="28"/>
        </w:rPr>
      </w:pPr>
      <w:r w:rsidRPr="00341E21">
        <w:rPr>
          <w:rFonts w:ascii="Times New Roman" w:hAnsi="Times New Roman" w:cs="Times New Roman"/>
          <w:sz w:val="28"/>
          <w:szCs w:val="28"/>
        </w:rPr>
        <w:t>Содействовать развитию абстрактного мышления, развивать воображение.</w:t>
      </w:r>
    </w:p>
    <w:p w:rsidR="00341E21" w:rsidRPr="00341E21" w:rsidRDefault="00341E21" w:rsidP="00341E21">
      <w:pPr>
        <w:numPr>
          <w:ilvl w:val="0"/>
          <w:numId w:val="3"/>
        </w:numPr>
        <w:jc w:val="both"/>
        <w:rPr>
          <w:rFonts w:ascii="Times New Roman" w:hAnsi="Times New Roman" w:cs="Times New Roman"/>
          <w:sz w:val="28"/>
          <w:szCs w:val="28"/>
        </w:rPr>
      </w:pPr>
      <w:r w:rsidRPr="00341E21">
        <w:rPr>
          <w:rFonts w:ascii="Times New Roman" w:hAnsi="Times New Roman" w:cs="Times New Roman"/>
          <w:sz w:val="28"/>
          <w:szCs w:val="28"/>
        </w:rPr>
        <w:t>Расширять лексический запас. Развивать связную речь.</w:t>
      </w:r>
    </w:p>
    <w:p w:rsidR="00341E21" w:rsidRPr="00341E21" w:rsidRDefault="00341E21" w:rsidP="00341E21">
      <w:pPr>
        <w:widowControl w:val="0"/>
        <w:autoSpaceDE w:val="0"/>
        <w:autoSpaceDN w:val="0"/>
        <w:adjustRightInd w:val="0"/>
        <w:spacing w:before="1" w:beforeAutospacing="1" w:after="1" w:afterAutospacing="1"/>
        <w:ind w:firstLine="1418"/>
        <w:jc w:val="both"/>
        <w:rPr>
          <w:rFonts w:ascii="Times New Roman" w:hAnsi="Times New Roman" w:cs="Times New Roman"/>
          <w:sz w:val="28"/>
          <w:szCs w:val="28"/>
        </w:rPr>
      </w:pPr>
    </w:p>
    <w:p w:rsidR="006511E9" w:rsidRPr="00341E21" w:rsidRDefault="006511E9" w:rsidP="00341E21">
      <w:pPr>
        <w:widowControl w:val="0"/>
        <w:autoSpaceDE w:val="0"/>
        <w:autoSpaceDN w:val="0"/>
        <w:adjustRightInd w:val="0"/>
        <w:spacing w:before="1" w:beforeAutospacing="1" w:after="1" w:afterAutospacing="1"/>
        <w:ind w:firstLine="1418"/>
        <w:jc w:val="both"/>
        <w:rPr>
          <w:rFonts w:ascii="Times New Roman" w:hAnsi="Times New Roman" w:cs="Times New Roman"/>
          <w:sz w:val="28"/>
          <w:szCs w:val="28"/>
        </w:rPr>
      </w:pPr>
    </w:p>
    <w:p w:rsidR="006511E9" w:rsidRPr="00341E21" w:rsidRDefault="006511E9" w:rsidP="00341E21">
      <w:pPr>
        <w:widowControl w:val="0"/>
        <w:suppressAutoHyphens/>
        <w:ind w:right="277"/>
        <w:jc w:val="both"/>
        <w:textAlignment w:val="baseline"/>
        <w:rPr>
          <w:rFonts w:ascii="Times New Roman" w:hAnsi="Times New Roman" w:cs="Times New Roman"/>
          <w:b/>
          <w:color w:val="00000A"/>
          <w:kern w:val="1"/>
          <w:sz w:val="28"/>
          <w:szCs w:val="28"/>
        </w:rPr>
      </w:pPr>
    </w:p>
    <w:p w:rsidR="002701E4" w:rsidRPr="00341E21" w:rsidRDefault="002701E4" w:rsidP="00341E21">
      <w:pPr>
        <w:autoSpaceDE w:val="0"/>
        <w:autoSpaceDN w:val="0"/>
        <w:adjustRightInd w:val="0"/>
        <w:ind w:left="-567" w:firstLine="567"/>
        <w:jc w:val="center"/>
        <w:rPr>
          <w:rFonts w:ascii="Times New Roman" w:hAnsi="Times New Roman" w:cs="Times New Roman"/>
          <w:b/>
          <w:sz w:val="28"/>
          <w:szCs w:val="28"/>
        </w:rPr>
      </w:pPr>
      <w:r w:rsidRPr="00341E21">
        <w:rPr>
          <w:rFonts w:ascii="Times New Roman" w:hAnsi="Times New Roman" w:cs="Times New Roman"/>
          <w:b/>
          <w:sz w:val="28"/>
          <w:szCs w:val="28"/>
        </w:rPr>
        <w:lastRenderedPageBreak/>
        <w:t>Общая характеристика учебного предмета</w:t>
      </w:r>
    </w:p>
    <w:p w:rsidR="006511E9" w:rsidRPr="00341E21" w:rsidRDefault="006511E9" w:rsidP="00341E21">
      <w:pPr>
        <w:widowControl w:val="0"/>
        <w:autoSpaceDE w:val="0"/>
        <w:autoSpaceDN w:val="0"/>
        <w:adjustRightInd w:val="0"/>
        <w:spacing w:before="1" w:beforeAutospacing="1" w:after="1" w:afterAutospacing="1"/>
        <w:ind w:firstLine="1418"/>
        <w:jc w:val="both"/>
        <w:rPr>
          <w:rFonts w:ascii="Times New Roman" w:hAnsi="Times New Roman" w:cs="Times New Roman"/>
          <w:sz w:val="28"/>
          <w:szCs w:val="28"/>
        </w:rPr>
      </w:pPr>
      <w:r w:rsidRPr="00341E21">
        <w:rPr>
          <w:rFonts w:ascii="Times New Roman" w:hAnsi="Times New Roman" w:cs="Times New Roman"/>
          <w:sz w:val="28"/>
          <w:szCs w:val="28"/>
        </w:rPr>
        <w:t xml:space="preserve">География, как учебный предмет в специальной коррекционной школе имеет </w:t>
      </w:r>
      <w:proofErr w:type="gramStart"/>
      <w:r w:rsidRPr="00341E21">
        <w:rPr>
          <w:rFonts w:ascii="Times New Roman" w:hAnsi="Times New Roman" w:cs="Times New Roman"/>
          <w:sz w:val="28"/>
          <w:szCs w:val="28"/>
        </w:rPr>
        <w:t>большое</w:t>
      </w:r>
      <w:proofErr w:type="gramEnd"/>
      <w:r w:rsidRPr="00341E21">
        <w:rPr>
          <w:rFonts w:ascii="Times New Roman" w:hAnsi="Times New Roman" w:cs="Times New Roman"/>
          <w:sz w:val="28"/>
          <w:szCs w:val="28"/>
        </w:rPr>
        <w:t xml:space="preserve"> значении для всестороннего развития учащихся со сниженной мотивацией к познанию. Изучение географии нашей страны и материков расширяет кругозор детей об окружающем мире, позволяет увидеть природные и социально-экономические явления и процессы во взаимосвязи.</w:t>
      </w:r>
    </w:p>
    <w:p w:rsidR="006511E9" w:rsidRPr="00341E21" w:rsidRDefault="006511E9" w:rsidP="00341E21">
      <w:pPr>
        <w:widowControl w:val="0"/>
        <w:autoSpaceDE w:val="0"/>
        <w:autoSpaceDN w:val="0"/>
        <w:adjustRightInd w:val="0"/>
        <w:spacing w:before="1" w:beforeAutospacing="1" w:after="1" w:afterAutospacing="1"/>
        <w:ind w:firstLine="1418"/>
        <w:jc w:val="both"/>
        <w:rPr>
          <w:rFonts w:ascii="Times New Roman" w:hAnsi="Times New Roman" w:cs="Times New Roman"/>
          <w:sz w:val="28"/>
          <w:szCs w:val="28"/>
        </w:rPr>
      </w:pPr>
      <w:r w:rsidRPr="00341E21">
        <w:rPr>
          <w:rFonts w:ascii="Times New Roman" w:hAnsi="Times New Roman" w:cs="Times New Roman"/>
          <w:sz w:val="28"/>
          <w:szCs w:val="28"/>
        </w:rPr>
        <w:t xml:space="preserve">Программа составлена с учётом с психофизических особенностей учащихся с интеллектуальной недостаточностью. Географический материал в силу своего содержания обладает значительными возможностями для развития и коррекции познавательной деятельности умственно отсталых детей: они учатся анализировать, сравнивать изучаемые объекты и явления, </w:t>
      </w:r>
      <w:proofErr w:type="spellStart"/>
      <w:r w:rsidRPr="00341E21">
        <w:rPr>
          <w:rFonts w:ascii="Times New Roman" w:hAnsi="Times New Roman" w:cs="Times New Roman"/>
          <w:sz w:val="28"/>
          <w:szCs w:val="28"/>
        </w:rPr>
        <w:t>причинно</w:t>
      </w:r>
      <w:r w:rsidRPr="00341E21">
        <w:rPr>
          <w:rFonts w:ascii="Times New Roman" w:hAnsi="Times New Roman" w:cs="Times New Roman"/>
          <w:sz w:val="28"/>
          <w:szCs w:val="28"/>
        </w:rPr>
        <w:softHyphen/>
        <w:t>следственные</w:t>
      </w:r>
      <w:proofErr w:type="spellEnd"/>
      <w:r w:rsidRPr="00341E21">
        <w:rPr>
          <w:rFonts w:ascii="Times New Roman" w:hAnsi="Times New Roman" w:cs="Times New Roman"/>
          <w:sz w:val="28"/>
          <w:szCs w:val="28"/>
        </w:rPr>
        <w:t xml:space="preserve"> зависимости. Работа с пособиями, какими являются план и географическая карта, учит абстрагироваться, развивает воображение учащихся. Систематическая словарная работа на уроках географии расширяет лексический запас детей со сниженным интеллектом, помогает им правильно употреблять новые слова в связной речи.</w:t>
      </w:r>
    </w:p>
    <w:p w:rsidR="006511E9" w:rsidRPr="00341E21" w:rsidRDefault="006511E9" w:rsidP="00341E21">
      <w:pPr>
        <w:autoSpaceDE w:val="0"/>
        <w:autoSpaceDN w:val="0"/>
        <w:adjustRightInd w:val="0"/>
        <w:ind w:left="-567" w:firstLine="567"/>
        <w:jc w:val="both"/>
        <w:rPr>
          <w:rFonts w:ascii="Times New Roman" w:hAnsi="Times New Roman" w:cs="Times New Roman"/>
          <w:b/>
          <w:sz w:val="28"/>
          <w:szCs w:val="28"/>
        </w:rPr>
      </w:pPr>
    </w:p>
    <w:p w:rsidR="008C29FD" w:rsidRPr="00341E21" w:rsidRDefault="002701E4" w:rsidP="00341E21">
      <w:pPr>
        <w:jc w:val="center"/>
        <w:rPr>
          <w:rStyle w:val="2"/>
          <w:rFonts w:ascii="Times New Roman" w:hAnsi="Times New Roman" w:cs="Times New Roman"/>
          <w:sz w:val="28"/>
          <w:szCs w:val="28"/>
        </w:rPr>
      </w:pPr>
      <w:r w:rsidRPr="00341E21">
        <w:rPr>
          <w:rFonts w:ascii="Times New Roman" w:hAnsi="Times New Roman" w:cs="Times New Roman"/>
          <w:b/>
          <w:sz w:val="28"/>
          <w:szCs w:val="28"/>
        </w:rPr>
        <w:t>Место учебного предмета в учебном плане</w:t>
      </w:r>
    </w:p>
    <w:p w:rsidR="008C29FD" w:rsidRPr="00341E21" w:rsidRDefault="008C29FD" w:rsidP="00341E21">
      <w:pPr>
        <w:jc w:val="both"/>
        <w:rPr>
          <w:rFonts w:ascii="Times New Roman" w:hAnsi="Times New Roman" w:cs="Times New Roman"/>
          <w:b/>
          <w:sz w:val="28"/>
          <w:szCs w:val="28"/>
        </w:rPr>
      </w:pPr>
      <w:r w:rsidRPr="00341E21">
        <w:rPr>
          <w:rStyle w:val="2"/>
          <w:rFonts w:ascii="Times New Roman" w:hAnsi="Times New Roman" w:cs="Times New Roman"/>
          <w:sz w:val="28"/>
          <w:szCs w:val="28"/>
        </w:rPr>
        <w:t xml:space="preserve">    В соответствии с Учебным  планом ОГБОУ «Школа-интернат № 89» для обучающихся с НОДА и легкой умственной отста</w:t>
      </w:r>
      <w:r w:rsidR="00AC1D80">
        <w:rPr>
          <w:rStyle w:val="2"/>
          <w:rFonts w:ascii="Times New Roman" w:hAnsi="Times New Roman" w:cs="Times New Roman"/>
          <w:sz w:val="28"/>
          <w:szCs w:val="28"/>
        </w:rPr>
        <w:t>лостью   на изучение географии в 9</w:t>
      </w:r>
      <w:r w:rsidRPr="00341E21">
        <w:rPr>
          <w:rStyle w:val="2"/>
          <w:rFonts w:ascii="Times New Roman" w:hAnsi="Times New Roman" w:cs="Times New Roman"/>
          <w:sz w:val="28"/>
          <w:szCs w:val="28"/>
        </w:rPr>
        <w:t xml:space="preserve"> классе  отводится 1час в неделю, </w:t>
      </w:r>
      <w:r w:rsidRPr="00341E21">
        <w:rPr>
          <w:rStyle w:val="2"/>
          <w:rFonts w:ascii="Times New Roman" w:hAnsi="Times New Roman" w:cs="Times New Roman"/>
          <w:spacing w:val="4"/>
          <w:sz w:val="28"/>
          <w:szCs w:val="28"/>
        </w:rPr>
        <w:t xml:space="preserve">общее количество часов в год </w:t>
      </w:r>
      <w:r w:rsidR="00AC1D80">
        <w:rPr>
          <w:rStyle w:val="2"/>
          <w:rFonts w:ascii="Times New Roman" w:hAnsi="Times New Roman" w:cs="Times New Roman"/>
          <w:sz w:val="28"/>
          <w:szCs w:val="28"/>
        </w:rPr>
        <w:t>составило 34 часа</w:t>
      </w:r>
      <w:r w:rsidRPr="00341E21">
        <w:rPr>
          <w:rStyle w:val="2"/>
          <w:rFonts w:ascii="Times New Roman" w:hAnsi="Times New Roman" w:cs="Times New Roman"/>
          <w:sz w:val="28"/>
          <w:szCs w:val="28"/>
        </w:rPr>
        <w:t>.</w:t>
      </w:r>
      <w:r w:rsidRPr="00341E21">
        <w:rPr>
          <w:rFonts w:ascii="Times New Roman" w:hAnsi="Times New Roman" w:cs="Times New Roman"/>
          <w:b/>
          <w:sz w:val="28"/>
          <w:szCs w:val="28"/>
        </w:rPr>
        <w:t xml:space="preserve"> </w:t>
      </w:r>
    </w:p>
    <w:p w:rsidR="00E7588D" w:rsidRPr="00341E21" w:rsidRDefault="00E7588D" w:rsidP="00341E21">
      <w:pPr>
        <w:jc w:val="both"/>
        <w:rPr>
          <w:rFonts w:ascii="Times New Roman" w:hAnsi="Times New Roman" w:cs="Times New Roman"/>
          <w:b/>
          <w:sz w:val="28"/>
          <w:szCs w:val="28"/>
        </w:rPr>
      </w:pPr>
    </w:p>
    <w:p w:rsidR="002701E4" w:rsidRPr="00341E21" w:rsidRDefault="002701E4" w:rsidP="00341E21">
      <w:pPr>
        <w:ind w:left="-567" w:firstLine="567"/>
        <w:jc w:val="center"/>
        <w:rPr>
          <w:rFonts w:ascii="Times New Roman" w:hAnsi="Times New Roman" w:cs="Times New Roman"/>
          <w:b/>
          <w:bCs/>
          <w:sz w:val="28"/>
          <w:szCs w:val="28"/>
        </w:rPr>
      </w:pPr>
      <w:r w:rsidRPr="00341E21">
        <w:rPr>
          <w:rFonts w:ascii="Times New Roman" w:hAnsi="Times New Roman" w:cs="Times New Roman"/>
          <w:b/>
          <w:bCs/>
          <w:sz w:val="28"/>
          <w:szCs w:val="28"/>
        </w:rPr>
        <w:t>Планируемые результаты освоения учебного предмета</w:t>
      </w:r>
    </w:p>
    <w:p w:rsidR="002701E4" w:rsidRPr="00341E21" w:rsidRDefault="002701E4" w:rsidP="00341E21">
      <w:pPr>
        <w:ind w:left="-567" w:firstLine="567"/>
        <w:jc w:val="both"/>
        <w:rPr>
          <w:rFonts w:ascii="Times New Roman" w:hAnsi="Times New Roman" w:cs="Times New Roman"/>
          <w:b/>
          <w:bCs/>
          <w:sz w:val="28"/>
          <w:szCs w:val="28"/>
        </w:rPr>
      </w:pPr>
      <w:r w:rsidRPr="00341E21">
        <w:rPr>
          <w:rFonts w:ascii="Times New Roman" w:hAnsi="Times New Roman" w:cs="Times New Roman"/>
          <w:b/>
          <w:bCs/>
          <w:sz w:val="28"/>
          <w:szCs w:val="28"/>
        </w:rPr>
        <w:t xml:space="preserve"> Личностные результаты</w:t>
      </w:r>
    </w:p>
    <w:p w:rsidR="002701E4" w:rsidRPr="00341E21" w:rsidRDefault="002701E4" w:rsidP="00341E21">
      <w:pPr>
        <w:ind w:left="-567" w:firstLine="567"/>
        <w:jc w:val="both"/>
        <w:rPr>
          <w:rFonts w:ascii="Times New Roman" w:hAnsi="Times New Roman" w:cs="Times New Roman"/>
          <w:bCs/>
          <w:sz w:val="28"/>
          <w:szCs w:val="28"/>
        </w:rPr>
      </w:pPr>
      <w:r w:rsidRPr="00341E21">
        <w:rPr>
          <w:rFonts w:ascii="Times New Roman" w:hAnsi="Times New Roman" w:cs="Times New Roman"/>
          <w:bCs/>
          <w:sz w:val="28"/>
          <w:szCs w:val="28"/>
        </w:rPr>
        <w:t xml:space="preserve">- осознание себя как гражданина России; формирование чувства гордости за свою Родину; </w:t>
      </w:r>
    </w:p>
    <w:p w:rsidR="002701E4" w:rsidRPr="00341E21" w:rsidRDefault="002701E4" w:rsidP="00341E21">
      <w:pPr>
        <w:ind w:left="-567" w:firstLine="567"/>
        <w:jc w:val="both"/>
        <w:rPr>
          <w:rFonts w:ascii="Times New Roman" w:hAnsi="Times New Roman" w:cs="Times New Roman"/>
          <w:bCs/>
          <w:sz w:val="28"/>
          <w:szCs w:val="28"/>
        </w:rPr>
      </w:pPr>
      <w:r w:rsidRPr="00341E21">
        <w:rPr>
          <w:rFonts w:ascii="Times New Roman" w:hAnsi="Times New Roman" w:cs="Times New Roman"/>
          <w:bCs/>
          <w:sz w:val="28"/>
          <w:szCs w:val="28"/>
        </w:rPr>
        <w:t xml:space="preserve">- воспитание  уважительного  отношения  к  иному  мнению,  истории  и культуре других народов; </w:t>
      </w:r>
    </w:p>
    <w:p w:rsidR="002701E4" w:rsidRPr="00341E21" w:rsidRDefault="002701E4" w:rsidP="00341E21">
      <w:pPr>
        <w:ind w:left="-567" w:firstLine="567"/>
        <w:jc w:val="both"/>
        <w:rPr>
          <w:rFonts w:ascii="Times New Roman" w:hAnsi="Times New Roman" w:cs="Times New Roman"/>
          <w:bCs/>
          <w:sz w:val="28"/>
          <w:szCs w:val="28"/>
        </w:rPr>
      </w:pPr>
      <w:r w:rsidRPr="00341E21">
        <w:rPr>
          <w:rFonts w:ascii="Times New Roman" w:hAnsi="Times New Roman" w:cs="Times New Roman"/>
          <w:bCs/>
          <w:sz w:val="28"/>
          <w:szCs w:val="28"/>
        </w:rPr>
        <w:t xml:space="preserve">- </w:t>
      </w:r>
      <w:proofErr w:type="spellStart"/>
      <w:r w:rsidRPr="00341E21">
        <w:rPr>
          <w:rFonts w:ascii="Times New Roman" w:hAnsi="Times New Roman" w:cs="Times New Roman"/>
          <w:bCs/>
          <w:sz w:val="28"/>
          <w:szCs w:val="28"/>
        </w:rPr>
        <w:t>сформированность</w:t>
      </w:r>
      <w:proofErr w:type="spellEnd"/>
      <w:r w:rsidRPr="00341E21">
        <w:rPr>
          <w:rFonts w:ascii="Times New Roman" w:hAnsi="Times New Roman" w:cs="Times New Roman"/>
          <w:bCs/>
          <w:sz w:val="28"/>
          <w:szCs w:val="28"/>
        </w:rPr>
        <w:t xml:space="preserve">  адекватных  представлений  о  собственных возможностях, о насущно необходимом жизнеобеспечении; </w:t>
      </w:r>
    </w:p>
    <w:p w:rsidR="008C29FD" w:rsidRPr="00341E21" w:rsidRDefault="002701E4" w:rsidP="00341E21">
      <w:pPr>
        <w:spacing w:after="0"/>
        <w:jc w:val="both"/>
        <w:rPr>
          <w:rFonts w:ascii="Times New Roman" w:hAnsi="Times New Roman" w:cs="Times New Roman"/>
          <w:sz w:val="28"/>
          <w:szCs w:val="28"/>
        </w:rPr>
      </w:pPr>
      <w:r w:rsidRPr="00341E21">
        <w:rPr>
          <w:rFonts w:ascii="Times New Roman" w:hAnsi="Times New Roman" w:cs="Times New Roman"/>
          <w:bCs/>
          <w:sz w:val="28"/>
          <w:szCs w:val="28"/>
        </w:rPr>
        <w:lastRenderedPageBreak/>
        <w:t xml:space="preserve">- </w:t>
      </w:r>
      <w:proofErr w:type="spellStart"/>
      <w:r w:rsidRPr="00341E21">
        <w:rPr>
          <w:rFonts w:ascii="Times New Roman" w:hAnsi="Times New Roman" w:cs="Times New Roman"/>
          <w:bCs/>
          <w:sz w:val="28"/>
          <w:szCs w:val="28"/>
        </w:rPr>
        <w:t>сформированность</w:t>
      </w:r>
      <w:proofErr w:type="spellEnd"/>
      <w:r w:rsidRPr="00341E21">
        <w:rPr>
          <w:rFonts w:ascii="Times New Roman" w:hAnsi="Times New Roman" w:cs="Times New Roman"/>
          <w:bCs/>
          <w:sz w:val="28"/>
          <w:szCs w:val="28"/>
        </w:rPr>
        <w:t xml:space="preserve">  навыков сотрудничест</w:t>
      </w:r>
      <w:r w:rsidR="00341E21">
        <w:rPr>
          <w:rFonts w:ascii="Times New Roman" w:hAnsi="Times New Roman" w:cs="Times New Roman"/>
          <w:bCs/>
          <w:sz w:val="28"/>
          <w:szCs w:val="28"/>
        </w:rPr>
        <w:t xml:space="preserve">ва с взрослыми и сверстниками в </w:t>
      </w:r>
      <w:r w:rsidRPr="00341E21">
        <w:rPr>
          <w:rFonts w:ascii="Times New Roman" w:hAnsi="Times New Roman" w:cs="Times New Roman"/>
          <w:bCs/>
          <w:sz w:val="28"/>
          <w:szCs w:val="28"/>
        </w:rPr>
        <w:t>разных социальных ситуациях;</w:t>
      </w:r>
      <w:r w:rsidR="008C29FD" w:rsidRPr="00341E21">
        <w:rPr>
          <w:rFonts w:ascii="Times New Roman" w:hAnsi="Times New Roman" w:cs="Times New Roman"/>
          <w:sz w:val="28"/>
          <w:szCs w:val="28"/>
        </w:rPr>
        <w:t xml:space="preserve"> развитие любознательности и формирование интереса к изучению курса географии;</w:t>
      </w:r>
    </w:p>
    <w:p w:rsidR="008C29FD" w:rsidRPr="00341E21" w:rsidRDefault="00341E21" w:rsidP="00341E21">
      <w:pPr>
        <w:spacing w:after="0"/>
        <w:jc w:val="both"/>
        <w:rPr>
          <w:rFonts w:ascii="Times New Roman" w:hAnsi="Times New Roman" w:cs="Times New Roman"/>
          <w:sz w:val="28"/>
          <w:szCs w:val="28"/>
        </w:rPr>
      </w:pPr>
      <w:r>
        <w:rPr>
          <w:rFonts w:ascii="Times New Roman" w:hAnsi="Times New Roman" w:cs="Times New Roman"/>
          <w:sz w:val="28"/>
          <w:szCs w:val="28"/>
        </w:rPr>
        <w:t>-</w:t>
      </w:r>
      <w:r w:rsidR="008C29FD" w:rsidRPr="00341E21">
        <w:rPr>
          <w:rFonts w:ascii="Times New Roman" w:hAnsi="Times New Roman" w:cs="Times New Roman"/>
          <w:sz w:val="28"/>
          <w:szCs w:val="28"/>
        </w:rPr>
        <w:t>развитие интеллектуальных и творческих способностей учащихся;</w:t>
      </w:r>
    </w:p>
    <w:p w:rsidR="008C29FD" w:rsidRPr="00341E21" w:rsidRDefault="00341E21" w:rsidP="00341E21">
      <w:pPr>
        <w:spacing w:after="0"/>
        <w:jc w:val="both"/>
        <w:rPr>
          <w:rFonts w:ascii="Times New Roman" w:hAnsi="Times New Roman" w:cs="Times New Roman"/>
          <w:sz w:val="28"/>
          <w:szCs w:val="28"/>
        </w:rPr>
      </w:pPr>
      <w:r>
        <w:rPr>
          <w:rFonts w:ascii="Times New Roman" w:hAnsi="Times New Roman" w:cs="Times New Roman"/>
          <w:sz w:val="28"/>
          <w:szCs w:val="28"/>
        </w:rPr>
        <w:t>-</w:t>
      </w:r>
      <w:r w:rsidR="008C29FD" w:rsidRPr="00341E21">
        <w:rPr>
          <w:rFonts w:ascii="Times New Roman" w:hAnsi="Times New Roman" w:cs="Times New Roman"/>
          <w:sz w:val="28"/>
          <w:szCs w:val="28"/>
        </w:rPr>
        <w:t>воспитание ответственного отношения к природе, осознание необходимости защиты окружающей среды;</w:t>
      </w:r>
    </w:p>
    <w:p w:rsidR="008C29FD" w:rsidRPr="00341E21" w:rsidRDefault="00341E21" w:rsidP="00341E21">
      <w:pPr>
        <w:spacing w:after="0"/>
        <w:jc w:val="both"/>
        <w:rPr>
          <w:rFonts w:ascii="Times New Roman" w:hAnsi="Times New Roman" w:cs="Times New Roman"/>
          <w:sz w:val="28"/>
          <w:szCs w:val="28"/>
        </w:rPr>
      </w:pPr>
      <w:r>
        <w:rPr>
          <w:rFonts w:ascii="Times New Roman" w:hAnsi="Times New Roman" w:cs="Times New Roman"/>
          <w:sz w:val="28"/>
          <w:szCs w:val="28"/>
        </w:rPr>
        <w:t>-</w:t>
      </w:r>
      <w:r w:rsidR="008C29FD" w:rsidRPr="00341E21">
        <w:rPr>
          <w:rFonts w:ascii="Times New Roman" w:hAnsi="Times New Roman" w:cs="Times New Roman"/>
          <w:sz w:val="28"/>
          <w:szCs w:val="28"/>
        </w:rPr>
        <w:t>развитие мотивации к изучению предмета.</w:t>
      </w:r>
    </w:p>
    <w:p w:rsidR="008C29FD" w:rsidRPr="00341E21" w:rsidRDefault="008C29FD" w:rsidP="00341E21">
      <w:pPr>
        <w:jc w:val="both"/>
        <w:rPr>
          <w:rFonts w:ascii="Times New Roman" w:hAnsi="Times New Roman" w:cs="Times New Roman"/>
          <w:bCs/>
          <w:sz w:val="28"/>
          <w:szCs w:val="28"/>
        </w:rPr>
      </w:pPr>
      <w:proofErr w:type="spellStart"/>
      <w:r w:rsidRPr="00341E21">
        <w:rPr>
          <w:rFonts w:ascii="Times New Roman" w:hAnsi="Times New Roman" w:cs="Times New Roman"/>
          <w:b/>
          <w:sz w:val="28"/>
          <w:szCs w:val="28"/>
        </w:rPr>
        <w:t>Метапредметные</w:t>
      </w:r>
      <w:proofErr w:type="spellEnd"/>
      <w:r w:rsidRPr="00341E21">
        <w:rPr>
          <w:rFonts w:ascii="Times New Roman" w:hAnsi="Times New Roman" w:cs="Times New Roman"/>
          <w:b/>
          <w:sz w:val="28"/>
          <w:szCs w:val="28"/>
        </w:rPr>
        <w:t xml:space="preserve">  результаты</w:t>
      </w:r>
      <w:r w:rsidRPr="00341E21">
        <w:rPr>
          <w:rFonts w:ascii="Times New Roman" w:hAnsi="Times New Roman" w:cs="Times New Roman"/>
          <w:sz w:val="28"/>
          <w:szCs w:val="28"/>
        </w:rPr>
        <w:t xml:space="preserve"> </w:t>
      </w:r>
    </w:p>
    <w:p w:rsidR="008C29FD" w:rsidRPr="00341E21" w:rsidRDefault="008C29FD" w:rsidP="00341E21">
      <w:pPr>
        <w:spacing w:after="0"/>
        <w:jc w:val="both"/>
        <w:rPr>
          <w:rFonts w:ascii="Times New Roman" w:hAnsi="Times New Roman" w:cs="Times New Roman"/>
          <w:sz w:val="28"/>
          <w:szCs w:val="28"/>
        </w:rPr>
      </w:pPr>
      <w:r w:rsidRPr="00341E21">
        <w:rPr>
          <w:rFonts w:ascii="Times New Roman" w:hAnsi="Times New Roman" w:cs="Times New Roman"/>
          <w:sz w:val="28"/>
          <w:szCs w:val="28"/>
        </w:rPr>
        <w:t>-овладение способами самоорганизации учебной деятельности, что включает в себя умения: с помощью учителя ставить цели и планировать личную учебную деятельность; по возможности оценивать свой вклад в деятельность класса (группы); с помощью учителя проводить самооценку уровня личных учебных достижений;</w:t>
      </w:r>
    </w:p>
    <w:p w:rsidR="008C29FD" w:rsidRPr="00341E21" w:rsidRDefault="008C29FD" w:rsidP="00341E21">
      <w:pPr>
        <w:spacing w:after="0"/>
        <w:jc w:val="both"/>
        <w:rPr>
          <w:rFonts w:ascii="Times New Roman" w:hAnsi="Times New Roman" w:cs="Times New Roman"/>
          <w:sz w:val="28"/>
          <w:szCs w:val="28"/>
        </w:rPr>
      </w:pPr>
      <w:r w:rsidRPr="00341E21">
        <w:rPr>
          <w:rFonts w:ascii="Times New Roman" w:hAnsi="Times New Roman" w:cs="Times New Roman"/>
          <w:sz w:val="28"/>
          <w:szCs w:val="28"/>
        </w:rPr>
        <w:t>-формирование приемов работы с информацией: поиск и отбор с помощью учителя источников информации (справочные издания на печатной основе и в виде CD, Интернет и т.д.), в соответствии с учебной задачей или жизненной ситуацией, ее понимание;</w:t>
      </w:r>
    </w:p>
    <w:p w:rsidR="008C29FD" w:rsidRPr="00341E21" w:rsidRDefault="008C29FD" w:rsidP="00341E21">
      <w:pPr>
        <w:spacing w:after="0"/>
        <w:jc w:val="both"/>
        <w:rPr>
          <w:rFonts w:ascii="Times New Roman" w:hAnsi="Times New Roman" w:cs="Times New Roman"/>
          <w:sz w:val="28"/>
          <w:szCs w:val="28"/>
        </w:rPr>
      </w:pPr>
      <w:r w:rsidRPr="00341E21">
        <w:rPr>
          <w:rFonts w:ascii="Times New Roman" w:hAnsi="Times New Roman" w:cs="Times New Roman"/>
          <w:sz w:val="28"/>
          <w:szCs w:val="28"/>
        </w:rPr>
        <w:t>-формирование учебно-логических умений и навыков: с помощью учителя делать выводы и анализировать материал, сравнивать, исключать и обобщать учебный материал.</w:t>
      </w:r>
    </w:p>
    <w:p w:rsidR="008C29FD" w:rsidRPr="00341E21" w:rsidRDefault="008C29FD" w:rsidP="00341E21">
      <w:pPr>
        <w:pStyle w:val="Default"/>
        <w:spacing w:line="276" w:lineRule="auto"/>
        <w:ind w:left="-567" w:firstLine="567"/>
        <w:jc w:val="both"/>
        <w:rPr>
          <w:sz w:val="28"/>
          <w:szCs w:val="28"/>
        </w:rPr>
      </w:pPr>
    </w:p>
    <w:p w:rsidR="008C29FD" w:rsidRPr="00341E21" w:rsidRDefault="002701E4" w:rsidP="00341E21">
      <w:pPr>
        <w:ind w:left="-567" w:firstLine="567"/>
        <w:jc w:val="both"/>
        <w:rPr>
          <w:rFonts w:ascii="Times New Roman" w:hAnsi="Times New Roman" w:cs="Times New Roman"/>
          <w:b/>
          <w:sz w:val="28"/>
          <w:szCs w:val="28"/>
        </w:rPr>
      </w:pPr>
      <w:r w:rsidRPr="00341E21">
        <w:rPr>
          <w:rFonts w:ascii="Times New Roman" w:hAnsi="Times New Roman" w:cs="Times New Roman"/>
          <w:b/>
          <w:bCs/>
          <w:sz w:val="28"/>
          <w:szCs w:val="28"/>
        </w:rPr>
        <w:t>Предметные результаты:</w:t>
      </w:r>
      <w:r w:rsidRPr="00341E21">
        <w:rPr>
          <w:rFonts w:ascii="Times New Roman" w:hAnsi="Times New Roman" w:cs="Times New Roman"/>
          <w:b/>
          <w:sz w:val="28"/>
          <w:szCs w:val="28"/>
        </w:rPr>
        <w:t xml:space="preserve"> </w:t>
      </w:r>
    </w:p>
    <w:p w:rsidR="008C29FD" w:rsidRPr="00341E21" w:rsidRDefault="002701E4" w:rsidP="00341E21">
      <w:pPr>
        <w:pStyle w:val="Default"/>
        <w:ind w:firstLine="709"/>
        <w:jc w:val="both"/>
        <w:rPr>
          <w:sz w:val="28"/>
          <w:szCs w:val="28"/>
        </w:rPr>
      </w:pPr>
      <w:r w:rsidRPr="00341E21">
        <w:rPr>
          <w:bCs/>
          <w:sz w:val="28"/>
          <w:szCs w:val="28"/>
          <w:u w:val="single"/>
        </w:rPr>
        <w:t xml:space="preserve">Минимальный уровень:  </w:t>
      </w:r>
      <w:r w:rsidR="008C29FD" w:rsidRPr="00341E21">
        <w:rPr>
          <w:sz w:val="28"/>
          <w:szCs w:val="28"/>
        </w:rPr>
        <w:t xml:space="preserve">иметь 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 </w:t>
      </w:r>
    </w:p>
    <w:p w:rsidR="008C29FD" w:rsidRPr="00341E21" w:rsidRDefault="008C29FD" w:rsidP="00341E21">
      <w:pPr>
        <w:pStyle w:val="Default"/>
        <w:ind w:firstLine="709"/>
        <w:jc w:val="both"/>
        <w:rPr>
          <w:sz w:val="28"/>
          <w:szCs w:val="28"/>
        </w:rPr>
      </w:pPr>
      <w:r w:rsidRPr="00341E21">
        <w:rPr>
          <w:sz w:val="28"/>
          <w:szCs w:val="28"/>
        </w:rPr>
        <w:t xml:space="preserve">уметь выделять, описывать и объяснять существенные признаки географических объектов и явлений; </w:t>
      </w:r>
    </w:p>
    <w:p w:rsidR="008C29FD" w:rsidRPr="00341E21" w:rsidRDefault="008C29FD" w:rsidP="00341E21">
      <w:pPr>
        <w:pStyle w:val="Default"/>
        <w:ind w:firstLine="709"/>
        <w:jc w:val="both"/>
        <w:rPr>
          <w:sz w:val="28"/>
          <w:szCs w:val="28"/>
        </w:rPr>
      </w:pPr>
      <w:r w:rsidRPr="00341E21">
        <w:rPr>
          <w:sz w:val="28"/>
          <w:szCs w:val="28"/>
        </w:rPr>
        <w:t xml:space="preserve">сравнивать географические объекты, факты, явления, события по заданным критериям; </w:t>
      </w:r>
    </w:p>
    <w:p w:rsidR="008C29FD" w:rsidRPr="00341E21" w:rsidRDefault="008C29FD" w:rsidP="00341E21">
      <w:pPr>
        <w:pStyle w:val="Default"/>
        <w:ind w:firstLine="709"/>
        <w:jc w:val="both"/>
        <w:rPr>
          <w:sz w:val="28"/>
          <w:szCs w:val="28"/>
        </w:rPr>
      </w:pPr>
      <w:r w:rsidRPr="00341E21">
        <w:rPr>
          <w:sz w:val="28"/>
          <w:szCs w:val="28"/>
        </w:rPr>
        <w:t xml:space="preserve">уметь использовать географические знания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 </w:t>
      </w:r>
    </w:p>
    <w:p w:rsidR="008C29FD" w:rsidRPr="00341E21" w:rsidRDefault="008C29FD" w:rsidP="00341E21">
      <w:pPr>
        <w:spacing w:after="120"/>
        <w:ind w:left="-567" w:firstLine="567"/>
        <w:jc w:val="both"/>
        <w:rPr>
          <w:rFonts w:ascii="Times New Roman" w:hAnsi="Times New Roman" w:cs="Times New Roman"/>
          <w:sz w:val="28"/>
          <w:szCs w:val="28"/>
          <w:u w:val="single"/>
        </w:rPr>
      </w:pPr>
      <w:r w:rsidRPr="00341E21">
        <w:rPr>
          <w:rFonts w:ascii="Times New Roman" w:hAnsi="Times New Roman" w:cs="Times New Roman"/>
          <w:sz w:val="28"/>
          <w:szCs w:val="28"/>
          <w:u w:val="single"/>
        </w:rPr>
        <w:t xml:space="preserve">Достаточный уровень:                      </w:t>
      </w:r>
    </w:p>
    <w:p w:rsidR="008C29FD" w:rsidRDefault="008C29FD" w:rsidP="00341E21">
      <w:pPr>
        <w:pStyle w:val="Default"/>
        <w:ind w:firstLine="709"/>
        <w:jc w:val="both"/>
        <w:rPr>
          <w:sz w:val="28"/>
          <w:szCs w:val="28"/>
        </w:rPr>
      </w:pPr>
      <w:r w:rsidRPr="00341E21">
        <w:rPr>
          <w:sz w:val="28"/>
          <w:szCs w:val="28"/>
        </w:rPr>
        <w:t xml:space="preserve">уметь применять элементарные практические умения и приемы работы с географической картой для получения географической информации; </w:t>
      </w:r>
    </w:p>
    <w:p w:rsidR="00A977BD" w:rsidRDefault="00A977BD" w:rsidP="00341E21">
      <w:pPr>
        <w:pStyle w:val="Default"/>
        <w:ind w:firstLine="709"/>
        <w:jc w:val="both"/>
        <w:rPr>
          <w:sz w:val="28"/>
          <w:szCs w:val="28"/>
        </w:rPr>
      </w:pPr>
    </w:p>
    <w:p w:rsidR="00A977BD" w:rsidRPr="00341E21" w:rsidRDefault="00A977BD" w:rsidP="00341E21">
      <w:pPr>
        <w:pStyle w:val="Default"/>
        <w:ind w:firstLine="709"/>
        <w:jc w:val="both"/>
        <w:rPr>
          <w:sz w:val="28"/>
          <w:szCs w:val="28"/>
        </w:rPr>
      </w:pPr>
    </w:p>
    <w:p w:rsidR="008C29FD" w:rsidRPr="00341E21" w:rsidRDefault="008C29FD" w:rsidP="00341E21">
      <w:pPr>
        <w:pStyle w:val="Default"/>
        <w:ind w:firstLine="709"/>
        <w:jc w:val="both"/>
        <w:rPr>
          <w:sz w:val="28"/>
          <w:szCs w:val="28"/>
        </w:rPr>
      </w:pPr>
      <w:r w:rsidRPr="00341E21">
        <w:rPr>
          <w:sz w:val="28"/>
          <w:szCs w:val="28"/>
        </w:rPr>
        <w:lastRenderedPageBreak/>
        <w:t xml:space="preserve">уметь вести наблюдения за объектами, процессами и явлениями географической среды, оценивать их изменения в результате природных и антропогенных воздействий; </w:t>
      </w:r>
    </w:p>
    <w:p w:rsidR="008C29FD" w:rsidRPr="00341E21" w:rsidRDefault="008C29FD" w:rsidP="00341E21">
      <w:pPr>
        <w:pStyle w:val="Default"/>
        <w:ind w:firstLine="709"/>
        <w:jc w:val="both"/>
        <w:rPr>
          <w:sz w:val="28"/>
          <w:szCs w:val="28"/>
        </w:rPr>
      </w:pPr>
      <w:r w:rsidRPr="00341E21">
        <w:rPr>
          <w:sz w:val="28"/>
          <w:szCs w:val="28"/>
        </w:rPr>
        <w:t xml:space="preserve">уметь находить в различных источниках и анализировать географическую информацию; </w:t>
      </w:r>
    </w:p>
    <w:p w:rsidR="008C29FD" w:rsidRPr="00341E21" w:rsidRDefault="008C29FD" w:rsidP="00341E21">
      <w:pPr>
        <w:pStyle w:val="Default"/>
        <w:ind w:firstLine="709"/>
        <w:jc w:val="both"/>
        <w:rPr>
          <w:sz w:val="28"/>
          <w:szCs w:val="28"/>
        </w:rPr>
      </w:pPr>
      <w:r w:rsidRPr="00341E21">
        <w:rPr>
          <w:sz w:val="28"/>
          <w:szCs w:val="28"/>
        </w:rPr>
        <w:t xml:space="preserve">уметь применять приборы и инструменты для определения количественных и качественных характеристик компонентов природы; </w:t>
      </w:r>
    </w:p>
    <w:p w:rsidR="008C29FD" w:rsidRPr="00341E21" w:rsidRDefault="008C29FD" w:rsidP="00341E21">
      <w:pPr>
        <w:ind w:firstLine="709"/>
        <w:jc w:val="both"/>
        <w:rPr>
          <w:rFonts w:ascii="Times New Roman" w:hAnsi="Times New Roman" w:cs="Times New Roman"/>
          <w:sz w:val="28"/>
          <w:szCs w:val="28"/>
        </w:rPr>
      </w:pPr>
      <w:r w:rsidRPr="00341E21">
        <w:rPr>
          <w:rFonts w:ascii="Times New Roman" w:hAnsi="Times New Roman" w:cs="Times New Roman"/>
          <w:sz w:val="28"/>
          <w:szCs w:val="28"/>
        </w:rPr>
        <w:t>уметь называть и показывать на иллюстрациях изученные культурные и исторические памятники своей области.</w:t>
      </w:r>
    </w:p>
    <w:p w:rsidR="002701E4" w:rsidRPr="00A977BD" w:rsidRDefault="002701E4" w:rsidP="00341E21">
      <w:pPr>
        <w:spacing w:after="120"/>
        <w:ind w:left="-567" w:firstLine="567"/>
        <w:jc w:val="both"/>
        <w:rPr>
          <w:rFonts w:ascii="Times New Roman" w:hAnsi="Times New Roman" w:cs="Times New Roman"/>
          <w:bCs/>
          <w:sz w:val="28"/>
          <w:szCs w:val="28"/>
          <w:u w:val="single"/>
        </w:rPr>
      </w:pPr>
      <w:r w:rsidRPr="00341E21">
        <w:rPr>
          <w:rFonts w:ascii="Times New Roman" w:hAnsi="Times New Roman" w:cs="Times New Roman"/>
          <w:bCs/>
          <w:sz w:val="28"/>
          <w:szCs w:val="28"/>
          <w:u w:val="single"/>
        </w:rPr>
        <w:t xml:space="preserve">  </w:t>
      </w:r>
    </w:p>
    <w:p w:rsidR="002701E4" w:rsidRPr="00A977BD" w:rsidRDefault="002701E4" w:rsidP="00341E21">
      <w:pPr>
        <w:jc w:val="center"/>
        <w:rPr>
          <w:rFonts w:ascii="Times New Roman" w:hAnsi="Times New Roman" w:cs="Times New Roman"/>
          <w:b/>
          <w:sz w:val="28"/>
          <w:szCs w:val="28"/>
        </w:rPr>
      </w:pPr>
      <w:r w:rsidRPr="00A977BD">
        <w:rPr>
          <w:rFonts w:ascii="Times New Roman" w:hAnsi="Times New Roman" w:cs="Times New Roman"/>
          <w:b/>
          <w:sz w:val="28"/>
          <w:szCs w:val="28"/>
        </w:rPr>
        <w:t>Содержание программы</w:t>
      </w:r>
    </w:p>
    <w:p w:rsidR="0004415F" w:rsidRPr="00A977BD" w:rsidRDefault="0004415F" w:rsidP="0004415F">
      <w:pPr>
        <w:spacing w:after="0"/>
        <w:ind w:firstLine="426"/>
        <w:jc w:val="both"/>
        <w:rPr>
          <w:rFonts w:ascii="Times New Roman" w:hAnsi="Times New Roman"/>
          <w:sz w:val="28"/>
          <w:szCs w:val="28"/>
        </w:rPr>
      </w:pPr>
      <w:r w:rsidRPr="00A977BD">
        <w:rPr>
          <w:rFonts w:ascii="Times New Roman" w:hAnsi="Times New Roman"/>
          <w:b/>
          <w:bCs/>
          <w:spacing w:val="-10"/>
          <w:sz w:val="28"/>
          <w:szCs w:val="28"/>
        </w:rPr>
        <w:t xml:space="preserve">Государства Евразии </w:t>
      </w:r>
    </w:p>
    <w:p w:rsidR="0004415F" w:rsidRPr="00A977BD" w:rsidRDefault="0004415F" w:rsidP="0004415F">
      <w:pPr>
        <w:widowControl w:val="0"/>
        <w:spacing w:after="0" w:line="240" w:lineRule="auto"/>
        <w:ind w:firstLine="426"/>
        <w:jc w:val="both"/>
        <w:rPr>
          <w:rFonts w:ascii="Times New Roman" w:eastAsia="Times New Roman" w:hAnsi="Times New Roman"/>
          <w:sz w:val="28"/>
          <w:szCs w:val="28"/>
        </w:rPr>
      </w:pPr>
      <w:r w:rsidRPr="00A977BD">
        <w:rPr>
          <w:rFonts w:ascii="Times New Roman" w:eastAsia="Times New Roman" w:hAnsi="Times New Roman"/>
          <w:color w:val="000000"/>
          <w:sz w:val="28"/>
          <w:szCs w:val="28"/>
          <w:shd w:val="clear" w:color="auto" w:fill="FFFFFF"/>
          <w:lang w:bidi="ru-RU"/>
        </w:rPr>
        <w:t>Политическая карта Евразии.</w:t>
      </w:r>
    </w:p>
    <w:p w:rsidR="0004415F" w:rsidRPr="00A977BD" w:rsidRDefault="00A455EC" w:rsidP="0004415F">
      <w:pPr>
        <w:widowControl w:val="0"/>
        <w:spacing w:before="240" w:after="0" w:line="240" w:lineRule="auto"/>
        <w:ind w:firstLine="426"/>
        <w:jc w:val="both"/>
        <w:rPr>
          <w:rFonts w:ascii="Times New Roman" w:eastAsia="Courier New" w:hAnsi="Times New Roman"/>
          <w:b/>
          <w:i/>
          <w:color w:val="000000"/>
          <w:sz w:val="28"/>
          <w:szCs w:val="28"/>
          <w:lang w:bidi="ru-RU"/>
        </w:rPr>
      </w:pPr>
      <w:r w:rsidRPr="00A977BD">
        <w:rPr>
          <w:rFonts w:ascii="Times New Roman" w:eastAsia="Courier New" w:hAnsi="Times New Roman"/>
          <w:b/>
          <w:i/>
          <w:color w:val="000000"/>
          <w:sz w:val="28"/>
          <w:szCs w:val="28"/>
          <w:lang w:bidi="ru-RU"/>
        </w:rPr>
        <w:t xml:space="preserve">Европа </w:t>
      </w:r>
    </w:p>
    <w:p w:rsidR="0004415F" w:rsidRPr="00A977BD" w:rsidRDefault="0004415F" w:rsidP="0004415F">
      <w:pPr>
        <w:widowControl w:val="0"/>
        <w:spacing w:after="0" w:line="240" w:lineRule="auto"/>
        <w:ind w:firstLine="426"/>
        <w:jc w:val="both"/>
        <w:rPr>
          <w:rFonts w:ascii="Times New Roman" w:eastAsia="Courier New" w:hAnsi="Times New Roman"/>
          <w:color w:val="000000"/>
          <w:sz w:val="28"/>
          <w:szCs w:val="28"/>
          <w:lang w:bidi="ru-RU"/>
        </w:rPr>
      </w:pPr>
      <w:r w:rsidRPr="00A977BD">
        <w:rPr>
          <w:rFonts w:ascii="Times New Roman" w:eastAsia="Courier New" w:hAnsi="Times New Roman"/>
          <w:color w:val="000000"/>
          <w:sz w:val="28"/>
          <w:szCs w:val="28"/>
          <w:lang w:bidi="ru-RU"/>
        </w:rPr>
        <w:t>Западная Европа.</w:t>
      </w:r>
    </w:p>
    <w:p w:rsidR="0004415F" w:rsidRPr="00A977BD" w:rsidRDefault="0004415F" w:rsidP="0004415F">
      <w:pPr>
        <w:widowControl w:val="0"/>
        <w:spacing w:after="0" w:line="240" w:lineRule="auto"/>
        <w:ind w:firstLine="426"/>
        <w:jc w:val="both"/>
        <w:rPr>
          <w:rFonts w:ascii="Times New Roman" w:eastAsia="Times New Roman" w:hAnsi="Times New Roman"/>
          <w:sz w:val="28"/>
          <w:szCs w:val="28"/>
        </w:rPr>
      </w:pPr>
      <w:r w:rsidRPr="00A977BD">
        <w:rPr>
          <w:rFonts w:ascii="Times New Roman" w:eastAsia="Times New Roman" w:hAnsi="Times New Roman"/>
          <w:color w:val="000000"/>
          <w:sz w:val="28"/>
          <w:szCs w:val="28"/>
          <w:shd w:val="clear" w:color="auto" w:fill="FFFFFF"/>
          <w:lang w:bidi="ru-RU"/>
        </w:rPr>
        <w:t>Великобритания (Соединенное Королевство Великобритании и Северной Ирландии). Франция (Французская Республика). Германия (Федеративная Республика Германия). Австрия (Австрийская Республика). Швейцария (Швейцарская Конфедерация).</w:t>
      </w:r>
    </w:p>
    <w:p w:rsidR="0004415F" w:rsidRPr="00A977BD" w:rsidRDefault="0004415F" w:rsidP="0004415F">
      <w:pPr>
        <w:widowControl w:val="0"/>
        <w:spacing w:after="0" w:line="240" w:lineRule="auto"/>
        <w:ind w:firstLine="426"/>
        <w:jc w:val="both"/>
        <w:rPr>
          <w:rFonts w:ascii="Times New Roman" w:eastAsia="Courier New" w:hAnsi="Times New Roman"/>
          <w:color w:val="000000"/>
          <w:sz w:val="28"/>
          <w:szCs w:val="28"/>
          <w:lang w:bidi="ru-RU"/>
        </w:rPr>
      </w:pPr>
      <w:r w:rsidRPr="00A977BD">
        <w:rPr>
          <w:rFonts w:ascii="Times New Roman" w:eastAsia="Courier New" w:hAnsi="Times New Roman"/>
          <w:color w:val="000000"/>
          <w:sz w:val="28"/>
          <w:szCs w:val="28"/>
          <w:lang w:bidi="ru-RU"/>
        </w:rPr>
        <w:t>Южная Европа</w:t>
      </w:r>
    </w:p>
    <w:p w:rsidR="0004415F" w:rsidRPr="00A977BD" w:rsidRDefault="0004415F" w:rsidP="0004415F">
      <w:pPr>
        <w:widowControl w:val="0"/>
        <w:spacing w:after="0" w:line="240" w:lineRule="auto"/>
        <w:ind w:firstLine="426"/>
        <w:jc w:val="both"/>
        <w:rPr>
          <w:rFonts w:ascii="Times New Roman" w:eastAsia="Times New Roman" w:hAnsi="Times New Roman"/>
          <w:sz w:val="28"/>
          <w:szCs w:val="28"/>
        </w:rPr>
      </w:pPr>
      <w:r w:rsidRPr="00A977BD">
        <w:rPr>
          <w:rFonts w:ascii="Times New Roman" w:eastAsia="Times New Roman" w:hAnsi="Times New Roman"/>
          <w:color w:val="000000"/>
          <w:sz w:val="28"/>
          <w:szCs w:val="28"/>
          <w:shd w:val="clear" w:color="auto" w:fill="FFFFFF"/>
          <w:lang w:bidi="ru-RU"/>
        </w:rPr>
        <w:t>Испания. Португалия (Португальская Республика). Италия (Итальянская Республика). Греция (Греческая Республика).</w:t>
      </w:r>
    </w:p>
    <w:p w:rsidR="0004415F" w:rsidRPr="00A977BD" w:rsidRDefault="0004415F" w:rsidP="0004415F">
      <w:pPr>
        <w:widowControl w:val="0"/>
        <w:spacing w:after="0" w:line="240" w:lineRule="auto"/>
        <w:ind w:firstLine="426"/>
        <w:jc w:val="both"/>
        <w:rPr>
          <w:rFonts w:ascii="Times New Roman" w:eastAsia="Courier New" w:hAnsi="Times New Roman"/>
          <w:color w:val="000000"/>
          <w:sz w:val="28"/>
          <w:szCs w:val="28"/>
          <w:lang w:bidi="ru-RU"/>
        </w:rPr>
      </w:pPr>
      <w:r w:rsidRPr="00A977BD">
        <w:rPr>
          <w:rFonts w:ascii="Times New Roman" w:eastAsia="Courier New" w:hAnsi="Times New Roman"/>
          <w:color w:val="000000"/>
          <w:sz w:val="28"/>
          <w:szCs w:val="28"/>
          <w:lang w:bidi="ru-RU"/>
        </w:rPr>
        <w:t>Северная Европа</w:t>
      </w:r>
    </w:p>
    <w:p w:rsidR="0004415F" w:rsidRPr="00A977BD" w:rsidRDefault="0004415F" w:rsidP="0004415F">
      <w:pPr>
        <w:widowControl w:val="0"/>
        <w:spacing w:after="0" w:line="240" w:lineRule="auto"/>
        <w:ind w:firstLine="426"/>
        <w:jc w:val="both"/>
        <w:rPr>
          <w:rFonts w:ascii="Times New Roman" w:eastAsia="Times New Roman" w:hAnsi="Times New Roman"/>
          <w:sz w:val="28"/>
          <w:szCs w:val="28"/>
        </w:rPr>
      </w:pPr>
      <w:r w:rsidRPr="00A977BD">
        <w:rPr>
          <w:rFonts w:ascii="Times New Roman" w:eastAsia="Times New Roman" w:hAnsi="Times New Roman"/>
          <w:color w:val="000000"/>
          <w:sz w:val="28"/>
          <w:szCs w:val="28"/>
          <w:shd w:val="clear" w:color="auto" w:fill="FFFFFF"/>
          <w:lang w:bidi="ru-RU"/>
        </w:rPr>
        <w:t>Норвегия (Королевство Норвегия). Швеция (Королевство Швеция). Финляндия (Финляндская Республика).</w:t>
      </w:r>
    </w:p>
    <w:p w:rsidR="0004415F" w:rsidRPr="00A977BD" w:rsidRDefault="0004415F" w:rsidP="0004415F">
      <w:pPr>
        <w:widowControl w:val="0"/>
        <w:spacing w:after="0" w:line="240" w:lineRule="auto"/>
        <w:ind w:firstLine="426"/>
        <w:jc w:val="both"/>
        <w:rPr>
          <w:rFonts w:ascii="Times New Roman" w:eastAsia="Courier New" w:hAnsi="Times New Roman"/>
          <w:color w:val="000000"/>
          <w:sz w:val="28"/>
          <w:szCs w:val="28"/>
          <w:lang w:bidi="ru-RU"/>
        </w:rPr>
      </w:pPr>
      <w:r w:rsidRPr="00A977BD">
        <w:rPr>
          <w:rFonts w:ascii="Times New Roman" w:eastAsia="Courier New" w:hAnsi="Times New Roman"/>
          <w:color w:val="000000"/>
          <w:sz w:val="28"/>
          <w:szCs w:val="28"/>
          <w:lang w:bidi="ru-RU"/>
        </w:rPr>
        <w:t>Восточная Европа</w:t>
      </w:r>
    </w:p>
    <w:p w:rsidR="0004415F" w:rsidRPr="00A977BD" w:rsidRDefault="0004415F" w:rsidP="0004415F">
      <w:pPr>
        <w:widowControl w:val="0"/>
        <w:spacing w:after="0" w:line="240" w:lineRule="auto"/>
        <w:ind w:right="180" w:firstLine="426"/>
        <w:jc w:val="both"/>
        <w:rPr>
          <w:rFonts w:ascii="Times New Roman" w:eastAsia="Times New Roman" w:hAnsi="Times New Roman"/>
          <w:sz w:val="28"/>
          <w:szCs w:val="28"/>
        </w:rPr>
      </w:pPr>
      <w:r w:rsidRPr="00A977BD">
        <w:rPr>
          <w:rFonts w:ascii="Times New Roman" w:eastAsia="Times New Roman" w:hAnsi="Times New Roman"/>
          <w:color w:val="000000"/>
          <w:sz w:val="28"/>
          <w:szCs w:val="28"/>
          <w:shd w:val="clear" w:color="auto" w:fill="FFFFFF"/>
          <w:lang w:bidi="ru-RU"/>
        </w:rPr>
        <w:t>Польша (Республика Польша). Чехия (Чешская Республика). Словакия (Словацкая Республика). Венгрия (Венгерская Республика). Румыния (Республика Румыния). Болгария (Республика Болгария). Сербия. Черногория. Эстония (Эстонская Республика). Латвия (Латвийская Республика). Литва (Литовская Республика). Белоруссия (Республика Беларусь). Украина. Молдавия (Республика Молдова).</w:t>
      </w:r>
    </w:p>
    <w:p w:rsidR="0004415F" w:rsidRPr="00A977BD" w:rsidRDefault="00A455EC" w:rsidP="0004415F">
      <w:pPr>
        <w:widowControl w:val="0"/>
        <w:spacing w:before="240" w:after="0" w:line="240" w:lineRule="auto"/>
        <w:ind w:firstLine="426"/>
        <w:jc w:val="both"/>
        <w:rPr>
          <w:rFonts w:ascii="Times New Roman" w:eastAsia="Courier New" w:hAnsi="Times New Roman"/>
          <w:b/>
          <w:i/>
          <w:color w:val="000000"/>
          <w:sz w:val="28"/>
          <w:szCs w:val="28"/>
          <w:lang w:bidi="ru-RU"/>
        </w:rPr>
      </w:pPr>
      <w:r w:rsidRPr="00A977BD">
        <w:rPr>
          <w:rFonts w:ascii="Times New Roman" w:eastAsia="Courier New" w:hAnsi="Times New Roman"/>
          <w:b/>
          <w:i/>
          <w:color w:val="000000"/>
          <w:sz w:val="28"/>
          <w:szCs w:val="28"/>
          <w:lang w:bidi="ru-RU"/>
        </w:rPr>
        <w:t xml:space="preserve">Азия </w:t>
      </w:r>
    </w:p>
    <w:p w:rsidR="0004415F" w:rsidRPr="00A977BD" w:rsidRDefault="0004415F" w:rsidP="0004415F">
      <w:pPr>
        <w:widowControl w:val="0"/>
        <w:spacing w:after="0" w:line="240" w:lineRule="auto"/>
        <w:ind w:firstLine="426"/>
        <w:jc w:val="both"/>
        <w:rPr>
          <w:rFonts w:ascii="Times New Roman" w:eastAsia="Courier New" w:hAnsi="Times New Roman"/>
          <w:color w:val="000000"/>
          <w:sz w:val="28"/>
          <w:szCs w:val="28"/>
          <w:lang w:bidi="ru-RU"/>
        </w:rPr>
      </w:pPr>
      <w:r w:rsidRPr="00A977BD">
        <w:rPr>
          <w:rFonts w:ascii="Times New Roman" w:eastAsia="Courier New" w:hAnsi="Times New Roman"/>
          <w:color w:val="000000"/>
          <w:sz w:val="28"/>
          <w:szCs w:val="28"/>
          <w:lang w:bidi="ru-RU"/>
        </w:rPr>
        <w:t>Центральная Азия</w:t>
      </w:r>
    </w:p>
    <w:p w:rsidR="0004415F" w:rsidRPr="00A977BD" w:rsidRDefault="0004415F" w:rsidP="0004415F">
      <w:pPr>
        <w:widowControl w:val="0"/>
        <w:spacing w:after="0" w:line="240" w:lineRule="auto"/>
        <w:ind w:firstLine="426"/>
        <w:jc w:val="both"/>
        <w:rPr>
          <w:rFonts w:ascii="Times New Roman" w:eastAsia="Times New Roman" w:hAnsi="Times New Roman"/>
          <w:sz w:val="28"/>
          <w:szCs w:val="28"/>
        </w:rPr>
      </w:pPr>
      <w:r w:rsidRPr="00A977BD">
        <w:rPr>
          <w:rFonts w:ascii="Times New Roman" w:eastAsia="Times New Roman" w:hAnsi="Times New Roman"/>
          <w:color w:val="000000"/>
          <w:sz w:val="28"/>
          <w:szCs w:val="28"/>
          <w:shd w:val="clear" w:color="auto" w:fill="FFFFFF"/>
          <w:lang w:bidi="ru-RU"/>
        </w:rPr>
        <w:t>Казахстан (Республика Казахстан). Узбекистан (Республика Узбекистан). Туркмения (Туркменистан). Киргизия (Кыргызская Республика). Таджикистан (Республика Таджикистан).</w:t>
      </w:r>
    </w:p>
    <w:p w:rsidR="0004415F" w:rsidRPr="00A977BD" w:rsidRDefault="0004415F" w:rsidP="0004415F">
      <w:pPr>
        <w:widowControl w:val="0"/>
        <w:spacing w:after="0" w:line="240" w:lineRule="auto"/>
        <w:ind w:right="180" w:firstLine="426"/>
        <w:jc w:val="both"/>
        <w:rPr>
          <w:rFonts w:ascii="Times New Roman" w:eastAsia="Courier New" w:hAnsi="Times New Roman"/>
          <w:color w:val="000000"/>
          <w:sz w:val="28"/>
          <w:szCs w:val="28"/>
          <w:lang w:bidi="ru-RU"/>
        </w:rPr>
      </w:pPr>
      <w:r w:rsidRPr="00A977BD">
        <w:rPr>
          <w:rFonts w:ascii="Times New Roman" w:eastAsia="Courier New" w:hAnsi="Times New Roman"/>
          <w:color w:val="000000"/>
          <w:sz w:val="28"/>
          <w:szCs w:val="28"/>
          <w:lang w:bidi="ru-RU"/>
        </w:rPr>
        <w:t>Юго-Западная Азия</w:t>
      </w:r>
    </w:p>
    <w:p w:rsidR="0004415F" w:rsidRPr="00A977BD" w:rsidRDefault="0004415F" w:rsidP="0004415F">
      <w:pPr>
        <w:widowControl w:val="0"/>
        <w:spacing w:after="0" w:line="240" w:lineRule="auto"/>
        <w:ind w:right="180" w:firstLine="426"/>
        <w:jc w:val="both"/>
        <w:rPr>
          <w:rFonts w:ascii="Times New Roman" w:eastAsia="Times New Roman" w:hAnsi="Times New Roman"/>
          <w:sz w:val="28"/>
          <w:szCs w:val="28"/>
        </w:rPr>
      </w:pPr>
      <w:r w:rsidRPr="00A977BD">
        <w:rPr>
          <w:rFonts w:ascii="Times New Roman" w:eastAsia="Courier New" w:hAnsi="Times New Roman"/>
          <w:color w:val="000000"/>
          <w:sz w:val="28"/>
          <w:szCs w:val="28"/>
          <w:lang w:bidi="ru-RU"/>
        </w:rPr>
        <w:t xml:space="preserve">Грузия. </w:t>
      </w:r>
      <w:r w:rsidRPr="00A977BD">
        <w:rPr>
          <w:rFonts w:ascii="Times New Roman" w:eastAsia="Times New Roman" w:hAnsi="Times New Roman"/>
          <w:color w:val="000000"/>
          <w:sz w:val="28"/>
          <w:szCs w:val="28"/>
          <w:shd w:val="clear" w:color="auto" w:fill="FFFFFF"/>
          <w:lang w:bidi="ru-RU"/>
        </w:rPr>
        <w:t xml:space="preserve">Азербайджан (Азербайджанская Республика). Армения (Республика Армения). Турция (Турецкая Республика). Ирак (Республика Ирак). Иран (Исламская Республика Иран). Афганистан (Исламская </w:t>
      </w:r>
      <w:r w:rsidRPr="00A977BD">
        <w:rPr>
          <w:rFonts w:ascii="Times New Roman" w:eastAsia="Times New Roman" w:hAnsi="Times New Roman"/>
          <w:color w:val="000000"/>
          <w:sz w:val="28"/>
          <w:szCs w:val="28"/>
          <w:shd w:val="clear" w:color="auto" w:fill="FFFFFF"/>
          <w:lang w:bidi="ru-RU"/>
        </w:rPr>
        <w:lastRenderedPageBreak/>
        <w:t>Республика Афганистан).</w:t>
      </w:r>
    </w:p>
    <w:p w:rsidR="0004415F" w:rsidRPr="00A977BD" w:rsidRDefault="0004415F" w:rsidP="0004415F">
      <w:pPr>
        <w:widowControl w:val="0"/>
        <w:spacing w:after="0" w:line="240" w:lineRule="auto"/>
        <w:ind w:firstLine="426"/>
        <w:jc w:val="both"/>
        <w:rPr>
          <w:rFonts w:ascii="Times New Roman" w:eastAsia="Courier New" w:hAnsi="Times New Roman"/>
          <w:color w:val="000000"/>
          <w:sz w:val="28"/>
          <w:szCs w:val="28"/>
          <w:lang w:bidi="ru-RU"/>
        </w:rPr>
      </w:pPr>
      <w:r w:rsidRPr="00A977BD">
        <w:rPr>
          <w:rFonts w:ascii="Times New Roman" w:eastAsia="Courier New" w:hAnsi="Times New Roman"/>
          <w:color w:val="000000"/>
          <w:sz w:val="28"/>
          <w:szCs w:val="28"/>
          <w:lang w:bidi="ru-RU"/>
        </w:rPr>
        <w:t>Южная Азия</w:t>
      </w:r>
    </w:p>
    <w:p w:rsidR="0004415F" w:rsidRPr="00A977BD" w:rsidRDefault="0004415F" w:rsidP="0004415F">
      <w:pPr>
        <w:widowControl w:val="0"/>
        <w:spacing w:after="0" w:line="240" w:lineRule="auto"/>
        <w:ind w:firstLine="426"/>
        <w:jc w:val="both"/>
        <w:rPr>
          <w:rFonts w:ascii="Times New Roman" w:eastAsia="Times New Roman" w:hAnsi="Times New Roman"/>
          <w:sz w:val="28"/>
          <w:szCs w:val="28"/>
        </w:rPr>
      </w:pPr>
      <w:r w:rsidRPr="00A977BD">
        <w:rPr>
          <w:rFonts w:ascii="Times New Roman" w:eastAsia="Times New Roman" w:hAnsi="Times New Roman"/>
          <w:color w:val="000000"/>
          <w:sz w:val="28"/>
          <w:szCs w:val="28"/>
          <w:shd w:val="clear" w:color="auto" w:fill="FFFFFF"/>
          <w:lang w:bidi="ru-RU"/>
        </w:rPr>
        <w:t xml:space="preserve">Индия (Республика Индия). </w:t>
      </w:r>
    </w:p>
    <w:p w:rsidR="0004415F" w:rsidRPr="00A977BD" w:rsidRDefault="0004415F" w:rsidP="0004415F">
      <w:pPr>
        <w:widowControl w:val="0"/>
        <w:spacing w:after="0" w:line="240" w:lineRule="auto"/>
        <w:ind w:firstLine="426"/>
        <w:jc w:val="both"/>
        <w:rPr>
          <w:rFonts w:ascii="Times New Roman" w:eastAsia="Courier New" w:hAnsi="Times New Roman"/>
          <w:color w:val="000000"/>
          <w:sz w:val="28"/>
          <w:szCs w:val="28"/>
          <w:lang w:bidi="ru-RU"/>
        </w:rPr>
      </w:pPr>
      <w:r w:rsidRPr="00A977BD">
        <w:rPr>
          <w:rFonts w:ascii="Times New Roman" w:eastAsia="Courier New" w:hAnsi="Times New Roman"/>
          <w:color w:val="000000"/>
          <w:sz w:val="28"/>
          <w:szCs w:val="28"/>
          <w:lang w:bidi="ru-RU"/>
        </w:rPr>
        <w:t>Восточная Азия</w:t>
      </w:r>
    </w:p>
    <w:p w:rsidR="0004415F" w:rsidRPr="00A977BD" w:rsidRDefault="0004415F" w:rsidP="0004415F">
      <w:pPr>
        <w:widowControl w:val="0"/>
        <w:spacing w:after="0" w:line="240" w:lineRule="auto"/>
        <w:ind w:firstLine="426"/>
        <w:jc w:val="both"/>
        <w:rPr>
          <w:rFonts w:ascii="Times New Roman" w:eastAsia="Times New Roman" w:hAnsi="Times New Roman"/>
          <w:sz w:val="28"/>
          <w:szCs w:val="28"/>
        </w:rPr>
      </w:pPr>
      <w:r w:rsidRPr="00A977BD">
        <w:rPr>
          <w:rFonts w:ascii="Times New Roman" w:eastAsia="Times New Roman" w:hAnsi="Times New Roman"/>
          <w:color w:val="000000"/>
          <w:sz w:val="28"/>
          <w:szCs w:val="28"/>
          <w:shd w:val="clear" w:color="auto" w:fill="FFFFFF"/>
          <w:lang w:bidi="ru-RU"/>
        </w:rPr>
        <w:t>Китай (Китайская Народная Республика). Монголия. Корея (Корейская Народно-Демократическая Республика и Республика Корея). Япония.</w:t>
      </w:r>
    </w:p>
    <w:p w:rsidR="0004415F" w:rsidRPr="00A977BD" w:rsidRDefault="0004415F" w:rsidP="0004415F">
      <w:pPr>
        <w:widowControl w:val="0"/>
        <w:spacing w:after="0" w:line="240" w:lineRule="auto"/>
        <w:ind w:firstLine="426"/>
        <w:jc w:val="both"/>
        <w:rPr>
          <w:rFonts w:ascii="Times New Roman" w:eastAsia="Courier New" w:hAnsi="Times New Roman"/>
          <w:color w:val="000000"/>
          <w:sz w:val="28"/>
          <w:szCs w:val="28"/>
          <w:lang w:bidi="ru-RU"/>
        </w:rPr>
      </w:pPr>
      <w:r w:rsidRPr="00A977BD">
        <w:rPr>
          <w:rFonts w:ascii="Times New Roman" w:eastAsia="Courier New" w:hAnsi="Times New Roman"/>
          <w:color w:val="000000"/>
          <w:sz w:val="28"/>
          <w:szCs w:val="28"/>
          <w:lang w:bidi="ru-RU"/>
        </w:rPr>
        <w:t>Юго-Восточная Азия</w:t>
      </w:r>
    </w:p>
    <w:p w:rsidR="0004415F" w:rsidRPr="00A977BD" w:rsidRDefault="0004415F" w:rsidP="0004415F">
      <w:pPr>
        <w:widowControl w:val="0"/>
        <w:spacing w:after="0" w:line="240" w:lineRule="auto"/>
        <w:ind w:right="20" w:firstLine="426"/>
        <w:jc w:val="both"/>
        <w:rPr>
          <w:rFonts w:ascii="Times New Roman" w:eastAsia="Times New Roman" w:hAnsi="Times New Roman"/>
          <w:sz w:val="28"/>
          <w:szCs w:val="28"/>
        </w:rPr>
      </w:pPr>
      <w:r w:rsidRPr="00A977BD">
        <w:rPr>
          <w:rFonts w:ascii="Times New Roman" w:eastAsia="Times New Roman" w:hAnsi="Times New Roman"/>
          <w:color w:val="000000"/>
          <w:sz w:val="28"/>
          <w:szCs w:val="28"/>
          <w:shd w:val="clear" w:color="auto" w:fill="FFFFFF"/>
          <w:lang w:bidi="ru-RU"/>
        </w:rPr>
        <w:t>Таиланд (Королевство Таиланд). Вьетнам (Социалистическая Республика Вьетнам). Индонезия (Республика Индонезия) или другие государства по выбору учителя.</w:t>
      </w:r>
    </w:p>
    <w:p w:rsidR="0004415F" w:rsidRPr="00A977BD" w:rsidRDefault="00A455EC" w:rsidP="0004415F">
      <w:pPr>
        <w:widowControl w:val="0"/>
        <w:spacing w:before="240" w:after="0" w:line="240" w:lineRule="auto"/>
        <w:ind w:firstLine="426"/>
        <w:jc w:val="both"/>
        <w:rPr>
          <w:rFonts w:ascii="Times New Roman" w:eastAsia="Courier New" w:hAnsi="Times New Roman"/>
          <w:b/>
          <w:i/>
          <w:color w:val="000000"/>
          <w:sz w:val="28"/>
          <w:szCs w:val="28"/>
          <w:lang w:bidi="ru-RU"/>
        </w:rPr>
      </w:pPr>
      <w:r w:rsidRPr="00A977BD">
        <w:rPr>
          <w:rFonts w:ascii="Times New Roman" w:eastAsia="Courier New" w:hAnsi="Times New Roman"/>
          <w:b/>
          <w:i/>
          <w:color w:val="000000"/>
          <w:sz w:val="28"/>
          <w:szCs w:val="28"/>
          <w:lang w:bidi="ru-RU"/>
        </w:rPr>
        <w:t xml:space="preserve">Россия (повторение) </w:t>
      </w:r>
    </w:p>
    <w:p w:rsidR="0004415F" w:rsidRPr="00A977BD" w:rsidRDefault="0004415F" w:rsidP="0004415F">
      <w:pPr>
        <w:widowControl w:val="0"/>
        <w:spacing w:after="0" w:line="240" w:lineRule="auto"/>
        <w:ind w:firstLine="426"/>
        <w:jc w:val="both"/>
        <w:rPr>
          <w:rFonts w:ascii="Times New Roman" w:eastAsia="Times New Roman" w:hAnsi="Times New Roman"/>
          <w:sz w:val="28"/>
          <w:szCs w:val="28"/>
        </w:rPr>
      </w:pPr>
      <w:r w:rsidRPr="00A977BD">
        <w:rPr>
          <w:rFonts w:ascii="Times New Roman" w:eastAsia="Times New Roman" w:hAnsi="Times New Roman"/>
          <w:color w:val="000000"/>
          <w:sz w:val="28"/>
          <w:szCs w:val="28"/>
          <w:shd w:val="clear" w:color="auto" w:fill="FFFFFF"/>
          <w:lang w:bidi="ru-RU"/>
        </w:rPr>
        <w:t>Границы России. Россия (Российская Федерация) — крупнейшее государство Евразии. Административное деление России. Столица, крупные города России. Обобщающий урок по России. Обобщающий урок по географии материков и океанов.</w:t>
      </w:r>
    </w:p>
    <w:p w:rsidR="0004415F" w:rsidRPr="00A977BD" w:rsidRDefault="0004415F" w:rsidP="0004415F">
      <w:pPr>
        <w:widowControl w:val="0"/>
        <w:spacing w:after="0" w:line="240" w:lineRule="auto"/>
        <w:ind w:firstLine="426"/>
        <w:jc w:val="both"/>
        <w:rPr>
          <w:rFonts w:ascii="Times New Roman" w:hAnsi="Times New Roman"/>
          <w:bCs/>
          <w:i/>
          <w:sz w:val="28"/>
          <w:szCs w:val="28"/>
        </w:rPr>
      </w:pPr>
      <w:proofErr w:type="spellStart"/>
      <w:r w:rsidRPr="00A977BD">
        <w:rPr>
          <w:rFonts w:ascii="Times New Roman" w:hAnsi="Times New Roman"/>
          <w:bCs/>
          <w:i/>
          <w:color w:val="000000"/>
          <w:spacing w:val="-10"/>
          <w:sz w:val="28"/>
          <w:szCs w:val="28"/>
          <w:shd w:val="clear" w:color="auto" w:fill="FFFFFF"/>
          <w:lang w:bidi="ru-RU"/>
        </w:rPr>
        <w:t>Межпредметные</w:t>
      </w:r>
      <w:proofErr w:type="spellEnd"/>
      <w:r w:rsidRPr="00A977BD">
        <w:rPr>
          <w:rFonts w:ascii="Times New Roman" w:hAnsi="Times New Roman"/>
          <w:bCs/>
          <w:i/>
          <w:color w:val="000000"/>
          <w:spacing w:val="-10"/>
          <w:sz w:val="28"/>
          <w:szCs w:val="28"/>
          <w:shd w:val="clear" w:color="auto" w:fill="FFFFFF"/>
          <w:lang w:bidi="ru-RU"/>
        </w:rPr>
        <w:t xml:space="preserve"> связи</w:t>
      </w:r>
    </w:p>
    <w:p w:rsidR="0004415F" w:rsidRPr="00A977BD" w:rsidRDefault="0004415F" w:rsidP="0004415F">
      <w:pPr>
        <w:widowControl w:val="0"/>
        <w:spacing w:after="0" w:line="240" w:lineRule="auto"/>
        <w:ind w:right="20" w:firstLine="426"/>
        <w:jc w:val="both"/>
        <w:rPr>
          <w:rFonts w:ascii="Times New Roman" w:hAnsi="Times New Roman"/>
          <w:bCs/>
          <w:sz w:val="28"/>
          <w:szCs w:val="28"/>
        </w:rPr>
      </w:pPr>
      <w:r w:rsidRPr="00A977BD">
        <w:rPr>
          <w:rFonts w:ascii="Times New Roman" w:hAnsi="Times New Roman"/>
          <w:bCs/>
          <w:sz w:val="28"/>
          <w:szCs w:val="28"/>
        </w:rPr>
        <w:t>Образование Российской империи. Образование и распад СССР. Суве</w:t>
      </w:r>
      <w:r w:rsidRPr="00A977BD">
        <w:rPr>
          <w:rFonts w:ascii="Times New Roman" w:hAnsi="Times New Roman"/>
          <w:bCs/>
          <w:sz w:val="28"/>
          <w:szCs w:val="28"/>
        </w:rPr>
        <w:softHyphen/>
        <w:t>ренная Россия («История»).</w:t>
      </w:r>
    </w:p>
    <w:p w:rsidR="0004415F" w:rsidRPr="00A977BD" w:rsidRDefault="0004415F" w:rsidP="0004415F">
      <w:pPr>
        <w:widowControl w:val="0"/>
        <w:spacing w:after="0" w:line="240" w:lineRule="auto"/>
        <w:ind w:firstLine="426"/>
        <w:jc w:val="both"/>
        <w:rPr>
          <w:rFonts w:ascii="Times New Roman" w:hAnsi="Times New Roman"/>
          <w:b/>
          <w:bCs/>
          <w:i/>
          <w:sz w:val="28"/>
          <w:szCs w:val="28"/>
        </w:rPr>
      </w:pPr>
      <w:r w:rsidRPr="00A977BD">
        <w:rPr>
          <w:rFonts w:ascii="Times New Roman" w:hAnsi="Times New Roman"/>
          <w:b/>
          <w:bCs/>
          <w:i/>
          <w:color w:val="000000"/>
          <w:spacing w:val="-10"/>
          <w:sz w:val="28"/>
          <w:szCs w:val="28"/>
          <w:shd w:val="clear" w:color="auto" w:fill="FFFFFF"/>
          <w:lang w:bidi="ru-RU"/>
        </w:rPr>
        <w:t>Практические работы</w:t>
      </w:r>
    </w:p>
    <w:p w:rsidR="0004415F" w:rsidRPr="00A977BD" w:rsidRDefault="0004415F" w:rsidP="0004415F">
      <w:pPr>
        <w:widowControl w:val="0"/>
        <w:spacing w:after="0" w:line="240" w:lineRule="auto"/>
        <w:ind w:right="20" w:firstLine="426"/>
        <w:jc w:val="both"/>
        <w:rPr>
          <w:rFonts w:ascii="Times New Roman" w:hAnsi="Times New Roman"/>
          <w:bCs/>
          <w:sz w:val="28"/>
          <w:szCs w:val="28"/>
        </w:rPr>
      </w:pPr>
      <w:r w:rsidRPr="00A977BD">
        <w:rPr>
          <w:rFonts w:ascii="Times New Roman" w:hAnsi="Times New Roman"/>
          <w:bCs/>
          <w:sz w:val="28"/>
          <w:szCs w:val="28"/>
        </w:rPr>
        <w:t>Обозначение на контурной карте государств Евразии и их столиц в рабочей тетради на печатной основе.</w:t>
      </w:r>
    </w:p>
    <w:p w:rsidR="0004415F" w:rsidRPr="00A977BD" w:rsidRDefault="0004415F" w:rsidP="0004415F">
      <w:pPr>
        <w:widowControl w:val="0"/>
        <w:spacing w:after="0" w:line="240" w:lineRule="auto"/>
        <w:ind w:firstLine="426"/>
        <w:jc w:val="both"/>
        <w:rPr>
          <w:rFonts w:ascii="Times New Roman" w:hAnsi="Times New Roman"/>
          <w:bCs/>
          <w:sz w:val="28"/>
          <w:szCs w:val="28"/>
        </w:rPr>
      </w:pPr>
      <w:r w:rsidRPr="00A977BD">
        <w:rPr>
          <w:rFonts w:ascii="Times New Roman" w:hAnsi="Times New Roman"/>
          <w:bCs/>
          <w:sz w:val="28"/>
          <w:szCs w:val="28"/>
        </w:rPr>
        <w:t>Нанесение границы Европы и Азии.</w:t>
      </w:r>
    </w:p>
    <w:p w:rsidR="0004415F" w:rsidRPr="00A977BD" w:rsidRDefault="0004415F" w:rsidP="0004415F">
      <w:pPr>
        <w:widowControl w:val="0"/>
        <w:spacing w:after="0" w:line="240" w:lineRule="auto"/>
        <w:ind w:firstLine="426"/>
        <w:jc w:val="both"/>
        <w:rPr>
          <w:rFonts w:ascii="Times New Roman" w:hAnsi="Times New Roman"/>
          <w:b/>
          <w:bCs/>
          <w:sz w:val="28"/>
          <w:szCs w:val="28"/>
        </w:rPr>
      </w:pPr>
      <w:r w:rsidRPr="00A977BD">
        <w:rPr>
          <w:rFonts w:ascii="Times New Roman" w:hAnsi="Times New Roman"/>
          <w:bCs/>
          <w:sz w:val="28"/>
          <w:szCs w:val="28"/>
        </w:rPr>
        <w:t>Составление альбома «По странам и континентам».</w:t>
      </w:r>
    </w:p>
    <w:p w:rsidR="0004415F" w:rsidRPr="00A977BD" w:rsidRDefault="0004415F" w:rsidP="0004415F">
      <w:pPr>
        <w:widowControl w:val="0"/>
        <w:spacing w:before="240" w:after="0" w:line="240" w:lineRule="auto"/>
        <w:ind w:firstLine="426"/>
        <w:jc w:val="both"/>
        <w:rPr>
          <w:rFonts w:ascii="Times New Roman" w:eastAsia="Courier New" w:hAnsi="Times New Roman"/>
          <w:b/>
          <w:color w:val="000000"/>
          <w:sz w:val="28"/>
          <w:szCs w:val="28"/>
          <w:lang w:bidi="ru-RU"/>
        </w:rPr>
      </w:pPr>
      <w:r w:rsidRPr="00A977BD">
        <w:rPr>
          <w:rFonts w:ascii="Times New Roman" w:eastAsia="Courier New" w:hAnsi="Times New Roman"/>
          <w:b/>
          <w:color w:val="000000"/>
          <w:sz w:val="28"/>
          <w:szCs w:val="28"/>
          <w:lang w:bidi="ru-RU"/>
        </w:rPr>
        <w:t xml:space="preserve">Свой край </w:t>
      </w:r>
    </w:p>
    <w:p w:rsidR="0004415F" w:rsidRPr="00A977BD" w:rsidRDefault="0004415F" w:rsidP="0004415F">
      <w:pPr>
        <w:widowControl w:val="0"/>
        <w:spacing w:after="0" w:line="240" w:lineRule="auto"/>
        <w:ind w:firstLine="426"/>
        <w:jc w:val="both"/>
        <w:rPr>
          <w:rFonts w:ascii="Times New Roman" w:eastAsia="Times New Roman" w:hAnsi="Times New Roman"/>
          <w:color w:val="000000"/>
          <w:sz w:val="28"/>
          <w:szCs w:val="28"/>
          <w:shd w:val="clear" w:color="auto" w:fill="FFFFFF"/>
          <w:lang w:bidi="ru-RU"/>
        </w:rPr>
      </w:pPr>
      <w:r w:rsidRPr="00A977BD">
        <w:rPr>
          <w:rFonts w:ascii="Times New Roman" w:eastAsia="Times New Roman" w:hAnsi="Times New Roman"/>
          <w:color w:val="000000"/>
          <w:sz w:val="28"/>
          <w:szCs w:val="28"/>
          <w:shd w:val="clear" w:color="auto" w:fill="FFFFFF"/>
          <w:lang w:bidi="ru-RU"/>
        </w:rPr>
        <w:t>История возникновения нашего края.</w:t>
      </w:r>
    </w:p>
    <w:p w:rsidR="0004415F" w:rsidRPr="00A977BD" w:rsidRDefault="0004415F" w:rsidP="0004415F">
      <w:pPr>
        <w:widowControl w:val="0"/>
        <w:spacing w:after="0" w:line="240" w:lineRule="auto"/>
        <w:ind w:firstLine="426"/>
        <w:jc w:val="both"/>
        <w:rPr>
          <w:rFonts w:ascii="Times New Roman" w:eastAsia="Times New Roman" w:hAnsi="Times New Roman"/>
          <w:color w:val="000000"/>
          <w:sz w:val="28"/>
          <w:szCs w:val="28"/>
          <w:shd w:val="clear" w:color="auto" w:fill="FFFFFF"/>
          <w:lang w:bidi="ru-RU"/>
        </w:rPr>
      </w:pPr>
      <w:r w:rsidRPr="00A977BD">
        <w:rPr>
          <w:rFonts w:ascii="Times New Roman" w:eastAsia="Times New Roman" w:hAnsi="Times New Roman"/>
          <w:color w:val="000000"/>
          <w:sz w:val="28"/>
          <w:szCs w:val="28"/>
          <w:shd w:val="clear" w:color="auto" w:fill="FFFFFF"/>
          <w:lang w:bidi="ru-RU"/>
        </w:rPr>
        <w:t>Географическое положение. Границы. Рельеф.</w:t>
      </w:r>
    </w:p>
    <w:p w:rsidR="0004415F" w:rsidRPr="00A977BD" w:rsidRDefault="0004415F" w:rsidP="0004415F">
      <w:pPr>
        <w:widowControl w:val="0"/>
        <w:spacing w:after="0" w:line="240" w:lineRule="auto"/>
        <w:ind w:firstLine="426"/>
        <w:jc w:val="both"/>
        <w:rPr>
          <w:rFonts w:ascii="Times New Roman" w:eastAsia="Times New Roman" w:hAnsi="Times New Roman"/>
          <w:sz w:val="28"/>
          <w:szCs w:val="28"/>
        </w:rPr>
      </w:pPr>
      <w:r w:rsidRPr="00A977BD">
        <w:rPr>
          <w:rFonts w:ascii="Times New Roman" w:eastAsia="Times New Roman" w:hAnsi="Times New Roman"/>
          <w:color w:val="000000"/>
          <w:sz w:val="28"/>
          <w:szCs w:val="28"/>
          <w:shd w:val="clear" w:color="auto" w:fill="FFFFFF"/>
          <w:lang w:bidi="ru-RU"/>
        </w:rPr>
        <w:t>Климат. Предсказание погоды по местным признакам. Народные приметы. Полезные ископаемые и почвы.</w:t>
      </w:r>
    </w:p>
    <w:p w:rsidR="0004415F" w:rsidRPr="00A977BD" w:rsidRDefault="0004415F" w:rsidP="0004415F">
      <w:pPr>
        <w:widowControl w:val="0"/>
        <w:spacing w:after="0" w:line="240" w:lineRule="auto"/>
        <w:ind w:right="20" w:firstLine="426"/>
        <w:jc w:val="both"/>
        <w:rPr>
          <w:rFonts w:ascii="Times New Roman" w:eastAsia="Times New Roman" w:hAnsi="Times New Roman"/>
          <w:sz w:val="28"/>
          <w:szCs w:val="28"/>
        </w:rPr>
      </w:pPr>
      <w:r w:rsidRPr="00A977BD">
        <w:rPr>
          <w:rFonts w:ascii="Times New Roman" w:eastAsia="Times New Roman" w:hAnsi="Times New Roman"/>
          <w:color w:val="000000"/>
          <w:sz w:val="28"/>
          <w:szCs w:val="28"/>
          <w:shd w:val="clear" w:color="auto" w:fill="FFFFFF"/>
          <w:lang w:bidi="ru-RU"/>
        </w:rPr>
        <w:t>Реки, пруды, озера, каналы. Водоснабжение питьевой водой. Охрана водоемов.</w:t>
      </w:r>
    </w:p>
    <w:p w:rsidR="0004415F" w:rsidRPr="00A977BD" w:rsidRDefault="0004415F" w:rsidP="0004415F">
      <w:pPr>
        <w:widowControl w:val="0"/>
        <w:spacing w:after="0" w:line="240" w:lineRule="auto"/>
        <w:ind w:right="20" w:firstLine="426"/>
        <w:jc w:val="both"/>
        <w:rPr>
          <w:rFonts w:ascii="Times New Roman" w:eastAsia="Times New Roman" w:hAnsi="Times New Roman"/>
          <w:sz w:val="28"/>
          <w:szCs w:val="28"/>
        </w:rPr>
      </w:pPr>
      <w:proofErr w:type="gramStart"/>
      <w:r w:rsidRPr="00A977BD">
        <w:rPr>
          <w:rFonts w:ascii="Times New Roman" w:eastAsia="Times New Roman" w:hAnsi="Times New Roman"/>
          <w:color w:val="000000"/>
          <w:sz w:val="28"/>
          <w:szCs w:val="28"/>
          <w:shd w:val="clear" w:color="auto" w:fill="FFFFFF"/>
          <w:lang w:bidi="ru-RU"/>
        </w:rPr>
        <w:t>Растительный мир (деревья, кустарники, травы, цветочно-декоративные растения, грибы, орехи, ягоды, лекарственные растения).</w:t>
      </w:r>
      <w:proofErr w:type="gramEnd"/>
      <w:r w:rsidRPr="00A977BD">
        <w:rPr>
          <w:rFonts w:ascii="Times New Roman" w:eastAsia="Times New Roman" w:hAnsi="Times New Roman"/>
          <w:color w:val="000000"/>
          <w:sz w:val="28"/>
          <w:szCs w:val="28"/>
          <w:shd w:val="clear" w:color="auto" w:fill="FFFFFF"/>
          <w:lang w:bidi="ru-RU"/>
        </w:rPr>
        <w:t xml:space="preserve"> Красная книга. Охрана растительного мира.</w:t>
      </w:r>
    </w:p>
    <w:p w:rsidR="0004415F" w:rsidRPr="00A977BD" w:rsidRDefault="0004415F" w:rsidP="0004415F">
      <w:pPr>
        <w:widowControl w:val="0"/>
        <w:spacing w:after="0" w:line="240" w:lineRule="auto"/>
        <w:ind w:right="20" w:firstLine="426"/>
        <w:jc w:val="both"/>
        <w:rPr>
          <w:rFonts w:ascii="Times New Roman" w:eastAsia="Times New Roman" w:hAnsi="Times New Roman"/>
          <w:sz w:val="28"/>
          <w:szCs w:val="28"/>
        </w:rPr>
      </w:pPr>
      <w:r w:rsidRPr="00A977BD">
        <w:rPr>
          <w:rFonts w:ascii="Times New Roman" w:eastAsia="Times New Roman" w:hAnsi="Times New Roman"/>
          <w:color w:val="000000"/>
          <w:sz w:val="28"/>
          <w:szCs w:val="28"/>
          <w:shd w:val="clear" w:color="auto" w:fill="FFFFFF"/>
          <w:lang w:bidi="ru-RU"/>
        </w:rPr>
        <w:t>Животный мир нашей местности. (Хищные и травоядные, дикие и сельскохозяйственные животные, птицы, рыбы, земноводные, насекомые.) Вред природе, наносимый браконьерами. Красная книга. Охрана животных. Помощь зимующим птицам. Заповедники, заказники.</w:t>
      </w:r>
    </w:p>
    <w:p w:rsidR="0004415F" w:rsidRPr="00A977BD" w:rsidRDefault="0004415F" w:rsidP="0004415F">
      <w:pPr>
        <w:widowControl w:val="0"/>
        <w:spacing w:after="0" w:line="240" w:lineRule="auto"/>
        <w:ind w:right="20" w:firstLine="426"/>
        <w:jc w:val="both"/>
        <w:rPr>
          <w:rFonts w:ascii="Times New Roman" w:eastAsia="Times New Roman" w:hAnsi="Times New Roman"/>
          <w:sz w:val="28"/>
          <w:szCs w:val="28"/>
        </w:rPr>
      </w:pPr>
      <w:r w:rsidRPr="00A977BD">
        <w:rPr>
          <w:rFonts w:ascii="Times New Roman" w:eastAsia="Times New Roman" w:hAnsi="Times New Roman"/>
          <w:color w:val="000000"/>
          <w:sz w:val="28"/>
          <w:szCs w:val="28"/>
          <w:shd w:val="clear" w:color="auto" w:fill="FFFFFF"/>
          <w:lang w:bidi="ru-RU"/>
        </w:rPr>
        <w:t>Население нашего края (области). Национальный состав. Обы</w:t>
      </w:r>
      <w:r w:rsidRPr="00A977BD">
        <w:rPr>
          <w:rFonts w:ascii="Times New Roman" w:eastAsia="Times New Roman" w:hAnsi="Times New Roman"/>
          <w:color w:val="000000"/>
          <w:sz w:val="28"/>
          <w:szCs w:val="28"/>
          <w:shd w:val="clear" w:color="auto" w:fill="FFFFFF"/>
          <w:lang w:bidi="ru-RU"/>
        </w:rPr>
        <w:softHyphen/>
        <w:t>чаи, традиции, костюмы, фольклорные песни и танцы, национальная кухня.</w:t>
      </w:r>
    </w:p>
    <w:p w:rsidR="0004415F" w:rsidRPr="00A977BD" w:rsidRDefault="0004415F" w:rsidP="0004415F">
      <w:pPr>
        <w:widowControl w:val="0"/>
        <w:spacing w:after="0" w:line="240" w:lineRule="auto"/>
        <w:ind w:right="20" w:firstLine="426"/>
        <w:jc w:val="both"/>
        <w:rPr>
          <w:rFonts w:ascii="Times New Roman" w:eastAsia="Times New Roman" w:hAnsi="Times New Roman"/>
          <w:sz w:val="28"/>
          <w:szCs w:val="28"/>
        </w:rPr>
      </w:pPr>
      <w:r w:rsidRPr="00A977BD">
        <w:rPr>
          <w:rFonts w:ascii="Times New Roman" w:eastAsia="Times New Roman" w:hAnsi="Times New Roman"/>
          <w:color w:val="000000"/>
          <w:sz w:val="28"/>
          <w:szCs w:val="28"/>
          <w:shd w:val="clear" w:color="auto" w:fill="FFFFFF"/>
          <w:lang w:bidi="ru-RU"/>
        </w:rPr>
        <w:t>Промышленность. Ближайшие промышленные предприятия, где могут работать выпускники школы.</w:t>
      </w:r>
    </w:p>
    <w:p w:rsidR="0004415F" w:rsidRPr="00A977BD" w:rsidRDefault="0004415F" w:rsidP="0004415F">
      <w:pPr>
        <w:widowControl w:val="0"/>
        <w:spacing w:after="0" w:line="240" w:lineRule="auto"/>
        <w:ind w:right="20" w:firstLine="426"/>
        <w:jc w:val="both"/>
        <w:rPr>
          <w:rFonts w:ascii="Times New Roman" w:eastAsia="Times New Roman" w:hAnsi="Times New Roman"/>
          <w:sz w:val="28"/>
          <w:szCs w:val="28"/>
        </w:rPr>
      </w:pPr>
      <w:r w:rsidRPr="00A977BD">
        <w:rPr>
          <w:rFonts w:ascii="Times New Roman" w:eastAsia="Times New Roman" w:hAnsi="Times New Roman"/>
          <w:color w:val="000000"/>
          <w:sz w:val="28"/>
          <w:szCs w:val="28"/>
          <w:shd w:val="clear" w:color="auto" w:fill="FFFFFF"/>
          <w:lang w:bidi="ru-RU"/>
        </w:rPr>
        <w:t>Сельское хозяйство (специализация: растениеводство, животноводство, бахчеводство и т.п.).</w:t>
      </w:r>
    </w:p>
    <w:p w:rsidR="0004415F" w:rsidRPr="00A977BD" w:rsidRDefault="0004415F" w:rsidP="0004415F">
      <w:pPr>
        <w:widowControl w:val="0"/>
        <w:spacing w:after="0" w:line="240" w:lineRule="auto"/>
        <w:ind w:right="20" w:firstLine="426"/>
        <w:jc w:val="both"/>
        <w:rPr>
          <w:rFonts w:ascii="Times New Roman" w:eastAsia="Times New Roman" w:hAnsi="Times New Roman"/>
          <w:sz w:val="28"/>
          <w:szCs w:val="28"/>
        </w:rPr>
      </w:pPr>
      <w:r w:rsidRPr="00A977BD">
        <w:rPr>
          <w:rFonts w:ascii="Times New Roman" w:eastAsia="Times New Roman" w:hAnsi="Times New Roman"/>
          <w:color w:val="000000"/>
          <w:sz w:val="28"/>
          <w:szCs w:val="28"/>
          <w:shd w:val="clear" w:color="auto" w:fill="FFFFFF"/>
          <w:lang w:bidi="ru-RU"/>
        </w:rPr>
        <w:lastRenderedPageBreak/>
        <w:t>Транспорт (наземный, железнодорожный, авиационный, речной).</w:t>
      </w:r>
    </w:p>
    <w:p w:rsidR="0004415F" w:rsidRPr="00A977BD" w:rsidRDefault="0004415F" w:rsidP="0004415F">
      <w:pPr>
        <w:widowControl w:val="0"/>
        <w:spacing w:after="0" w:line="240" w:lineRule="auto"/>
        <w:ind w:right="20" w:firstLine="426"/>
        <w:jc w:val="both"/>
        <w:rPr>
          <w:rFonts w:ascii="Times New Roman" w:eastAsia="Times New Roman" w:hAnsi="Times New Roman"/>
          <w:sz w:val="28"/>
          <w:szCs w:val="28"/>
        </w:rPr>
      </w:pPr>
      <w:r w:rsidRPr="00A977BD">
        <w:rPr>
          <w:rFonts w:ascii="Times New Roman" w:eastAsia="Times New Roman" w:hAnsi="Times New Roman"/>
          <w:color w:val="000000"/>
          <w:sz w:val="28"/>
          <w:szCs w:val="28"/>
          <w:shd w:val="clear" w:color="auto" w:fill="FFFFFF"/>
          <w:lang w:bidi="ru-RU"/>
        </w:rPr>
        <w:t>Архитектурно-исторические и культурные памятники нашего края.</w:t>
      </w:r>
    </w:p>
    <w:p w:rsidR="0004415F" w:rsidRPr="00A977BD" w:rsidRDefault="0004415F" w:rsidP="0004415F">
      <w:pPr>
        <w:widowControl w:val="0"/>
        <w:spacing w:after="0" w:line="240" w:lineRule="auto"/>
        <w:ind w:firstLine="426"/>
        <w:jc w:val="both"/>
        <w:rPr>
          <w:rFonts w:ascii="Times New Roman" w:eastAsia="Times New Roman" w:hAnsi="Times New Roman"/>
          <w:sz w:val="28"/>
          <w:szCs w:val="28"/>
        </w:rPr>
      </w:pPr>
      <w:r w:rsidRPr="00A977BD">
        <w:rPr>
          <w:rFonts w:ascii="Times New Roman" w:eastAsia="Times New Roman" w:hAnsi="Times New Roman"/>
          <w:color w:val="000000"/>
          <w:sz w:val="28"/>
          <w:szCs w:val="28"/>
          <w:shd w:val="clear" w:color="auto" w:fill="FFFFFF"/>
          <w:lang w:bidi="ru-RU"/>
        </w:rPr>
        <w:t>Наш город (поселок, деревня).</w:t>
      </w:r>
    </w:p>
    <w:p w:rsidR="0004415F" w:rsidRDefault="0004415F" w:rsidP="0004415F">
      <w:pPr>
        <w:widowControl w:val="0"/>
        <w:spacing w:after="0" w:line="240" w:lineRule="auto"/>
        <w:ind w:firstLine="426"/>
        <w:jc w:val="both"/>
        <w:rPr>
          <w:rFonts w:ascii="Times New Roman" w:eastAsia="Times New Roman" w:hAnsi="Times New Roman"/>
          <w:color w:val="000000"/>
          <w:sz w:val="28"/>
          <w:szCs w:val="28"/>
          <w:shd w:val="clear" w:color="auto" w:fill="FFFFFF"/>
          <w:lang w:bidi="ru-RU"/>
        </w:rPr>
      </w:pPr>
      <w:r w:rsidRPr="00A977BD">
        <w:rPr>
          <w:rFonts w:ascii="Times New Roman" w:eastAsia="Times New Roman" w:hAnsi="Times New Roman"/>
          <w:color w:val="000000"/>
          <w:sz w:val="28"/>
          <w:szCs w:val="28"/>
          <w:shd w:val="clear" w:color="auto" w:fill="FFFFFF"/>
          <w:lang w:bidi="ru-RU"/>
        </w:rPr>
        <w:t>Обобщающий урок «Моя малая Родина».</w:t>
      </w:r>
    </w:p>
    <w:p w:rsidR="00A977BD" w:rsidRPr="00A977BD" w:rsidRDefault="00A977BD" w:rsidP="0004415F">
      <w:pPr>
        <w:widowControl w:val="0"/>
        <w:spacing w:after="0" w:line="240" w:lineRule="auto"/>
        <w:ind w:firstLine="426"/>
        <w:jc w:val="both"/>
        <w:rPr>
          <w:rFonts w:ascii="Times New Roman" w:eastAsia="Times New Roman" w:hAnsi="Times New Roman"/>
          <w:sz w:val="28"/>
          <w:szCs w:val="28"/>
        </w:rPr>
      </w:pPr>
      <w:bookmarkStart w:id="0" w:name="_GoBack"/>
      <w:bookmarkEnd w:id="0"/>
    </w:p>
    <w:p w:rsidR="002701E4" w:rsidRPr="00A977BD" w:rsidRDefault="002701E4" w:rsidP="00341E21">
      <w:pPr>
        <w:ind w:left="-567" w:firstLine="567"/>
        <w:jc w:val="center"/>
        <w:rPr>
          <w:rFonts w:ascii="Times New Roman" w:hAnsi="Times New Roman" w:cs="Times New Roman"/>
          <w:b/>
          <w:sz w:val="28"/>
          <w:szCs w:val="28"/>
        </w:rPr>
      </w:pPr>
      <w:r w:rsidRPr="00A977BD">
        <w:rPr>
          <w:rFonts w:ascii="Times New Roman" w:hAnsi="Times New Roman" w:cs="Times New Roman"/>
          <w:b/>
          <w:sz w:val="28"/>
          <w:szCs w:val="28"/>
        </w:rPr>
        <w:t>Тематическое планирование с определением основных видов учебной деятельности обучающихся</w:t>
      </w:r>
    </w:p>
    <w:tbl>
      <w:tblPr>
        <w:tblW w:w="10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5"/>
        <w:gridCol w:w="4111"/>
        <w:gridCol w:w="1134"/>
        <w:gridCol w:w="4252"/>
      </w:tblGrid>
      <w:tr w:rsidR="002701E4" w:rsidRPr="00A977BD" w:rsidTr="00E853E4">
        <w:tc>
          <w:tcPr>
            <w:tcW w:w="745" w:type="dxa"/>
            <w:tcBorders>
              <w:top w:val="single" w:sz="4" w:space="0" w:color="auto"/>
              <w:left w:val="single" w:sz="4" w:space="0" w:color="auto"/>
              <w:bottom w:val="single" w:sz="4" w:space="0" w:color="auto"/>
              <w:right w:val="single" w:sz="4" w:space="0" w:color="auto"/>
            </w:tcBorders>
          </w:tcPr>
          <w:p w:rsidR="002701E4" w:rsidRPr="00A977BD" w:rsidRDefault="002701E4" w:rsidP="00341E21">
            <w:pPr>
              <w:jc w:val="both"/>
              <w:rPr>
                <w:rFonts w:ascii="Times New Roman" w:hAnsi="Times New Roman" w:cs="Times New Roman"/>
                <w:b/>
                <w:sz w:val="28"/>
                <w:szCs w:val="28"/>
              </w:rPr>
            </w:pPr>
            <w:r w:rsidRPr="00A977BD">
              <w:rPr>
                <w:rFonts w:ascii="Times New Roman" w:hAnsi="Times New Roman" w:cs="Times New Roman"/>
                <w:b/>
                <w:sz w:val="28"/>
                <w:szCs w:val="28"/>
              </w:rPr>
              <w:t>№</w:t>
            </w:r>
          </w:p>
          <w:p w:rsidR="002701E4" w:rsidRPr="00A977BD" w:rsidRDefault="002701E4" w:rsidP="00341E21">
            <w:pPr>
              <w:jc w:val="both"/>
              <w:rPr>
                <w:rFonts w:ascii="Times New Roman" w:hAnsi="Times New Roman" w:cs="Times New Roman"/>
                <w:sz w:val="28"/>
                <w:szCs w:val="28"/>
              </w:rPr>
            </w:pPr>
            <w:r w:rsidRPr="00A977BD">
              <w:rPr>
                <w:rFonts w:ascii="Times New Roman" w:hAnsi="Times New Roman" w:cs="Times New Roman"/>
                <w:b/>
                <w:sz w:val="28"/>
                <w:szCs w:val="28"/>
              </w:rPr>
              <w:t xml:space="preserve"> </w:t>
            </w:r>
            <w:proofErr w:type="gramStart"/>
            <w:r w:rsidRPr="00A977BD">
              <w:rPr>
                <w:rFonts w:ascii="Times New Roman" w:hAnsi="Times New Roman" w:cs="Times New Roman"/>
                <w:b/>
                <w:sz w:val="28"/>
                <w:szCs w:val="28"/>
              </w:rPr>
              <w:t>п</w:t>
            </w:r>
            <w:proofErr w:type="gramEnd"/>
            <w:r w:rsidRPr="00A977BD">
              <w:rPr>
                <w:rFonts w:ascii="Times New Roman" w:hAnsi="Times New Roman" w:cs="Times New Roman"/>
                <w:b/>
                <w:sz w:val="28"/>
                <w:szCs w:val="28"/>
              </w:rPr>
              <w:t>/п</w:t>
            </w:r>
            <w:r w:rsidRPr="00A977BD">
              <w:rPr>
                <w:rFonts w:ascii="Times New Roman" w:hAnsi="Times New Roman" w:cs="Times New Roman"/>
                <w:sz w:val="28"/>
                <w:szCs w:val="28"/>
              </w:rPr>
              <w:t xml:space="preserve"> </w:t>
            </w:r>
          </w:p>
        </w:tc>
        <w:tc>
          <w:tcPr>
            <w:tcW w:w="4111" w:type="dxa"/>
            <w:tcBorders>
              <w:top w:val="single" w:sz="4" w:space="0" w:color="auto"/>
              <w:left w:val="single" w:sz="4" w:space="0" w:color="auto"/>
              <w:bottom w:val="single" w:sz="4" w:space="0" w:color="auto"/>
              <w:right w:val="single" w:sz="4" w:space="0" w:color="auto"/>
            </w:tcBorders>
          </w:tcPr>
          <w:p w:rsidR="002701E4" w:rsidRPr="00A977BD" w:rsidRDefault="002701E4" w:rsidP="00341E21">
            <w:pPr>
              <w:jc w:val="both"/>
              <w:rPr>
                <w:rFonts w:ascii="Times New Roman" w:hAnsi="Times New Roman" w:cs="Times New Roman"/>
                <w:b/>
                <w:sz w:val="28"/>
                <w:szCs w:val="28"/>
              </w:rPr>
            </w:pPr>
            <w:r w:rsidRPr="00A977BD">
              <w:rPr>
                <w:rFonts w:ascii="Times New Roman" w:hAnsi="Times New Roman" w:cs="Times New Roman"/>
                <w:b/>
                <w:sz w:val="28"/>
                <w:szCs w:val="28"/>
              </w:rPr>
              <w:t>Тема раздела</w:t>
            </w:r>
          </w:p>
        </w:tc>
        <w:tc>
          <w:tcPr>
            <w:tcW w:w="1134" w:type="dxa"/>
            <w:tcBorders>
              <w:top w:val="single" w:sz="4" w:space="0" w:color="auto"/>
              <w:left w:val="single" w:sz="4" w:space="0" w:color="auto"/>
              <w:bottom w:val="single" w:sz="4" w:space="0" w:color="auto"/>
              <w:right w:val="single" w:sz="4" w:space="0" w:color="auto"/>
            </w:tcBorders>
          </w:tcPr>
          <w:p w:rsidR="002701E4" w:rsidRPr="00A977BD" w:rsidRDefault="002701E4" w:rsidP="00341E21">
            <w:pPr>
              <w:jc w:val="both"/>
              <w:rPr>
                <w:rFonts w:ascii="Times New Roman" w:eastAsia="Times New Roman" w:hAnsi="Times New Roman" w:cs="Times New Roman"/>
                <w:b/>
                <w:sz w:val="28"/>
                <w:szCs w:val="28"/>
              </w:rPr>
            </w:pPr>
            <w:r w:rsidRPr="00A977BD">
              <w:rPr>
                <w:rFonts w:ascii="Times New Roman" w:eastAsia="Times New Roman" w:hAnsi="Times New Roman" w:cs="Times New Roman"/>
                <w:b/>
                <w:iCs/>
                <w:sz w:val="28"/>
                <w:szCs w:val="28"/>
              </w:rPr>
              <w:t xml:space="preserve">Количество </w:t>
            </w:r>
          </w:p>
          <w:p w:rsidR="002701E4" w:rsidRPr="00A977BD" w:rsidRDefault="002701E4" w:rsidP="00341E21">
            <w:pPr>
              <w:jc w:val="both"/>
              <w:rPr>
                <w:rFonts w:ascii="Times New Roman" w:hAnsi="Times New Roman" w:cs="Times New Roman"/>
                <w:b/>
                <w:sz w:val="28"/>
                <w:szCs w:val="28"/>
              </w:rPr>
            </w:pPr>
            <w:r w:rsidRPr="00A977BD">
              <w:rPr>
                <w:rFonts w:ascii="Times New Roman" w:eastAsia="Times New Roman" w:hAnsi="Times New Roman" w:cs="Times New Roman"/>
                <w:b/>
                <w:iCs/>
                <w:sz w:val="28"/>
                <w:szCs w:val="28"/>
              </w:rPr>
              <w:t>часов</w:t>
            </w:r>
          </w:p>
        </w:tc>
        <w:tc>
          <w:tcPr>
            <w:tcW w:w="4252" w:type="dxa"/>
            <w:tcBorders>
              <w:top w:val="single" w:sz="4" w:space="0" w:color="auto"/>
              <w:left w:val="single" w:sz="4" w:space="0" w:color="auto"/>
              <w:bottom w:val="single" w:sz="4" w:space="0" w:color="auto"/>
              <w:right w:val="single" w:sz="4" w:space="0" w:color="auto"/>
            </w:tcBorders>
          </w:tcPr>
          <w:p w:rsidR="002701E4" w:rsidRPr="00A977BD" w:rsidRDefault="002701E4" w:rsidP="00341E21">
            <w:pPr>
              <w:jc w:val="both"/>
              <w:rPr>
                <w:rFonts w:ascii="Times New Roman" w:hAnsi="Times New Roman" w:cs="Times New Roman"/>
                <w:b/>
                <w:sz w:val="28"/>
                <w:szCs w:val="28"/>
              </w:rPr>
            </w:pPr>
            <w:r w:rsidRPr="00A977BD">
              <w:rPr>
                <w:rFonts w:ascii="Times New Roman" w:hAnsi="Times New Roman" w:cs="Times New Roman"/>
                <w:b/>
                <w:sz w:val="28"/>
                <w:szCs w:val="28"/>
              </w:rPr>
              <w:t xml:space="preserve">Основные виды учебной деятельности </w:t>
            </w:r>
            <w:proofErr w:type="gramStart"/>
            <w:r w:rsidRPr="00A977BD">
              <w:rPr>
                <w:rFonts w:ascii="Times New Roman" w:hAnsi="Times New Roman" w:cs="Times New Roman"/>
                <w:b/>
                <w:sz w:val="28"/>
                <w:szCs w:val="28"/>
              </w:rPr>
              <w:t>обучающихся</w:t>
            </w:r>
            <w:proofErr w:type="gramEnd"/>
          </w:p>
        </w:tc>
      </w:tr>
      <w:tr w:rsidR="0004415F" w:rsidRPr="00A977BD" w:rsidTr="00E24018">
        <w:tc>
          <w:tcPr>
            <w:tcW w:w="745" w:type="dxa"/>
            <w:tcBorders>
              <w:top w:val="single" w:sz="4" w:space="0" w:color="auto"/>
              <w:left w:val="single" w:sz="4" w:space="0" w:color="auto"/>
              <w:bottom w:val="single" w:sz="4" w:space="0" w:color="auto"/>
              <w:right w:val="single" w:sz="4" w:space="0" w:color="auto"/>
            </w:tcBorders>
          </w:tcPr>
          <w:p w:rsidR="0004415F" w:rsidRPr="00A977BD" w:rsidRDefault="0004415F" w:rsidP="00341E21">
            <w:pPr>
              <w:jc w:val="both"/>
              <w:rPr>
                <w:rFonts w:ascii="Times New Roman" w:hAnsi="Times New Roman" w:cs="Times New Roman"/>
                <w:sz w:val="28"/>
                <w:szCs w:val="28"/>
              </w:rPr>
            </w:pPr>
            <w:r w:rsidRPr="00A977BD">
              <w:rPr>
                <w:rFonts w:ascii="Times New Roman" w:hAnsi="Times New Roman" w:cs="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tcPr>
          <w:p w:rsidR="0004415F" w:rsidRPr="00A977BD" w:rsidRDefault="0004415F" w:rsidP="00601AFF">
            <w:pPr>
              <w:spacing w:line="360" w:lineRule="auto"/>
              <w:rPr>
                <w:rFonts w:ascii="Times New Roman" w:hAnsi="Times New Roman" w:cs="Times New Roman"/>
                <w:sz w:val="28"/>
                <w:szCs w:val="28"/>
              </w:rPr>
            </w:pPr>
            <w:r w:rsidRPr="00A977BD">
              <w:rPr>
                <w:rFonts w:ascii="Times New Roman" w:hAnsi="Times New Roman" w:cs="Times New Roman"/>
                <w:sz w:val="28"/>
                <w:szCs w:val="28"/>
              </w:rPr>
              <w:t>Европа.</w:t>
            </w:r>
          </w:p>
        </w:tc>
        <w:tc>
          <w:tcPr>
            <w:tcW w:w="1134" w:type="dxa"/>
            <w:tcBorders>
              <w:top w:val="single" w:sz="4" w:space="0" w:color="auto"/>
              <w:left w:val="single" w:sz="4" w:space="0" w:color="auto"/>
              <w:bottom w:val="single" w:sz="4" w:space="0" w:color="auto"/>
              <w:right w:val="single" w:sz="4" w:space="0" w:color="auto"/>
            </w:tcBorders>
          </w:tcPr>
          <w:p w:rsidR="0004415F" w:rsidRPr="00A977BD" w:rsidRDefault="00A455EC" w:rsidP="00341E21">
            <w:pPr>
              <w:jc w:val="both"/>
              <w:rPr>
                <w:rFonts w:ascii="Times New Roman" w:hAnsi="Times New Roman" w:cs="Times New Roman"/>
                <w:sz w:val="28"/>
                <w:szCs w:val="28"/>
              </w:rPr>
            </w:pPr>
            <w:r w:rsidRPr="00A977BD">
              <w:rPr>
                <w:rFonts w:ascii="Times New Roman" w:hAnsi="Times New Roman" w:cs="Times New Roman"/>
                <w:sz w:val="28"/>
                <w:szCs w:val="28"/>
              </w:rPr>
              <w:t xml:space="preserve">    18</w:t>
            </w:r>
          </w:p>
        </w:tc>
        <w:tc>
          <w:tcPr>
            <w:tcW w:w="4252" w:type="dxa"/>
            <w:vMerge w:val="restart"/>
            <w:tcBorders>
              <w:top w:val="single" w:sz="4" w:space="0" w:color="auto"/>
              <w:left w:val="single" w:sz="4" w:space="0" w:color="auto"/>
              <w:right w:val="single" w:sz="4" w:space="0" w:color="auto"/>
            </w:tcBorders>
          </w:tcPr>
          <w:p w:rsidR="0004415F" w:rsidRPr="00A977BD" w:rsidRDefault="0004415F" w:rsidP="00341E21">
            <w:pPr>
              <w:jc w:val="both"/>
              <w:rPr>
                <w:rFonts w:ascii="Times New Roman" w:hAnsi="Times New Roman" w:cs="Times New Roman"/>
                <w:sz w:val="28"/>
                <w:szCs w:val="28"/>
              </w:rPr>
            </w:pPr>
            <w:r w:rsidRPr="00A977BD">
              <w:rPr>
                <w:rFonts w:ascii="Times New Roman" w:hAnsi="Times New Roman" w:cs="Times New Roman"/>
                <w:sz w:val="28"/>
                <w:szCs w:val="28"/>
              </w:rPr>
              <w:t>Уметь работать с картой</w:t>
            </w:r>
          </w:p>
          <w:p w:rsidR="0004415F" w:rsidRPr="00A977BD" w:rsidRDefault="0004415F" w:rsidP="00341E21">
            <w:pPr>
              <w:jc w:val="both"/>
              <w:rPr>
                <w:rFonts w:ascii="Times New Roman" w:hAnsi="Times New Roman" w:cs="Times New Roman"/>
                <w:sz w:val="28"/>
                <w:szCs w:val="28"/>
              </w:rPr>
            </w:pPr>
            <w:r w:rsidRPr="00A977BD">
              <w:rPr>
                <w:rFonts w:ascii="Times New Roman" w:hAnsi="Times New Roman" w:cs="Times New Roman"/>
                <w:sz w:val="28"/>
                <w:szCs w:val="28"/>
              </w:rPr>
              <w:t>Знать положения  заданных объектов.</w:t>
            </w:r>
          </w:p>
          <w:p w:rsidR="0004415F" w:rsidRPr="00A977BD" w:rsidRDefault="0004415F" w:rsidP="00A455EC">
            <w:pPr>
              <w:jc w:val="both"/>
              <w:rPr>
                <w:rFonts w:ascii="Times New Roman" w:hAnsi="Times New Roman" w:cs="Times New Roman"/>
                <w:b/>
                <w:sz w:val="28"/>
                <w:szCs w:val="28"/>
              </w:rPr>
            </w:pPr>
            <w:r w:rsidRPr="00A977BD">
              <w:rPr>
                <w:rFonts w:ascii="Times New Roman" w:hAnsi="Times New Roman" w:cs="Times New Roman"/>
                <w:sz w:val="28"/>
                <w:szCs w:val="28"/>
              </w:rPr>
              <w:t xml:space="preserve"> Уметь работать с текстом учебника</w:t>
            </w:r>
          </w:p>
          <w:p w:rsidR="0004415F" w:rsidRPr="00A977BD" w:rsidRDefault="0004415F" w:rsidP="00341E21">
            <w:pPr>
              <w:jc w:val="both"/>
              <w:rPr>
                <w:rFonts w:ascii="Times New Roman" w:hAnsi="Times New Roman" w:cs="Times New Roman"/>
                <w:b/>
                <w:sz w:val="28"/>
                <w:szCs w:val="28"/>
              </w:rPr>
            </w:pPr>
            <w:r w:rsidRPr="00A977BD">
              <w:rPr>
                <w:rFonts w:ascii="Times New Roman" w:hAnsi="Times New Roman" w:cs="Times New Roman"/>
                <w:sz w:val="28"/>
                <w:szCs w:val="28"/>
              </w:rPr>
              <w:t>Уметь</w:t>
            </w:r>
            <w:r w:rsidR="00A455EC" w:rsidRPr="00A977BD">
              <w:rPr>
                <w:rFonts w:ascii="Times New Roman" w:hAnsi="Times New Roman" w:cs="Times New Roman"/>
                <w:sz w:val="28"/>
                <w:szCs w:val="28"/>
              </w:rPr>
              <w:t xml:space="preserve"> описывать, работать с картами </w:t>
            </w:r>
          </w:p>
        </w:tc>
      </w:tr>
      <w:tr w:rsidR="0004415F" w:rsidRPr="00A977BD" w:rsidTr="00E24018">
        <w:tc>
          <w:tcPr>
            <w:tcW w:w="745" w:type="dxa"/>
            <w:tcBorders>
              <w:top w:val="single" w:sz="4" w:space="0" w:color="auto"/>
              <w:left w:val="single" w:sz="4" w:space="0" w:color="auto"/>
              <w:bottom w:val="single" w:sz="4" w:space="0" w:color="auto"/>
              <w:right w:val="single" w:sz="4" w:space="0" w:color="auto"/>
            </w:tcBorders>
          </w:tcPr>
          <w:p w:rsidR="0004415F" w:rsidRPr="00A977BD" w:rsidRDefault="0004415F" w:rsidP="00341E21">
            <w:pPr>
              <w:jc w:val="both"/>
              <w:rPr>
                <w:rFonts w:ascii="Times New Roman" w:hAnsi="Times New Roman" w:cs="Times New Roman"/>
                <w:sz w:val="28"/>
                <w:szCs w:val="28"/>
              </w:rPr>
            </w:pPr>
            <w:r w:rsidRPr="00A977BD">
              <w:rPr>
                <w:rFonts w:ascii="Times New Roman" w:hAnsi="Times New Roman" w:cs="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tcPr>
          <w:p w:rsidR="0004415F" w:rsidRPr="00A977BD" w:rsidRDefault="0004415F" w:rsidP="00601AFF">
            <w:pPr>
              <w:spacing w:line="360" w:lineRule="auto"/>
              <w:rPr>
                <w:rFonts w:ascii="Times New Roman" w:hAnsi="Times New Roman" w:cs="Times New Roman"/>
                <w:sz w:val="28"/>
                <w:szCs w:val="28"/>
              </w:rPr>
            </w:pPr>
            <w:r w:rsidRPr="00A977BD">
              <w:rPr>
                <w:rFonts w:ascii="Times New Roman" w:hAnsi="Times New Roman" w:cs="Times New Roman"/>
                <w:sz w:val="28"/>
                <w:szCs w:val="28"/>
              </w:rPr>
              <w:t>Азия.</w:t>
            </w:r>
          </w:p>
        </w:tc>
        <w:tc>
          <w:tcPr>
            <w:tcW w:w="1134" w:type="dxa"/>
            <w:tcBorders>
              <w:top w:val="single" w:sz="4" w:space="0" w:color="auto"/>
              <w:left w:val="single" w:sz="4" w:space="0" w:color="auto"/>
              <w:bottom w:val="single" w:sz="4" w:space="0" w:color="auto"/>
              <w:right w:val="single" w:sz="4" w:space="0" w:color="auto"/>
            </w:tcBorders>
          </w:tcPr>
          <w:p w:rsidR="0004415F" w:rsidRPr="00A977BD" w:rsidRDefault="00A455EC" w:rsidP="00341E21">
            <w:pPr>
              <w:jc w:val="both"/>
              <w:rPr>
                <w:rFonts w:ascii="Times New Roman" w:hAnsi="Times New Roman" w:cs="Times New Roman"/>
                <w:sz w:val="28"/>
                <w:szCs w:val="28"/>
              </w:rPr>
            </w:pPr>
            <w:r w:rsidRPr="00A977BD">
              <w:rPr>
                <w:rFonts w:ascii="Times New Roman" w:hAnsi="Times New Roman" w:cs="Times New Roman"/>
                <w:sz w:val="28"/>
                <w:szCs w:val="28"/>
              </w:rPr>
              <w:t xml:space="preserve">    12</w:t>
            </w:r>
          </w:p>
        </w:tc>
        <w:tc>
          <w:tcPr>
            <w:tcW w:w="4252" w:type="dxa"/>
            <w:vMerge/>
            <w:tcBorders>
              <w:left w:val="single" w:sz="4" w:space="0" w:color="auto"/>
              <w:right w:val="single" w:sz="4" w:space="0" w:color="auto"/>
            </w:tcBorders>
          </w:tcPr>
          <w:p w:rsidR="0004415F" w:rsidRPr="00A977BD" w:rsidRDefault="0004415F" w:rsidP="00341E21">
            <w:pPr>
              <w:jc w:val="both"/>
              <w:rPr>
                <w:rFonts w:ascii="Times New Roman" w:hAnsi="Times New Roman" w:cs="Times New Roman"/>
                <w:b/>
                <w:sz w:val="28"/>
                <w:szCs w:val="28"/>
              </w:rPr>
            </w:pPr>
          </w:p>
        </w:tc>
      </w:tr>
      <w:tr w:rsidR="0004415F" w:rsidRPr="00A977BD" w:rsidTr="000C5580">
        <w:tc>
          <w:tcPr>
            <w:tcW w:w="745" w:type="dxa"/>
            <w:tcBorders>
              <w:top w:val="single" w:sz="4" w:space="0" w:color="auto"/>
              <w:left w:val="single" w:sz="4" w:space="0" w:color="auto"/>
              <w:bottom w:val="single" w:sz="4" w:space="0" w:color="auto"/>
              <w:right w:val="single" w:sz="4" w:space="0" w:color="auto"/>
            </w:tcBorders>
          </w:tcPr>
          <w:p w:rsidR="0004415F" w:rsidRPr="00A977BD" w:rsidRDefault="0004415F" w:rsidP="00341E21">
            <w:pPr>
              <w:jc w:val="both"/>
              <w:rPr>
                <w:rFonts w:ascii="Times New Roman" w:hAnsi="Times New Roman" w:cs="Times New Roman"/>
                <w:sz w:val="28"/>
                <w:szCs w:val="28"/>
              </w:rPr>
            </w:pPr>
            <w:r w:rsidRPr="00A977BD">
              <w:rPr>
                <w:rFonts w:ascii="Times New Roman" w:hAnsi="Times New Roman" w:cs="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tcPr>
          <w:p w:rsidR="0004415F" w:rsidRPr="00A977BD" w:rsidRDefault="0004415F" w:rsidP="00601AFF">
            <w:pPr>
              <w:spacing w:line="360" w:lineRule="auto"/>
              <w:rPr>
                <w:rFonts w:ascii="Times New Roman" w:hAnsi="Times New Roman" w:cs="Times New Roman"/>
                <w:sz w:val="28"/>
                <w:szCs w:val="28"/>
              </w:rPr>
            </w:pPr>
            <w:r w:rsidRPr="00A977BD">
              <w:rPr>
                <w:rFonts w:ascii="Times New Roman" w:hAnsi="Times New Roman" w:cs="Times New Roman"/>
                <w:sz w:val="28"/>
                <w:szCs w:val="28"/>
              </w:rPr>
              <w:t>Россия.</w:t>
            </w:r>
          </w:p>
        </w:tc>
        <w:tc>
          <w:tcPr>
            <w:tcW w:w="1134" w:type="dxa"/>
            <w:tcBorders>
              <w:top w:val="single" w:sz="4" w:space="0" w:color="auto"/>
              <w:left w:val="single" w:sz="4" w:space="0" w:color="auto"/>
              <w:bottom w:val="single" w:sz="4" w:space="0" w:color="auto"/>
              <w:right w:val="single" w:sz="4" w:space="0" w:color="auto"/>
            </w:tcBorders>
          </w:tcPr>
          <w:p w:rsidR="0004415F" w:rsidRPr="00A977BD" w:rsidRDefault="00A455EC" w:rsidP="00341E21">
            <w:pPr>
              <w:jc w:val="both"/>
              <w:rPr>
                <w:rFonts w:ascii="Times New Roman" w:hAnsi="Times New Roman" w:cs="Times New Roman"/>
                <w:sz w:val="28"/>
                <w:szCs w:val="28"/>
              </w:rPr>
            </w:pPr>
            <w:r w:rsidRPr="00A977BD">
              <w:rPr>
                <w:rFonts w:ascii="Times New Roman" w:hAnsi="Times New Roman" w:cs="Times New Roman"/>
                <w:sz w:val="28"/>
                <w:szCs w:val="28"/>
              </w:rPr>
              <w:t xml:space="preserve">     2</w:t>
            </w:r>
          </w:p>
        </w:tc>
        <w:tc>
          <w:tcPr>
            <w:tcW w:w="4252" w:type="dxa"/>
            <w:vMerge/>
            <w:tcBorders>
              <w:left w:val="single" w:sz="4" w:space="0" w:color="auto"/>
              <w:right w:val="single" w:sz="4" w:space="0" w:color="auto"/>
            </w:tcBorders>
          </w:tcPr>
          <w:p w:rsidR="0004415F" w:rsidRPr="00A977BD" w:rsidRDefault="0004415F" w:rsidP="00341E21">
            <w:pPr>
              <w:jc w:val="both"/>
              <w:rPr>
                <w:rFonts w:ascii="Times New Roman" w:hAnsi="Times New Roman" w:cs="Times New Roman"/>
                <w:b/>
                <w:sz w:val="28"/>
                <w:szCs w:val="28"/>
              </w:rPr>
            </w:pPr>
          </w:p>
        </w:tc>
      </w:tr>
      <w:tr w:rsidR="0004415F" w:rsidRPr="00A977BD" w:rsidTr="002E6750">
        <w:tc>
          <w:tcPr>
            <w:tcW w:w="745" w:type="dxa"/>
            <w:tcBorders>
              <w:top w:val="single" w:sz="4" w:space="0" w:color="auto"/>
              <w:left w:val="single" w:sz="4" w:space="0" w:color="auto"/>
              <w:bottom w:val="single" w:sz="4" w:space="0" w:color="auto"/>
              <w:right w:val="single" w:sz="4" w:space="0" w:color="auto"/>
            </w:tcBorders>
          </w:tcPr>
          <w:p w:rsidR="0004415F" w:rsidRPr="00A977BD" w:rsidRDefault="0004415F" w:rsidP="00341E21">
            <w:pPr>
              <w:jc w:val="both"/>
              <w:rPr>
                <w:rFonts w:ascii="Times New Roman"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04415F" w:rsidRPr="00A977BD" w:rsidRDefault="0004415F" w:rsidP="00601AFF">
            <w:pPr>
              <w:spacing w:line="360" w:lineRule="auto"/>
              <w:rPr>
                <w:rFonts w:ascii="Times New Roman" w:hAnsi="Times New Roman" w:cs="Times New Roman"/>
                <w:sz w:val="28"/>
                <w:szCs w:val="28"/>
              </w:rPr>
            </w:pPr>
            <w:r w:rsidRPr="00A977BD">
              <w:rPr>
                <w:rFonts w:ascii="Times New Roman" w:hAnsi="Times New Roman" w:cs="Times New Roman"/>
                <w:sz w:val="28"/>
                <w:szCs w:val="28"/>
              </w:rPr>
              <w:t>Наш край.</w:t>
            </w:r>
          </w:p>
        </w:tc>
        <w:tc>
          <w:tcPr>
            <w:tcW w:w="1134" w:type="dxa"/>
            <w:tcBorders>
              <w:top w:val="single" w:sz="4" w:space="0" w:color="auto"/>
              <w:left w:val="single" w:sz="4" w:space="0" w:color="auto"/>
              <w:bottom w:val="single" w:sz="4" w:space="0" w:color="auto"/>
              <w:right w:val="single" w:sz="4" w:space="0" w:color="auto"/>
            </w:tcBorders>
          </w:tcPr>
          <w:p w:rsidR="0004415F" w:rsidRPr="00A977BD" w:rsidRDefault="00A455EC" w:rsidP="00341E21">
            <w:pPr>
              <w:jc w:val="both"/>
              <w:rPr>
                <w:rFonts w:ascii="Times New Roman" w:hAnsi="Times New Roman" w:cs="Times New Roman"/>
                <w:sz w:val="28"/>
                <w:szCs w:val="28"/>
              </w:rPr>
            </w:pPr>
            <w:r w:rsidRPr="00A977BD">
              <w:rPr>
                <w:rFonts w:ascii="Times New Roman" w:hAnsi="Times New Roman" w:cs="Times New Roman"/>
                <w:sz w:val="28"/>
                <w:szCs w:val="28"/>
              </w:rPr>
              <w:t xml:space="preserve">     2</w:t>
            </w:r>
          </w:p>
        </w:tc>
        <w:tc>
          <w:tcPr>
            <w:tcW w:w="4252" w:type="dxa"/>
            <w:vMerge/>
            <w:tcBorders>
              <w:left w:val="single" w:sz="4" w:space="0" w:color="auto"/>
              <w:bottom w:val="single" w:sz="4" w:space="0" w:color="auto"/>
              <w:right w:val="single" w:sz="4" w:space="0" w:color="auto"/>
            </w:tcBorders>
          </w:tcPr>
          <w:p w:rsidR="0004415F" w:rsidRPr="00A977BD" w:rsidRDefault="0004415F" w:rsidP="00341E21">
            <w:pPr>
              <w:jc w:val="both"/>
              <w:rPr>
                <w:rFonts w:ascii="Times New Roman" w:hAnsi="Times New Roman" w:cs="Times New Roman"/>
                <w:b/>
                <w:sz w:val="28"/>
                <w:szCs w:val="28"/>
              </w:rPr>
            </w:pPr>
          </w:p>
        </w:tc>
      </w:tr>
      <w:tr w:rsidR="0004415F" w:rsidRPr="00A977BD" w:rsidTr="00E853E4">
        <w:tc>
          <w:tcPr>
            <w:tcW w:w="745" w:type="dxa"/>
            <w:tcBorders>
              <w:top w:val="single" w:sz="4" w:space="0" w:color="auto"/>
              <w:left w:val="single" w:sz="4" w:space="0" w:color="auto"/>
              <w:bottom w:val="single" w:sz="4" w:space="0" w:color="auto"/>
              <w:right w:val="single" w:sz="4" w:space="0" w:color="auto"/>
            </w:tcBorders>
          </w:tcPr>
          <w:p w:rsidR="0004415F" w:rsidRPr="00A977BD" w:rsidRDefault="0004415F" w:rsidP="00341E21">
            <w:pPr>
              <w:jc w:val="both"/>
              <w:rPr>
                <w:rFonts w:ascii="Times New Roman"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04415F" w:rsidRPr="00A977BD" w:rsidRDefault="0004415F" w:rsidP="00601AFF">
            <w:pPr>
              <w:spacing w:line="360" w:lineRule="auto"/>
              <w:rPr>
                <w:rFonts w:ascii="Times New Roman" w:hAnsi="Times New Roman" w:cs="Times New Roman"/>
                <w:sz w:val="28"/>
                <w:szCs w:val="28"/>
              </w:rPr>
            </w:pPr>
            <w:r w:rsidRPr="00A977BD">
              <w:rPr>
                <w:rFonts w:ascii="Times New Roman" w:hAnsi="Times New Roman" w:cs="Times New Roman"/>
                <w:sz w:val="28"/>
                <w:szCs w:val="28"/>
              </w:rPr>
              <w:t>Итого</w:t>
            </w:r>
          </w:p>
        </w:tc>
        <w:tc>
          <w:tcPr>
            <w:tcW w:w="1134" w:type="dxa"/>
            <w:tcBorders>
              <w:top w:val="single" w:sz="4" w:space="0" w:color="auto"/>
              <w:left w:val="single" w:sz="4" w:space="0" w:color="auto"/>
              <w:bottom w:val="single" w:sz="4" w:space="0" w:color="auto"/>
              <w:right w:val="single" w:sz="4" w:space="0" w:color="auto"/>
            </w:tcBorders>
          </w:tcPr>
          <w:p w:rsidR="0004415F" w:rsidRPr="00A977BD" w:rsidRDefault="0004415F" w:rsidP="00341E21">
            <w:pPr>
              <w:jc w:val="both"/>
              <w:rPr>
                <w:rFonts w:ascii="Times New Roman" w:hAnsi="Times New Roman" w:cs="Times New Roman"/>
                <w:sz w:val="28"/>
                <w:szCs w:val="28"/>
              </w:rPr>
            </w:pPr>
            <w:r w:rsidRPr="00A977BD">
              <w:rPr>
                <w:rFonts w:ascii="Times New Roman" w:hAnsi="Times New Roman" w:cs="Times New Roman"/>
                <w:sz w:val="28"/>
                <w:szCs w:val="28"/>
              </w:rPr>
              <w:t>34</w:t>
            </w:r>
          </w:p>
        </w:tc>
        <w:tc>
          <w:tcPr>
            <w:tcW w:w="4252" w:type="dxa"/>
            <w:tcBorders>
              <w:top w:val="single" w:sz="4" w:space="0" w:color="auto"/>
              <w:left w:val="single" w:sz="4" w:space="0" w:color="auto"/>
              <w:bottom w:val="single" w:sz="4" w:space="0" w:color="auto"/>
              <w:right w:val="single" w:sz="4" w:space="0" w:color="auto"/>
            </w:tcBorders>
          </w:tcPr>
          <w:p w:rsidR="0004415F" w:rsidRPr="00A977BD" w:rsidRDefault="0004415F" w:rsidP="00341E21">
            <w:pPr>
              <w:jc w:val="both"/>
              <w:rPr>
                <w:rFonts w:ascii="Times New Roman" w:hAnsi="Times New Roman" w:cs="Times New Roman"/>
                <w:b/>
                <w:sz w:val="28"/>
                <w:szCs w:val="28"/>
              </w:rPr>
            </w:pPr>
          </w:p>
        </w:tc>
      </w:tr>
    </w:tbl>
    <w:p w:rsidR="00341E21" w:rsidRPr="00A977BD" w:rsidRDefault="00341E21" w:rsidP="00341E21">
      <w:pPr>
        <w:spacing w:after="0"/>
        <w:ind w:firstLine="855"/>
        <w:jc w:val="both"/>
        <w:rPr>
          <w:rFonts w:ascii="Times New Roman" w:hAnsi="Times New Roman" w:cs="Times New Roman"/>
          <w:b/>
          <w:sz w:val="28"/>
          <w:szCs w:val="28"/>
        </w:rPr>
      </w:pPr>
    </w:p>
    <w:p w:rsidR="002701E4" w:rsidRDefault="002701E4" w:rsidP="00341E21">
      <w:pPr>
        <w:spacing w:after="0"/>
        <w:ind w:firstLine="855"/>
        <w:jc w:val="both"/>
        <w:rPr>
          <w:rFonts w:ascii="Times New Roman" w:hAnsi="Times New Roman" w:cs="Times New Roman"/>
          <w:b/>
          <w:sz w:val="28"/>
          <w:szCs w:val="28"/>
        </w:rPr>
      </w:pPr>
      <w:r w:rsidRPr="00A977BD">
        <w:rPr>
          <w:rFonts w:ascii="Times New Roman" w:hAnsi="Times New Roman" w:cs="Times New Roman"/>
          <w:b/>
          <w:sz w:val="28"/>
          <w:szCs w:val="28"/>
        </w:rPr>
        <w:t>Материально-техническое обеспечение</w:t>
      </w:r>
    </w:p>
    <w:p w:rsidR="00341E21" w:rsidRPr="00341E21" w:rsidRDefault="00341E21" w:rsidP="00341E21">
      <w:pPr>
        <w:spacing w:after="0"/>
        <w:ind w:firstLine="855"/>
        <w:jc w:val="both"/>
        <w:rPr>
          <w:rFonts w:ascii="Times New Roman" w:hAnsi="Times New Roman" w:cs="Times New Roman"/>
          <w:b/>
          <w:sz w:val="28"/>
          <w:szCs w:val="28"/>
        </w:rPr>
      </w:pPr>
    </w:p>
    <w:p w:rsidR="00C50327" w:rsidRPr="00341E21" w:rsidRDefault="00C50327" w:rsidP="00341E21">
      <w:pPr>
        <w:widowControl w:val="0"/>
        <w:shd w:val="clear" w:color="auto" w:fill="FFFFFF"/>
        <w:autoSpaceDE w:val="0"/>
        <w:autoSpaceDN w:val="0"/>
        <w:adjustRightInd w:val="0"/>
        <w:spacing w:after="0" w:line="240" w:lineRule="auto"/>
        <w:ind w:right="19"/>
        <w:jc w:val="both"/>
        <w:rPr>
          <w:rFonts w:ascii="Times New Roman" w:hAnsi="Times New Roman" w:cs="Times New Roman"/>
          <w:spacing w:val="1"/>
          <w:sz w:val="28"/>
          <w:szCs w:val="28"/>
        </w:rPr>
      </w:pPr>
      <w:r w:rsidRPr="00341E21">
        <w:rPr>
          <w:rFonts w:ascii="Times New Roman" w:hAnsi="Times New Roman" w:cs="Times New Roman"/>
          <w:spacing w:val="1"/>
          <w:sz w:val="28"/>
          <w:szCs w:val="28"/>
        </w:rPr>
        <w:t xml:space="preserve">Программа специальных (коррекционных) образовательных учреждений 8 вида.5-9 классы. Допущенной Министерством образования и науки РФ. Под редакцией </w:t>
      </w:r>
      <w:proofErr w:type="spellStart"/>
      <w:r w:rsidRPr="00341E21">
        <w:rPr>
          <w:rFonts w:ascii="Times New Roman" w:hAnsi="Times New Roman" w:cs="Times New Roman"/>
          <w:spacing w:val="1"/>
          <w:sz w:val="28"/>
          <w:szCs w:val="28"/>
        </w:rPr>
        <w:t>В.В</w:t>
      </w:r>
      <w:r w:rsidR="00341E21">
        <w:rPr>
          <w:rFonts w:ascii="Times New Roman" w:hAnsi="Times New Roman" w:cs="Times New Roman"/>
          <w:spacing w:val="1"/>
          <w:sz w:val="28"/>
          <w:szCs w:val="28"/>
        </w:rPr>
        <w:t>.Воронковой</w:t>
      </w:r>
      <w:proofErr w:type="spellEnd"/>
      <w:r w:rsidR="00341E21">
        <w:rPr>
          <w:rFonts w:ascii="Times New Roman" w:hAnsi="Times New Roman" w:cs="Times New Roman"/>
          <w:spacing w:val="1"/>
          <w:sz w:val="28"/>
          <w:szCs w:val="28"/>
        </w:rPr>
        <w:t>. Москва. Владос.2018</w:t>
      </w:r>
      <w:r w:rsidRPr="00341E21">
        <w:rPr>
          <w:rFonts w:ascii="Times New Roman" w:hAnsi="Times New Roman" w:cs="Times New Roman"/>
          <w:spacing w:val="1"/>
          <w:sz w:val="28"/>
          <w:szCs w:val="28"/>
        </w:rPr>
        <w:t>г.</w:t>
      </w:r>
    </w:p>
    <w:p w:rsidR="00341E21" w:rsidRDefault="00341E21" w:rsidP="00341E21">
      <w:pPr>
        <w:widowControl w:val="0"/>
        <w:shd w:val="clear" w:color="auto" w:fill="FFFFFF"/>
        <w:autoSpaceDE w:val="0"/>
        <w:autoSpaceDN w:val="0"/>
        <w:adjustRightInd w:val="0"/>
        <w:spacing w:after="0" w:line="240" w:lineRule="auto"/>
        <w:ind w:right="19"/>
        <w:jc w:val="both"/>
        <w:rPr>
          <w:rFonts w:ascii="Times New Roman" w:hAnsi="Times New Roman" w:cs="Times New Roman"/>
          <w:spacing w:val="1"/>
          <w:sz w:val="28"/>
          <w:szCs w:val="28"/>
        </w:rPr>
      </w:pPr>
    </w:p>
    <w:p w:rsidR="00C50327" w:rsidRPr="00341E21" w:rsidRDefault="00C50327" w:rsidP="00341E21">
      <w:pPr>
        <w:widowControl w:val="0"/>
        <w:shd w:val="clear" w:color="auto" w:fill="FFFFFF"/>
        <w:autoSpaceDE w:val="0"/>
        <w:autoSpaceDN w:val="0"/>
        <w:adjustRightInd w:val="0"/>
        <w:spacing w:after="0" w:line="240" w:lineRule="auto"/>
        <w:ind w:right="19"/>
        <w:jc w:val="both"/>
        <w:rPr>
          <w:rFonts w:ascii="Times New Roman" w:hAnsi="Times New Roman" w:cs="Times New Roman"/>
          <w:sz w:val="28"/>
          <w:szCs w:val="28"/>
        </w:rPr>
      </w:pPr>
      <w:r w:rsidRPr="00341E21">
        <w:rPr>
          <w:rFonts w:ascii="Times New Roman" w:hAnsi="Times New Roman" w:cs="Times New Roman"/>
          <w:spacing w:val="1"/>
          <w:sz w:val="28"/>
          <w:szCs w:val="28"/>
        </w:rPr>
        <w:t xml:space="preserve"> Программа для 5-9 классов специальных (коррекционных) образовательных учреждений 8 вида. География. Автор Т.М. Лифанова</w:t>
      </w:r>
      <w:r w:rsidR="00341E21">
        <w:rPr>
          <w:rFonts w:ascii="Times New Roman" w:hAnsi="Times New Roman" w:cs="Times New Roman"/>
          <w:spacing w:val="1"/>
          <w:sz w:val="28"/>
          <w:szCs w:val="28"/>
        </w:rPr>
        <w:t xml:space="preserve">. Москва.  </w:t>
      </w:r>
      <w:proofErr w:type="spellStart"/>
      <w:r w:rsidR="00341E21">
        <w:rPr>
          <w:rFonts w:ascii="Times New Roman" w:hAnsi="Times New Roman" w:cs="Times New Roman"/>
          <w:spacing w:val="1"/>
          <w:sz w:val="28"/>
          <w:szCs w:val="28"/>
        </w:rPr>
        <w:t>Владос</w:t>
      </w:r>
      <w:proofErr w:type="spellEnd"/>
      <w:r w:rsidR="00341E21">
        <w:rPr>
          <w:rFonts w:ascii="Times New Roman" w:hAnsi="Times New Roman" w:cs="Times New Roman"/>
          <w:spacing w:val="1"/>
          <w:sz w:val="28"/>
          <w:szCs w:val="28"/>
        </w:rPr>
        <w:t>, 20</w:t>
      </w:r>
      <w:r w:rsidRPr="00341E21">
        <w:rPr>
          <w:rFonts w:ascii="Times New Roman" w:hAnsi="Times New Roman" w:cs="Times New Roman"/>
          <w:spacing w:val="1"/>
          <w:sz w:val="28"/>
          <w:szCs w:val="28"/>
        </w:rPr>
        <w:t>1</w:t>
      </w:r>
      <w:r w:rsidR="00341E21">
        <w:rPr>
          <w:rFonts w:ascii="Times New Roman" w:hAnsi="Times New Roman" w:cs="Times New Roman"/>
          <w:spacing w:val="1"/>
          <w:sz w:val="28"/>
          <w:szCs w:val="28"/>
        </w:rPr>
        <w:t>6</w:t>
      </w:r>
      <w:r w:rsidRPr="00341E21">
        <w:rPr>
          <w:rFonts w:ascii="Times New Roman" w:hAnsi="Times New Roman" w:cs="Times New Roman"/>
          <w:spacing w:val="1"/>
          <w:sz w:val="28"/>
          <w:szCs w:val="28"/>
        </w:rPr>
        <w:t>г.</w:t>
      </w:r>
      <w:r w:rsidRPr="00341E21">
        <w:rPr>
          <w:rFonts w:ascii="Times New Roman" w:hAnsi="Times New Roman" w:cs="Times New Roman"/>
          <w:sz w:val="28"/>
          <w:szCs w:val="28"/>
        </w:rPr>
        <w:t xml:space="preserve"> </w:t>
      </w:r>
    </w:p>
    <w:p w:rsidR="00341E21" w:rsidRDefault="00341E21" w:rsidP="00341E21">
      <w:pPr>
        <w:rPr>
          <w:rFonts w:ascii="Times New Roman" w:hAnsi="Times New Roman" w:cs="Times New Roman"/>
          <w:sz w:val="28"/>
          <w:szCs w:val="28"/>
        </w:rPr>
      </w:pPr>
    </w:p>
    <w:p w:rsidR="00341E21" w:rsidRPr="00511F88" w:rsidRDefault="00A455EC" w:rsidP="00341E21">
      <w:pPr>
        <w:rPr>
          <w:rFonts w:ascii="Times New Roman" w:hAnsi="Times New Roman" w:cs="Times New Roman"/>
          <w:sz w:val="28"/>
          <w:szCs w:val="28"/>
        </w:rPr>
      </w:pPr>
      <w:r>
        <w:rPr>
          <w:rFonts w:ascii="Times New Roman" w:hAnsi="Times New Roman" w:cs="Times New Roman"/>
          <w:sz w:val="28"/>
          <w:szCs w:val="28"/>
        </w:rPr>
        <w:t>Учебник География 9</w:t>
      </w:r>
      <w:r w:rsidR="00341E21">
        <w:rPr>
          <w:rFonts w:ascii="Times New Roman" w:hAnsi="Times New Roman" w:cs="Times New Roman"/>
          <w:sz w:val="28"/>
          <w:szCs w:val="28"/>
        </w:rPr>
        <w:t xml:space="preserve"> класс</w:t>
      </w:r>
      <w:r w:rsidR="00341E21" w:rsidRPr="00511F88">
        <w:rPr>
          <w:rFonts w:ascii="Times New Roman" w:hAnsi="Times New Roman" w:cs="Times New Roman"/>
          <w:sz w:val="28"/>
          <w:szCs w:val="28"/>
        </w:rPr>
        <w:t>, Лифанова Т.М., Соломина Е.М.,</w:t>
      </w:r>
      <w:r w:rsidR="00341E21">
        <w:rPr>
          <w:rFonts w:ascii="Times New Roman" w:hAnsi="Times New Roman" w:cs="Times New Roman"/>
          <w:sz w:val="28"/>
          <w:szCs w:val="28"/>
        </w:rPr>
        <w:t xml:space="preserve"> издательство «Просвещение» 2018</w:t>
      </w:r>
      <w:r w:rsidR="00341E21" w:rsidRPr="00511F88">
        <w:rPr>
          <w:rFonts w:ascii="Times New Roman" w:hAnsi="Times New Roman" w:cs="Times New Roman"/>
          <w:sz w:val="28"/>
          <w:szCs w:val="28"/>
        </w:rPr>
        <w:t xml:space="preserve"> г.</w:t>
      </w:r>
    </w:p>
    <w:p w:rsidR="00341E21" w:rsidRDefault="00341E21" w:rsidP="00341E21">
      <w:pPr>
        <w:pStyle w:val="a3"/>
        <w:rPr>
          <w:szCs w:val="28"/>
        </w:rPr>
      </w:pPr>
    </w:p>
    <w:p w:rsidR="00733F25" w:rsidRPr="00341E21" w:rsidRDefault="00A455EC" w:rsidP="00341E21">
      <w:pPr>
        <w:pStyle w:val="a3"/>
        <w:rPr>
          <w:szCs w:val="28"/>
        </w:rPr>
      </w:pPr>
      <w:r>
        <w:rPr>
          <w:szCs w:val="28"/>
        </w:rPr>
        <w:t xml:space="preserve">  География 9</w:t>
      </w:r>
      <w:r w:rsidR="00733F25" w:rsidRPr="00341E21">
        <w:rPr>
          <w:szCs w:val="28"/>
        </w:rPr>
        <w:t xml:space="preserve"> класс «Поурочные планы» - Нагорная И.И</w:t>
      </w:r>
      <w:r w:rsidR="00341E21">
        <w:rPr>
          <w:szCs w:val="28"/>
        </w:rPr>
        <w:t xml:space="preserve">. – Волгоград и </w:t>
      </w:r>
      <w:proofErr w:type="spellStart"/>
      <w:r w:rsidR="00341E21">
        <w:rPr>
          <w:szCs w:val="28"/>
        </w:rPr>
        <w:t>зд</w:t>
      </w:r>
      <w:proofErr w:type="spellEnd"/>
      <w:proofErr w:type="gramStart"/>
      <w:r w:rsidR="00341E21">
        <w:rPr>
          <w:szCs w:val="28"/>
        </w:rPr>
        <w:t>.»</w:t>
      </w:r>
      <w:proofErr w:type="gramEnd"/>
      <w:r w:rsidR="00341E21">
        <w:rPr>
          <w:szCs w:val="28"/>
        </w:rPr>
        <w:t>Учитель» 201</w:t>
      </w:r>
      <w:r w:rsidR="00733F25" w:rsidRPr="00341E21">
        <w:rPr>
          <w:szCs w:val="28"/>
        </w:rPr>
        <w:t>3г.</w:t>
      </w:r>
    </w:p>
    <w:p w:rsidR="00C50327" w:rsidRDefault="00C50327" w:rsidP="00341E21">
      <w:pPr>
        <w:widowControl w:val="0"/>
        <w:shd w:val="clear" w:color="auto" w:fill="FFFFFF"/>
        <w:autoSpaceDE w:val="0"/>
        <w:autoSpaceDN w:val="0"/>
        <w:adjustRightInd w:val="0"/>
        <w:spacing w:after="0" w:line="240" w:lineRule="auto"/>
        <w:ind w:left="709" w:right="19"/>
        <w:jc w:val="both"/>
      </w:pPr>
    </w:p>
    <w:sectPr w:rsidR="00C503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C7AE9"/>
    <w:multiLevelType w:val="hybridMultilevel"/>
    <w:tmpl w:val="018CAF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32807CE"/>
    <w:multiLevelType w:val="hybridMultilevel"/>
    <w:tmpl w:val="08A02CE6"/>
    <w:lvl w:ilvl="0" w:tplc="27F2D1F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737286A"/>
    <w:multiLevelType w:val="hybridMultilevel"/>
    <w:tmpl w:val="69EC13B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337A1416"/>
    <w:multiLevelType w:val="hybridMultilevel"/>
    <w:tmpl w:val="837A5D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EDE2BB9"/>
    <w:multiLevelType w:val="hybridMultilevel"/>
    <w:tmpl w:val="1E90CE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6B040A7"/>
    <w:multiLevelType w:val="hybridMultilevel"/>
    <w:tmpl w:val="FC70FF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23"/>
    <w:rsid w:val="0004415F"/>
    <w:rsid w:val="002701E4"/>
    <w:rsid w:val="00341E21"/>
    <w:rsid w:val="006511E9"/>
    <w:rsid w:val="00733F25"/>
    <w:rsid w:val="008C29FD"/>
    <w:rsid w:val="00A455EC"/>
    <w:rsid w:val="00A977BD"/>
    <w:rsid w:val="00AC1D80"/>
    <w:rsid w:val="00C50327"/>
    <w:rsid w:val="00CA7D23"/>
    <w:rsid w:val="00DB5E37"/>
    <w:rsid w:val="00E75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1E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01E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2">
    <w:name w:val="Основной шрифт абзаца2"/>
    <w:rsid w:val="008C29FD"/>
  </w:style>
  <w:style w:type="paragraph" w:styleId="a3">
    <w:name w:val="Body Text"/>
    <w:basedOn w:val="a"/>
    <w:link w:val="a4"/>
    <w:rsid w:val="00733F25"/>
    <w:pPr>
      <w:spacing w:after="0" w:line="240" w:lineRule="auto"/>
      <w:jc w:val="both"/>
    </w:pPr>
    <w:rPr>
      <w:rFonts w:ascii="Times New Roman" w:eastAsia="Times New Roman" w:hAnsi="Times New Roman" w:cs="Times New Roman"/>
      <w:color w:val="000000"/>
      <w:sz w:val="28"/>
      <w:szCs w:val="20"/>
    </w:rPr>
  </w:style>
  <w:style w:type="character" w:customStyle="1" w:styleId="a4">
    <w:name w:val="Основной текст Знак"/>
    <w:basedOn w:val="a0"/>
    <w:link w:val="a3"/>
    <w:rsid w:val="00733F25"/>
    <w:rPr>
      <w:rFonts w:ascii="Times New Roman" w:eastAsia="Times New Roman" w:hAnsi="Times New Roman" w:cs="Times New Roman"/>
      <w:color w:val="000000"/>
      <w:sz w:val="28"/>
      <w:szCs w:val="20"/>
      <w:lang w:eastAsia="ru-RU"/>
    </w:rPr>
  </w:style>
  <w:style w:type="paragraph" w:styleId="a5">
    <w:name w:val="Balloon Text"/>
    <w:basedOn w:val="a"/>
    <w:link w:val="a6"/>
    <w:uiPriority w:val="99"/>
    <w:semiHidden/>
    <w:unhideWhenUsed/>
    <w:rsid w:val="00A977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977BD"/>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1E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01E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2">
    <w:name w:val="Основной шрифт абзаца2"/>
    <w:rsid w:val="008C29FD"/>
  </w:style>
  <w:style w:type="paragraph" w:styleId="a3">
    <w:name w:val="Body Text"/>
    <w:basedOn w:val="a"/>
    <w:link w:val="a4"/>
    <w:rsid w:val="00733F25"/>
    <w:pPr>
      <w:spacing w:after="0" w:line="240" w:lineRule="auto"/>
      <w:jc w:val="both"/>
    </w:pPr>
    <w:rPr>
      <w:rFonts w:ascii="Times New Roman" w:eastAsia="Times New Roman" w:hAnsi="Times New Roman" w:cs="Times New Roman"/>
      <w:color w:val="000000"/>
      <w:sz w:val="28"/>
      <w:szCs w:val="20"/>
    </w:rPr>
  </w:style>
  <w:style w:type="character" w:customStyle="1" w:styleId="a4">
    <w:name w:val="Основной текст Знак"/>
    <w:basedOn w:val="a0"/>
    <w:link w:val="a3"/>
    <w:rsid w:val="00733F25"/>
    <w:rPr>
      <w:rFonts w:ascii="Times New Roman" w:eastAsia="Times New Roman" w:hAnsi="Times New Roman" w:cs="Times New Roman"/>
      <w:color w:val="000000"/>
      <w:sz w:val="28"/>
      <w:szCs w:val="20"/>
      <w:lang w:eastAsia="ru-RU"/>
    </w:rPr>
  </w:style>
  <w:style w:type="paragraph" w:styleId="a5">
    <w:name w:val="Balloon Text"/>
    <w:basedOn w:val="a"/>
    <w:link w:val="a6"/>
    <w:uiPriority w:val="99"/>
    <w:semiHidden/>
    <w:unhideWhenUsed/>
    <w:rsid w:val="00A977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977BD"/>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1470</Words>
  <Characters>8380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6</cp:revision>
  <cp:lastPrinted>2021-09-09T20:46:00Z</cp:lastPrinted>
  <dcterms:created xsi:type="dcterms:W3CDTF">2020-09-08T20:14:00Z</dcterms:created>
  <dcterms:modified xsi:type="dcterms:W3CDTF">2021-09-09T20:48:00Z</dcterms:modified>
</cp:coreProperties>
</file>