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C82" w:rsidRPr="00CA2C82" w:rsidRDefault="00CA2C82" w:rsidP="00CA2C8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«Система профилактической работы с детьми «группы риска».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Бесспорно, </w:t>
      </w:r>
      <w:r w:rsidR="00DD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подростки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самой незащищённой, уязвимой и полностью зависящей от взрослых частью общества. Зачастую, именно по вине взрослых они оказываются в зонах стихийных катастроф, становятся заложниками физического, сексуального и эмоционального насилия.</w:t>
      </w:r>
    </w:p>
    <w:p w:rsidR="00AA2EA8" w:rsidRPr="00AA2EA8" w:rsidRDefault="00DD7628" w:rsidP="00BC216B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Подростки</w:t>
      </w:r>
      <w:r w:rsidR="00AA2EA8"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"группы риска"</w:t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это такая категория детей, которая требует особого</w:t>
      </w:r>
      <w:r w:rsid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внимания со стороны п</w:t>
      </w:r>
      <w:r w:rsid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едагогов, воспитателей и других </w:t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специалистов.</w:t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ним относятся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подростки</w:t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нарушениями в аффективной сфере, педагогически</w:t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запущенные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подростки</w:t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подростки</w:t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задержкой психического развития,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подростки</w:t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проблемами в развитии.</w:t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Подростки</w:t>
      </w:r>
      <w:r w:rsidR="00AA2EA8"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группы риска, </w:t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 собой одну из наименее защищённых групп детей, которые в силу определённых обстоятельств своей жизни более других подвержены негативным внешним воздействиям со стороны общества.</w:t>
      </w:r>
      <w:r w:rsidR="00BC216B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Наблюдение за их поведением в коллективе, условиями проживания в семье, </w:t>
      </w:r>
      <w:proofErr w:type="spellStart"/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</w:t>
      </w:r>
      <w:proofErr w:type="spellEnd"/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родительскими отношениями, изучение личностных качеств, их социума позволили выделить следующие </w:t>
      </w:r>
      <w:r w:rsidR="00AA2EA8"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 попадания обучающихся в “группу риска”:</w:t>
      </w:r>
    </w:p>
    <w:p w:rsidR="00AA2EA8" w:rsidRPr="00AA2EA8" w:rsidRDefault="00AA2EA8" w:rsidP="00AA2EA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Отчуждение детей от семьи, школы и общества,</w:t>
      </w:r>
    </w:p>
    <w:p w:rsidR="00AA2EA8" w:rsidRPr="00AA2EA8" w:rsidRDefault="00AA2EA8" w:rsidP="00AA2EA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Неблагополучие в семье (в том числе недостаточная забота о ребенке со стороны родителей, конфликты в семье, жестокое обращение с ребенком, отсутствие и неучастие в воспитании ребенка одного или обоих родителей; злоупотребление родителями алкоголя и наркотических средств и др.,</w:t>
      </w:r>
    </w:p>
    <w:p w:rsidR="00AA2EA8" w:rsidRPr="00AA2EA8" w:rsidRDefault="00AA2EA8" w:rsidP="00AA2EA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Низкий материальный уровень и плохие условия проживания; низкий образовательный и культурный уровень родителей; неправильное </w:t>
      </w:r>
      <w:r w:rsidR="00BC2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и ошибки в воспитании</w:t>
      </w:r>
    </w:p>
    <w:p w:rsidR="00AA2EA8" w:rsidRPr="00AA2EA8" w:rsidRDefault="00AA2EA8" w:rsidP="00AA2EA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запущенность ребенка (плохая успеваемость</w:t>
      </w:r>
      <w:r w:rsidR="00BC2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отсутствие интереса к учению)</w:t>
      </w:r>
    </w:p>
    <w:p w:rsidR="00AA2EA8" w:rsidRPr="00AA2EA8" w:rsidRDefault="00765575" w:rsidP="00AA2EA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Воздействие</w:t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дурной</w:t>
      </w:r>
      <w:proofErr w:type="spellEnd"/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компании, окружения, социума (это особенно актуально, т.к. недостаточно стабильная организация социальной жизни микрорайона, отсутствие культурных, досуговых центров для подростков 13–16 лет, много учреждений дополнительного образования были закрыты, все это не способствует фо</w:t>
      </w:r>
      <w:r w:rsidR="00BC2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рмированию здорового поколения)</w:t>
      </w:r>
    </w:p>
    <w:p w:rsidR="00AA2EA8" w:rsidRPr="00AA2EA8" w:rsidRDefault="00AA2EA8" w:rsidP="00AA2EA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Продажа алкоголя и с</w:t>
      </w:r>
      <w:r w:rsidR="00BC2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игарет несовершеннолетним лицам</w:t>
      </w:r>
    </w:p>
    <w:p w:rsidR="00AA2EA8" w:rsidRPr="00AA2EA8" w:rsidRDefault="00AA2EA8" w:rsidP="00AA2EA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насилия и жестокости через средства массовой информации.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внутренним факторам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риска относятся:</w:t>
      </w:r>
    </w:p>
    <w:p w:rsidR="00AA2EA8" w:rsidRPr="00AA2EA8" w:rsidRDefault="00AA2EA8" w:rsidP="00AA2EA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ощущение ребенком собственной ненужности,</w:t>
      </w:r>
    </w:p>
    <w:p w:rsidR="00AA2EA8" w:rsidRPr="00AA2EA8" w:rsidRDefault="00AA2EA8" w:rsidP="00AA2EA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низкая самооценка, неуверенность в себе,</w:t>
      </w:r>
    </w:p>
    <w:p w:rsidR="00AA2EA8" w:rsidRPr="00AA2EA8" w:rsidRDefault="00AA2EA8" w:rsidP="00AA2EA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недостаточный самоконтроль и самодисциплина,</w:t>
      </w:r>
    </w:p>
    <w:p w:rsidR="00AA2EA8" w:rsidRPr="00AA2EA8" w:rsidRDefault="00AA2EA8" w:rsidP="00AA2EA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незнание и непринятие социальных норм и ценностей,</w:t>
      </w:r>
    </w:p>
    <w:p w:rsidR="00AA2EA8" w:rsidRPr="00AA2EA8" w:rsidRDefault="00AA2EA8" w:rsidP="00AA2EA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принимать адекватные решения в различных ситуациях,</w:t>
      </w:r>
    </w:p>
    <w:p w:rsidR="00AA2EA8" w:rsidRPr="00AA2EA8" w:rsidRDefault="00AA2EA8" w:rsidP="00AA2EA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правильно выражать свои чувства, реагировать на свои поступки и поступки других людей.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ребенок получает клеймо “трудного”, если его поведение не соответствует ожиданиям взрослых и для его воспитания и обучения невозможно применить наработанные педагогические приемы и методы.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одно из важных направлений воспитательной работы нашей школы – профилактика правонарушений, </w:t>
      </w:r>
      <w:proofErr w:type="spell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</w:t>
      </w:r>
      <w:r w:rsidR="00BC2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нтного</w:t>
      </w:r>
      <w:proofErr w:type="spellEnd"/>
      <w:r w:rsidR="00BC2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 же</w:t>
      </w:r>
      <w:r w:rsidR="00BC2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C2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семейного</w:t>
      </w:r>
      <w:proofErr w:type="gram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неблагополучия.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в педагогике рассматривается как особый вид социально педагогической деятельности по предупреждению проблем в развитии и социальном становлении ребенка.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профилактической работы – защита ребенка, его жизни, достоинства, права на развитие в меняющихся условиях социальной реальности.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в школе созданы </w:t>
      </w: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 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нормального </w:t>
      </w: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воспитания и развития личности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ребенка:</w:t>
      </w:r>
    </w:p>
    <w:p w:rsidR="00AA2EA8" w:rsidRPr="00AA2EA8" w:rsidRDefault="00AA2EA8" w:rsidP="00AA2EA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Гуманный стиль общения между всеми участниками образовательного процесса,</w:t>
      </w:r>
    </w:p>
    <w:p w:rsidR="00AA2EA8" w:rsidRPr="00AA2EA8" w:rsidRDefault="00AA2EA8" w:rsidP="00AA2EA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Демократические принципы,</w:t>
      </w:r>
    </w:p>
    <w:p w:rsidR="00AA2EA8" w:rsidRPr="00AA2EA8" w:rsidRDefault="00AA2EA8" w:rsidP="00AA2EA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Разумная дисциплина и порядок, как условия защищенности ребенка и взрослого в образовательном пространстве.</w:t>
      </w:r>
    </w:p>
    <w:p w:rsidR="00AA2EA8" w:rsidRPr="00AA2EA8" w:rsidRDefault="00AA2EA8" w:rsidP="00AA2EA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проявления детских инициатив и их поддержка со стороны взрослых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В общих чертах </w:t>
      </w: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принципы работы социального педагога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 детьми группы риска формулируются следующим образом: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Создание атмосферы доверительности отношений «социальный педагог - ребенок»;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Подключение к процессу реабилитации ребенка всех субъектов государственной системы социальной поддержки и защиты детства (органы социальной защиты населения, образования, охраны общественного порядка, здравоохранения);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Тесное взаимодействие с семьей ребенка.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Взаимодействие с классным руководителем.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Формированию отклоняющегося поведения ребенка в значительной мере способствуют различные стрессовые ситуации в его жизни. Это могут быть: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развод родителей  и их занятость своими личными переживаниями: </w:t>
      </w:r>
      <w:proofErr w:type="spell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девиантное</w:t>
      </w:r>
      <w:proofErr w:type="spell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поведение как реакция на эмоциональное невнимание родителей;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смерть любимого человека: девиация как протест на потерю значимого лица;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рождение нового ребенка и переключение внимание родителей на малыша: девиация как ревность;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различные формы насилия в семье (унижения, словесные оскорбления, пренебрежение к его потребностям): девиация как компенсаторный механизм, как ответная форма насилия;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ребенок - жертва сексуального насилия: этиология та же.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25D71" w:rsidRDefault="00AA2EA8" w:rsidP="00AA2E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Отклоняющее поведение детей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группы риска может быть вызвано </w:t>
      </w:r>
      <w:r w:rsidR="00725D71"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следующим:</w:t>
      </w:r>
      <w:r w:rsidR="00725D71"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2EA8" w:rsidRPr="00AA2EA8" w:rsidRDefault="00725D71" w:rsidP="00725D7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ограниченная духовная </w:t>
      </w:r>
      <w:proofErr w:type="gramStart"/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культура;</w:t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обедненная досуговая среда;</w:t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скука, неумение найти достойное занятие;</w:t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низкая коммуникабельность, неспособность к конструктивному общению с другими детьми;</w:t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эмоциональная неразвитость;</w:t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2EA8"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неумение использовать вербальную форму для доказательств своей правоты: непосредственный переход к агрессивным проявлениям в поведении.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Работа социального педагога с ребенком основывается на принципах толерантности, </w:t>
      </w:r>
      <w:proofErr w:type="spell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эмпатии</w:t>
      </w:r>
      <w:proofErr w:type="spell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гуманного подхода к детям - проявления внимательного и доброго отношения ко всем, доверия к каждому и соблюдения его интересов в любой ситуации.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Профилактическая работа как социально-педагогическая технология 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реализована чаще всего социальным педагогом, который владеет функциональным алгоритмом и на основании этого алгоритма может оказать адресную помощь конкретному ребенку.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придерживаюсь следующего функционального алгоритма: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Выявление детей и подростков, находящихся в социально опасном положении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формирование банка данных. Эта функция выделяется в профилактической деятельности, так как позволяет решить задачу по организации деятельности, в которой необходимо взаимодействие всего педагогического коллектива школы, различных структур, решающих проблемы несовершеннолетних и их семей.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каждого учебного года в школе оформляются социальные паспорта всех классов, впоследствии составляется единый социальный паспорт школы. На основании данных социальных паспортов создается банк данных </w:t>
      </w:r>
      <w:r w:rsidR="00725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оказавшихся в трудной жизненной ситуации, и семей, находящихся в социально-опасном положении, с целью последующей помощи им.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банка данных осуществляется совместно с инспекторами ОДН, с представителями органов опеки и попечительства, здравоохранения и комиссиями по делам несовершеннолетних.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 данных составляется в начале и корректируется в течение всего учебного года.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2. Диагностика проблем личностного и социального развития детей и подростков, включенных в банк данных и попадающих в сферу деятельности системы профилактики. 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деятельности по профилактике правонарушений, особое внимание уделяется диагностической деятельности детей и подростков, находящихся в трудной жизненной ситуации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функция необходима для уточнения социально-психологических особенностей ребенка и параметров его проблемной ситуации. Тесное сотрудничество со школьным психологом благотворно влияет на результативность данной деятельности. Мы изучаем индивидуальные особенности ребенка и выявляем его интересы и потребности, трудности и проблемы, конфликтные ситуации, отклонения в поведении, определяем их причины, отслеживаем истоки возникновения конфликтных ситуаций; исследуем условия и особенности отношений с социумом, жизнедеятельности ребенка.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диагностических методик происходит</w:t>
      </w:r>
    </w:p>
    <w:p w:rsidR="00AA2EA8" w:rsidRPr="00AA2EA8" w:rsidRDefault="00AA2EA8" w:rsidP="00AA2EA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</w:t>
      </w:r>
      <w:r w:rsidR="00725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склонных к нарушению дисциплины, антисоциальным нормам поведения, отстающих в учебе,</w:t>
      </w:r>
    </w:p>
    <w:p w:rsidR="00AA2EA8" w:rsidRPr="00AA2EA8" w:rsidRDefault="00AA2EA8" w:rsidP="00AA2EA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причин отклонений в поведении нравственном развитии, а </w:t>
      </w:r>
      <w:proofErr w:type="gram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индивидуальных психологических особенностей личности у выявленных школьников,</w:t>
      </w:r>
    </w:p>
    <w:p w:rsidR="00AA2EA8" w:rsidRPr="00AA2EA8" w:rsidRDefault="00AA2EA8" w:rsidP="00AA2EA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ученика в классе, характер взаимоотношений с товарищами, причины отклонений в межличностных отношениях.</w:t>
      </w:r>
    </w:p>
    <w:p w:rsidR="00AA2EA8" w:rsidRPr="00AA2EA8" w:rsidRDefault="00AA2EA8" w:rsidP="00AA2EA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интересов, способностей и склонностей ученика,</w:t>
      </w:r>
    </w:p>
    <w:p w:rsidR="00AA2EA8" w:rsidRPr="00AA2EA8" w:rsidRDefault="00AA2EA8" w:rsidP="00AA2EA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контактов ребенка за пределами школы, их </w:t>
      </w:r>
      <w:proofErr w:type="spellStart"/>
      <w:r w:rsidR="00765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воздействие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данного ученика,</w:t>
      </w:r>
    </w:p>
    <w:p w:rsidR="00AA2EA8" w:rsidRPr="00AA2EA8" w:rsidRDefault="00AA2EA8" w:rsidP="00AA2EA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уровня социального благополучия ребенка,</w:t>
      </w:r>
    </w:p>
    <w:p w:rsidR="00AA2EA8" w:rsidRPr="00AA2EA8" w:rsidRDefault="00AA2EA8" w:rsidP="00AA2EA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ситуаций жестокого обращения и пресечение насилия на начальном этапе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диагностический инструментарий как социального педагога включает в себя как социологические, так и психологические методики: метод наблюдения, беседа, анкетирование, тестирование, анализ документов и др.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и полное изучение личности ребенка, его окружения, семьи помогает правильно и полно выполнить третью функцию алгоритма.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Разработка плана педагогической коррекции личности, улучшения жизненной ситуации, изменение условий семейного воспитания.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результатам диагностики мы определяем суть проблемы или совокупности проблем и, опираясь на банк технологических подходов, подбираем психолого-педагогические, социальные средства для эффективного разрешения данной проблемы.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Планы разрабатываются для оказания своевременной социально-психолого-педагогической помощи и поддержки ребенку, находящемуся в социально опасном положении, они должны предусматривать вовлечение ребенка и его окружения в процесс преодоления проблемной ситуации, 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создание условий для освоения ребенком позитивного опыта разрешения проблем. В разработке индивидуального плана принимают участие социальный педагог, психологи, классные руководители, педагоги школы. В некоторых случаях план коррекции составляется на </w:t>
      </w:r>
      <w:proofErr w:type="spell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</w:t>
      </w:r>
      <w:proofErr w:type="spell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каждого несовершеннолетнего, подростка, находящихся в социально опасном положении или семью составляется карта индивидуального сопровождения. В ней ведется учет сведений о проведенной работе.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Реализация индивидуального плана по улучшению жизненных ситуаций несовершеннолетних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Данная функция защищает принципы индивидуального подхода в решении проблем детей.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Ведущими методами, которые включены в этот план являются: социальный патронат, беседы, консультирование, и т.д.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индивидуальной профилактической работы происходит планирование деятельности по улучшению жизненных ситуаций несовершеннолетних, поэтому необходимо:</w:t>
      </w:r>
    </w:p>
    <w:p w:rsidR="00AA2EA8" w:rsidRPr="00AA2EA8" w:rsidRDefault="00AA2EA8" w:rsidP="00AA2EA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(сообразно целям и задачам деятельности) участия и ответственности всех привлеченных к реализации программы сторон</w:t>
      </w:r>
    </w:p>
    <w:p w:rsidR="00AA2EA8" w:rsidRPr="00AA2EA8" w:rsidRDefault="00AA2EA8" w:rsidP="00AA2EA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цели педагогического воздействия, средства, исполнителей;</w:t>
      </w:r>
    </w:p>
    <w:p w:rsidR="00AA2EA8" w:rsidRPr="00AA2EA8" w:rsidRDefault="00AA2EA8" w:rsidP="00AA2EA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способствование активизации и развитию личностных ресурсов ребенка и его семьи, формировать и поддерживать мотивацию на преодоление возникших трудностей;</w:t>
      </w:r>
    </w:p>
    <w:p w:rsidR="00AA2EA8" w:rsidRPr="00AA2EA8" w:rsidRDefault="00AA2EA8" w:rsidP="00AA2EA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отклонения в поведении обучающегося</w:t>
      </w:r>
    </w:p>
    <w:p w:rsidR="00AA2EA8" w:rsidRPr="00AA2EA8" w:rsidRDefault="00AA2EA8" w:rsidP="00AA2EA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 получении ребенком необходимых видов помощи и поддержке в разрешении трудной жизненной ситуации;</w:t>
      </w:r>
    </w:p>
    <w:p w:rsidR="00AA2EA8" w:rsidRPr="00AA2EA8" w:rsidRDefault="00AA2EA8" w:rsidP="00AA2EA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продумывание методов и форм работы с ребенком и его окружением по улучшению трудной жизненной ситуации;</w:t>
      </w:r>
    </w:p>
    <w:p w:rsidR="00AA2EA8" w:rsidRPr="00AA2EA8" w:rsidRDefault="00AA2EA8" w:rsidP="00AA2EA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представительства и защиты прав ребенка и семьи в учреждениях системы профилактики;</w:t>
      </w:r>
    </w:p>
    <w:p w:rsidR="00AA2EA8" w:rsidRPr="00AA2EA8" w:rsidRDefault="00AA2EA8" w:rsidP="00AA2EA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продумывание вовлечения обучающихся в различные виды положительной социальной деятельности и обеспечение успеха в ней,</w:t>
      </w:r>
    </w:p>
    <w:p w:rsidR="00AA2EA8" w:rsidRPr="00AA2EA8" w:rsidRDefault="00AA2EA8" w:rsidP="00AA2EA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предусмотреть изменения характера личных отношений воспитанников со сверстниками и взрослыми;</w:t>
      </w:r>
    </w:p>
    <w:p w:rsidR="00AA2EA8" w:rsidRPr="00AA2EA8" w:rsidRDefault="00AA2EA8" w:rsidP="00AA2EA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76"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способствование изменению условий семейного воспитания (исходя из возможностей школы), привлекая для этой цели службы и ведомства системы профилактики.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критерием оценки эффективности индивидуальной профилактической работы является улучшение положения и качества жизни ребенка, устранение источников неблагополучия, расширение возможной защиты права ребенка на достойную жизнь, здоровье, образование и реализация его способностей.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школы направлена также на создание благоприятного психологического климата между всеми участниками 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образовательного процесса, актуализацию мотивационной сферы учеников – важного условия на формирования установок на здоровый образ жизни, предупреждения противоправных поступков.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Значительное место в деятельности социального </w:t>
      </w:r>
      <w:proofErr w:type="gram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  с</w:t>
      </w:r>
      <w:proofErr w:type="gram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 «группы риска» занимает</w:t>
      </w: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образовательно-профилактическая деятельность. 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Формами такой работы могут быть индивидуальные профилактические беседы, индивидуальное консультирование по вопросам самоопределения ребёнка и выбора дальнейшего пути. Образовательно-профилактическая деятельность включает в себя и организацию для детей занятий по интересам (через дополнительную систему образования, внешкольные учреждения, кружковую работу и т.д.).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необходимых направлений работы социального работника с детьми «группы риска» -</w:t>
      </w: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это тесный контакт с родителями. 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такой деятельности необходимо проявить максимум терпимости к образу жизни семьи ребёнка и воспитательным издержкам. Социальный педагог должен оказывать конструктивную помощь, а не противодействовать и критиковать. Ему следует принять как данность сложившиеся в этой семье ролевые отношения и границы между поколениями. Очень продуктивным и желательным представляется вовлечение в процесс совместной деятельности и реабилитации ребёнка всей семьи в её самом расширенном составе, включая бабушек и дедушек, а также других родственников, контактирующих с ребёнком и его семьёй.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Доверительность отношений педагога с ребенком, как и его работа с семьей в целом, предполагает соблюдение конфиденциальности при получении информации о семье.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правила при работе с детьми "группы риска"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Выделим несколько общих правил, которые необходимо соблюдать в работе с детьми "группы риска".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Во-первых,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ответственность педагога в решении этой проблемы особенно велика, поскольку от правильности и точности выводов во многом зависит судьба ученика. Любая догадка (например, о необходимости обращения к другим специалистам за помощью) должна быть тщательно проверена в диагностической работе.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Во-вторых,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необходима особая осторожность в тех случаях, когда требуется рассказать другим людям о проблемах ребенка. При этом следует отказаться от клинико-психологической терминологии и использовать лишь обыденно-житейскую лексику. Необходимо давать родителям и другим учителям ясные и точные рекомендации, как помочь ребенку, испытывающему трудности.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В-третьих,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следует обращать внимание на особенности семейной ситуации. Работа с семьей ребенка "группы риска" оказывается зачастую более важным средством </w:t>
      </w:r>
      <w:proofErr w:type="spell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психопрофилактики</w:t>
      </w:r>
      <w:proofErr w:type="spell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чем работа с группой учеников и с учителями. Соблюдение этих условий дает возможность помочь ребенку, создать условия для компенсации трудностей. 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   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работа с детьми «группы риска» должна носить</w:t>
      </w: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комплексный характер. 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должна разворачиваться во всех формах социальной, педагогической и психологической помощи. В деятельности социального работника с детьми «группы риска» можно выделить несколько основных направлений: - это диагностическая деятельность, аналитическая, коррекционная работа, образовательно-профилактическая деятельность и работа с семьёй ребёнка.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Социальная работа с детьми в группе риска должна строиться с учётом причин </w:t>
      </w:r>
      <w:proofErr w:type="spell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девиации, их психологических особенностей и основываться на уважении ребёнка, принятии его таким, какой он есть. Важнейшим условием успешности работы с детьми группы риска является включение таких детей в систему новых отношений, которые должны строиться на основе коллективной и общественно-полезной деятельности, а также при обязательной поддержке семьи.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социально-педагогической работы школы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социально-педагогической работы школы – решение проблем, преодоление трудностей и обеспечение условий для социального становления ребенка, оказавшегося в трудной жизненной ситуации, а также условий для создания благоприятной социальной среды.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деятельность образовательного учреждения проводится по семи направлениям: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Социальная диагностика.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направление предполагает особое внимание к многодетным и неблагополучным семьям, к семьям, где воспитываются </w:t>
      </w:r>
      <w:r w:rsidR="00DD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подростки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-инвалиды, </w:t>
      </w:r>
      <w:r w:rsidR="00DD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подростки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находящиеся под опекой, к подросткам с отклоняющимся поведением и </w:t>
      </w:r>
      <w:r w:rsidR="00725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"группы риска". Для выявления данных категорий оформляются социальные паспорта классов и социальный паспорт школы. На их основе составляются списки многодетных семей, неблагополучных семей, списки семей и детей, оказавшихся в трудной жизненной ситуации.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Организационно-воспитательная деятельность.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Осуществляется в тесном контакте с заместителями директора по воспитательной работе, дополнительному образованию, классными руководителями, учителями дополнительного образования. В работе с </w:t>
      </w:r>
      <w:r w:rsidR="00DD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 незащищенных категорий и "группы риска" большое место отведено контролю </w:t>
      </w:r>
      <w:proofErr w:type="spell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несовершеннолетних, т. к. чаще всего именно отсутствие четкого контроля со стороны родителей является причиной неуспеваемости, плохого поведения </w:t>
      </w:r>
      <w:r w:rsidR="00725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провоцирует их на совершение противоправных действий.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Коррекционная работа.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Проводится диагностическая работа, направленная на изучение социально-психологического климата в классе, межличностных отношений и социального статуса каждого ученика. В 1, 5 и 8-х классах организуется работа по адаптации </w:t>
      </w:r>
      <w:r w:rsidR="00725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новой учебной обстановке. В 8–11-х классах – тестирование, направленное на выявление сферы профессиональных интересов </w:t>
      </w:r>
      <w:r w:rsidR="00725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Проводятся групповые занятия и индивидуальные консультации с ребятами "группы риска" и 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имеющими проблемы в адаптации. Также важна работа с семьей. Основная задача – привлечь внимание родителей к занятиям </w:t>
      </w:r>
      <w:r w:rsidR="00725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"группы риска", стимулировать их интерес к школьной жизни, сделать их участниками различных мероприятий.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Просветительская работа.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 этому направлению относятся: организация и проведение профилактических бесед, лекций, тематических классных часов, экскурсий, встреч с интересными людьми, проведение педагогических советов, семинаров, совещаний и участие в них. В просветительской работе акцент делается на профилактику правонарушений, бродяжничества, наркомании, безнадзорности среди </w:t>
      </w:r>
      <w:r w:rsidR="00725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Работа с </w:t>
      </w:r>
      <w:r w:rsidR="00DD7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обучающимися</w:t>
      </w: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Выявляются несовершеннолетние, совершившие правонарушение или склонные к противоправным действиям. Проводится профилактическая работа, организуются индивидуальные беседы с ребятами "группы риска".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Работа с педагогическим коллективом.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Цель взаимодействия администрации и классного руководителя – совместное выявление причин возникающих у ребенка проблем, социально-педагогическая и </w:t>
      </w:r>
      <w:proofErr w:type="gram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коррекционная работа для оказания помощи</w:t>
      </w:r>
      <w:proofErr w:type="gram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предупреждения возможных проблемных ситуаций.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Работа с родителями.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Ведется активная работа по выявлению семей, не занимающихся воспитанием своих детей, асоциальных семей и т. д. 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Алгоритм действий в отношении </w:t>
      </w:r>
      <w:r w:rsidR="00725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пропускающих занятия </w:t>
      </w: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 неуважительной причине</w:t>
      </w:r>
    </w:p>
    <w:tbl>
      <w:tblPr>
        <w:tblW w:w="92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5"/>
        <w:gridCol w:w="2979"/>
      </w:tblGrid>
      <w:tr w:rsidR="00AA2EA8" w:rsidRPr="00AA2EA8" w:rsidTr="00765575">
        <w:trPr>
          <w:trHeight w:val="20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EA8" w:rsidRPr="00AA2EA8" w:rsidRDefault="00AA2EA8" w:rsidP="00AA2EA8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EA8" w:rsidRPr="00AA2EA8" w:rsidRDefault="00AA2EA8" w:rsidP="0076557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 лица</w:t>
            </w:r>
          </w:p>
        </w:tc>
      </w:tr>
      <w:tr w:rsidR="00AA2EA8" w:rsidRPr="00AA2EA8" w:rsidTr="00765575">
        <w:trPr>
          <w:trHeight w:val="60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EA8" w:rsidRPr="00AA2EA8" w:rsidRDefault="00AA2EA8" w:rsidP="00AA2EA8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1.Сбор информации об </w:t>
            </w:r>
            <w:r w:rsidR="00725D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отсутствующих в школе.</w:t>
            </w:r>
          </w:p>
          <w:p w:rsidR="00AA2EA8" w:rsidRPr="00AA2EA8" w:rsidRDefault="00AA2EA8" w:rsidP="00AA2EA8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Внесение записи в общешкольную тетрадь контроля посещаемости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65575" w:rsidRDefault="00765575" w:rsidP="0076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Классный руководитель </w:t>
            </w:r>
          </w:p>
          <w:p w:rsidR="00AA2EA8" w:rsidRPr="00AA2EA8" w:rsidRDefault="00AA2EA8" w:rsidP="0076557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 (после</w:t>
            </w:r>
            <w:r w:rsidR="0076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1-го урока)</w:t>
            </w:r>
          </w:p>
        </w:tc>
      </w:tr>
      <w:tr w:rsidR="00AA2EA8" w:rsidRPr="00AA2EA8" w:rsidTr="00765575">
        <w:trPr>
          <w:trHeight w:val="60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EA8" w:rsidRPr="00AA2EA8" w:rsidRDefault="00AA2EA8" w:rsidP="00AA2EA8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Установление причины неявки ученика на занятия:</w:t>
            </w:r>
          </w:p>
          <w:p w:rsidR="00AA2EA8" w:rsidRPr="00AA2EA8" w:rsidRDefault="00AA2EA8" w:rsidP="00AA2EA8">
            <w:pPr>
              <w:numPr>
                <w:ilvl w:val="0"/>
                <w:numId w:val="7"/>
              </w:numPr>
              <w:spacing w:before="30" w:after="30" w:line="240" w:lineRule="auto"/>
              <w:ind w:left="0"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одноклассниками;</w:t>
            </w:r>
          </w:p>
          <w:p w:rsidR="00AA2EA8" w:rsidRPr="00AA2EA8" w:rsidRDefault="00AA2EA8" w:rsidP="00AA2EA8">
            <w:pPr>
              <w:numPr>
                <w:ilvl w:val="0"/>
                <w:numId w:val="7"/>
              </w:numPr>
              <w:spacing w:before="30" w:after="30" w:line="240" w:lineRule="auto"/>
              <w:ind w:left="0"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разговор с родителями, посещение семьи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EA8" w:rsidRPr="00AA2EA8" w:rsidRDefault="00AA2EA8" w:rsidP="0076557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AA2EA8" w:rsidRPr="00AA2EA8" w:rsidTr="00765575">
        <w:trPr>
          <w:trHeight w:val="60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EA8" w:rsidRPr="00AA2EA8" w:rsidRDefault="00AA2EA8" w:rsidP="00AA2EA8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Индивидуальная работа с ребенком по выявлению проблем в организации его жизнедеятельности:</w:t>
            </w:r>
          </w:p>
          <w:p w:rsidR="00AA2EA8" w:rsidRPr="00AA2EA8" w:rsidRDefault="00AA2EA8" w:rsidP="00AA2EA8">
            <w:pPr>
              <w:numPr>
                <w:ilvl w:val="0"/>
                <w:numId w:val="8"/>
              </w:numPr>
              <w:spacing w:before="30" w:after="30" w:line="240" w:lineRule="auto"/>
              <w:ind w:left="0"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беседа;</w:t>
            </w:r>
          </w:p>
          <w:p w:rsidR="00AA2EA8" w:rsidRPr="00AA2EA8" w:rsidRDefault="00AA2EA8" w:rsidP="00AA2EA8">
            <w:pPr>
              <w:numPr>
                <w:ilvl w:val="0"/>
                <w:numId w:val="8"/>
              </w:numPr>
              <w:spacing w:before="30" w:after="30" w:line="240" w:lineRule="auto"/>
              <w:ind w:left="0"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тестирование;</w:t>
            </w:r>
          </w:p>
          <w:p w:rsidR="00AA2EA8" w:rsidRPr="00AA2EA8" w:rsidRDefault="00AA2EA8" w:rsidP="00AA2EA8">
            <w:pPr>
              <w:numPr>
                <w:ilvl w:val="0"/>
                <w:numId w:val="8"/>
              </w:numPr>
              <w:spacing w:before="30" w:after="30" w:line="240" w:lineRule="auto"/>
              <w:ind w:left="0"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классификация проблем;</w:t>
            </w:r>
          </w:p>
          <w:p w:rsidR="00AA2EA8" w:rsidRPr="00AA2EA8" w:rsidRDefault="00AA2EA8" w:rsidP="00AA2EA8">
            <w:pPr>
              <w:numPr>
                <w:ilvl w:val="0"/>
                <w:numId w:val="8"/>
              </w:numPr>
              <w:spacing w:before="30" w:after="30" w:line="240" w:lineRule="auto"/>
              <w:ind w:left="0"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рекомендации классному руководителю, самому </w:t>
            </w:r>
            <w:r w:rsidR="00DD7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обучающемуся</w:t>
            </w: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его родителям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EA8" w:rsidRDefault="00AA2EA8" w:rsidP="0076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Психолог</w:t>
            </w:r>
          </w:p>
          <w:p w:rsidR="00765575" w:rsidRPr="00AA2EA8" w:rsidRDefault="00765575" w:rsidP="0076557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AA2EA8" w:rsidRPr="00AA2EA8" w:rsidTr="00765575">
        <w:trPr>
          <w:trHeight w:val="60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EA8" w:rsidRPr="00AA2EA8" w:rsidRDefault="00AA2EA8" w:rsidP="00AA2EA8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Организация деятельности по решению проблем ребенка:</w:t>
            </w:r>
          </w:p>
          <w:p w:rsidR="00AA2EA8" w:rsidRPr="00AA2EA8" w:rsidRDefault="00AA2EA8" w:rsidP="00AA2EA8">
            <w:pPr>
              <w:numPr>
                <w:ilvl w:val="0"/>
                <w:numId w:val="9"/>
              </w:numPr>
              <w:spacing w:before="30" w:after="30" w:line="240" w:lineRule="auto"/>
              <w:ind w:left="0"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установление доверительных отношений с родителями, ознакомление их с уставом школы, заключение договора между родителями и образовательным учреждением;</w:t>
            </w:r>
          </w:p>
          <w:p w:rsidR="00AA2EA8" w:rsidRPr="00AA2EA8" w:rsidRDefault="00AA2EA8" w:rsidP="00AA2EA8">
            <w:pPr>
              <w:numPr>
                <w:ilvl w:val="0"/>
                <w:numId w:val="9"/>
              </w:numPr>
              <w:spacing w:before="30" w:after="30" w:line="240" w:lineRule="auto"/>
              <w:ind w:left="0"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индивидуальная работа с </w:t>
            </w:r>
            <w:r w:rsidR="00DD7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(вовлечение во </w:t>
            </w:r>
            <w:proofErr w:type="spellStart"/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внеучебную</w:t>
            </w:r>
            <w:proofErr w:type="spellEnd"/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деятельность, систему дополнительного образования);</w:t>
            </w:r>
          </w:p>
          <w:p w:rsidR="00AA2EA8" w:rsidRPr="00AA2EA8" w:rsidRDefault="00AA2EA8" w:rsidP="00AA2EA8">
            <w:pPr>
              <w:numPr>
                <w:ilvl w:val="0"/>
                <w:numId w:val="9"/>
              </w:numPr>
              <w:spacing w:before="30" w:after="30" w:line="240" w:lineRule="auto"/>
              <w:ind w:left="0"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постановка на </w:t>
            </w:r>
            <w:proofErr w:type="spellStart"/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учет, совместная деятельность с общественными организациями (родительский комитет, совет школы, совет профилактики, КДН и др.)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EA8" w:rsidRPr="00AA2EA8" w:rsidRDefault="00AA2EA8" w:rsidP="0076557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 </w:t>
            </w: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воспитательной работе, классный руководитель, педагоги дополнительного образования</w:t>
            </w:r>
          </w:p>
          <w:p w:rsidR="00AA2EA8" w:rsidRPr="00AA2EA8" w:rsidRDefault="00AA2EA8" w:rsidP="0076557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классный руководитель</w:t>
            </w:r>
          </w:p>
        </w:tc>
      </w:tr>
      <w:tr w:rsidR="00AA2EA8" w:rsidRPr="00AA2EA8" w:rsidTr="00765575">
        <w:trPr>
          <w:trHeight w:val="60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EA8" w:rsidRPr="00AA2EA8" w:rsidRDefault="00AA2EA8" w:rsidP="00AA2EA8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Отслеживание результатов работы:</w:t>
            </w:r>
          </w:p>
          <w:p w:rsidR="00AA2EA8" w:rsidRPr="00AA2EA8" w:rsidRDefault="00AA2EA8" w:rsidP="00AA2EA8">
            <w:pPr>
              <w:numPr>
                <w:ilvl w:val="0"/>
                <w:numId w:val="10"/>
              </w:numPr>
              <w:spacing w:before="30" w:after="30" w:line="240" w:lineRule="auto"/>
              <w:ind w:left="0"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ведение документации (списки </w:t>
            </w:r>
            <w:r w:rsidR="00725D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индивидуальные карточки, социальный паспорт семьи, общешкольная тетрадь контроля посещаемости и др.);</w:t>
            </w:r>
          </w:p>
          <w:p w:rsidR="00AA2EA8" w:rsidRPr="00AA2EA8" w:rsidRDefault="00AA2EA8" w:rsidP="00AA2EA8">
            <w:pPr>
              <w:numPr>
                <w:ilvl w:val="0"/>
                <w:numId w:val="10"/>
              </w:numPr>
              <w:spacing w:before="30" w:after="30" w:line="240" w:lineRule="auto"/>
              <w:ind w:left="0"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локальных актов (правила поведения </w:t>
            </w:r>
            <w:r w:rsidR="00725D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др.);</w:t>
            </w:r>
          </w:p>
          <w:p w:rsidR="00AA2EA8" w:rsidRPr="00AA2EA8" w:rsidRDefault="00AA2EA8" w:rsidP="00AA2EA8">
            <w:pPr>
              <w:numPr>
                <w:ilvl w:val="0"/>
                <w:numId w:val="10"/>
              </w:numPr>
              <w:spacing w:before="30" w:after="30" w:line="240" w:lineRule="auto"/>
              <w:ind w:left="0"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ответственных лиц о проделанной работе и полученных результатах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EA8" w:rsidRPr="00AA2EA8" w:rsidRDefault="00AA2EA8" w:rsidP="00AA2EA8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функциональным обязанностям:</w:t>
            </w:r>
          </w:p>
          <w:p w:rsidR="00AA2EA8" w:rsidRPr="00AA2EA8" w:rsidRDefault="00AA2EA8" w:rsidP="00765575">
            <w:p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руководитель;</w:t>
            </w:r>
          </w:p>
          <w:p w:rsidR="00AA2EA8" w:rsidRPr="00AA2EA8" w:rsidRDefault="00AA2EA8" w:rsidP="00765575">
            <w:p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воспитательной работе;</w:t>
            </w:r>
          </w:p>
          <w:p w:rsidR="00AA2EA8" w:rsidRPr="00AA2EA8" w:rsidRDefault="00AA2EA8" w:rsidP="00765575">
            <w:p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AA2EA8" w:rsidRPr="00AA2EA8" w:rsidTr="00765575">
        <w:trPr>
          <w:trHeight w:val="60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EA8" w:rsidRPr="00AA2EA8" w:rsidRDefault="00AA2EA8" w:rsidP="00AA2EA8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Система материального и морального стимулирования деятельности педагогических кадров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EA8" w:rsidRPr="00AA2EA8" w:rsidRDefault="00AA2EA8" w:rsidP="0076557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образовательного учреждения</w:t>
            </w:r>
          </w:p>
        </w:tc>
      </w:tr>
      <w:tr w:rsidR="00AA2EA8" w:rsidRPr="00AA2EA8" w:rsidTr="00765575">
        <w:trPr>
          <w:trHeight w:val="60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EA8" w:rsidRPr="00AA2EA8" w:rsidRDefault="00AA2EA8" w:rsidP="00AA2EA8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Изучение, обобщение, трансляция результативного опыта воспитательной и профилактической работы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EA8" w:rsidRPr="00AA2EA8" w:rsidRDefault="00AA2EA8" w:rsidP="0076557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 </w:t>
            </w: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воспитательной работе</w:t>
            </w:r>
          </w:p>
        </w:tc>
      </w:tr>
      <w:tr w:rsidR="00AA2EA8" w:rsidRPr="00AA2EA8" w:rsidTr="00765575">
        <w:trPr>
          <w:trHeight w:val="60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EA8" w:rsidRPr="00AA2EA8" w:rsidRDefault="00AA2EA8" w:rsidP="00AA2EA8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Корректировка деятельности по результатам итогов диагностики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2EA8" w:rsidRPr="00AA2EA8" w:rsidRDefault="00AA2EA8" w:rsidP="0076557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A2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образовательного учреждения</w:t>
            </w:r>
          </w:p>
        </w:tc>
      </w:tr>
    </w:tbl>
    <w:p w:rsidR="00765575" w:rsidRDefault="00765575" w:rsidP="00AA2EA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Воспитательно</w:t>
      </w:r>
      <w:proofErr w:type="spellEnd"/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-коррекционная работа с подростками во внеурочной работе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Наряду с учебно-познавательной деятельностью подростки с отклоняющимся поведением являются участниками и других видов деятельности: общественно полезной, трудовой, спортивно-оздоровительной, 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художественно-эстетической, игровой и др. Однако доля их участия в этих видах деятельности и сила влияния последних на формирование и развитие личности подростков разная.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становится интересной и значимой для подростков, если она приносит эмоциональное удовлетворение чувству достижения намеченной цели. Не менее важным в отношении к деятельности и результативности коррекционного воздействия на подростков является включение их в позицию активного участника данного вида деятельности.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Коррекционная направленность внеурочной воспитательной работы состоит в том, что педагогически запущенным и трудновоспитуемым подросткам предоставляется возможность удовлетворить свои интересы, реализовать свои потребности, проявить свои способности, оценить самого себя и быть оцененным другими в ходе участия во внеклассной работе, наконец, попытаться найти оптимальный вариант взаимоотношений со сверстниками и учителями и выбрать приемлемую форму поведения.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Внеурочная воспитательная деятельность (в отличие от учебно-познавательной) представляет возможность подростку не только свободы выбора действия, но и создает условия для упражнения и тренировки определенных эмоционально-волевых и нравственно-поведенческих качеств, выполнения общепринятых требований, соблюдения норм межличностных отношений.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Художественно-эстетическая деятельность направлена на развитие способности личности к полноценному восприятию и правильному пониманию прекрасного в искусстве и действительности, на выработку системы художественных представлений, взглядов и убеждений, на воспитание у школьников стремления и умений вносить элементы прекрасного во все стороны жизни, бороться с проявлением уродливого, безобразного, низменного.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нравственно-правовой деятельности формирует систему знаний о нравственных нормах и правилах, об эстетических требованиях к человеку, развивает отношение к другим людям, к самому себе, к своему труду, природе, моральным нормам и общечеловеческим ценностям, формирует основы культуры поведения ребенка.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деятельность является ведущим средством формирования личности, то методами коррекции целесообразно считать те способы организации и осмысления деятельности, которые изменяют к лучшему черты школьника и способствуют исправлению, коррекции трудновоспитуемости и педагогической запущенности.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Выделяют </w:t>
      </w:r>
      <w:r w:rsidRPr="00AA2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четыре группы методов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направленных на исправление отклоняющегося поведения личности:</w:t>
      </w:r>
    </w:p>
    <w:p w:rsidR="00765575" w:rsidRDefault="00AA2EA8" w:rsidP="00AA2E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A2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етоды разрушения 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отрицательного типа характера: 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"взрыва" и метод реконструкции характера;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перестройки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мотивационной сферы и самосознания: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объективного переосмысления своих достоинств и недостатков;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переориентировки самосознания;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переубеждения;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прогнозирования отрицательного поведения;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перестройки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жизненного опыта: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предписания;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ограничения;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переучивания;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переключения;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регламентации образа жизни;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 предупреждения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отрицательного и стимулирования положительного поведения: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поощрения и наказания;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соревнования;</w:t>
      </w:r>
    </w:p>
    <w:p w:rsidR="00AA2EA8" w:rsidRDefault="00AA2EA8" w:rsidP="00AA2E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положительной перспективы (А.И. Кочетов).</w:t>
      </w:r>
    </w:p>
    <w:p w:rsidR="00765575" w:rsidRPr="00AA2EA8" w:rsidRDefault="00765575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Охарактеризуем подробнее </w:t>
      </w:r>
      <w:r w:rsidRPr="00AA2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 "реконструкции" характера 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подростка, где коррекционный аспект проявляется наиболее ярко. Важно помнить, что нельзя вместе с ликвидацией отрицательных черт личности разрушать положительное в ней, поэтому при достаточном уровне общего развития ребенка целесообразно частичное изменение его личности, т.е. реконструкция, перестройка характера. Этот метод включает в себя следующие элементы педагогической деятельности: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выявление положительных качеств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воспитанника, которые надо использовать в процессе перестройки характера, в первую очередь развивая, совершенствуя и углубляя их;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прогнозирование положительного развития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 воспитанника на основе выявленных позитивных тенденций его поведения, образа жизни;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восстановление положительных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качеств, привычек, здоровых потребностей, которые были заглушены неблагоприятными обстоятельствами;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видоизменение тех отрицательных свойств, которые школьник считает положительными, от которых не хочет отказываться;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переоценка отрицательных свойств, нетерпимое отношение к ним;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 здорового образа жизни, при котором отрицательные свойства, вредные привычки и нездоровые потребности оказываются неприемлемыми.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то, что в методе реконструкции особое внимание уделяется </w:t>
      </w:r>
      <w:r w:rsidRPr="00AA2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нахождению в нравственном облике школьника точки опоры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может стать исходным направлением изменения, переориентации и в конечном итоге реабилитации личности несовершеннолетнего.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комплексе приемов педагогического воздействия выделяются приемы, задерживающие, тормозящие ход отрицательного развития личности воспитанников и создающие, содействующие развитию положительных качеств личности, помогающие скорректировать отрицательную направленность чувств, эмоций, отношений, поведения педагогически запущенных подростков (</w:t>
      </w:r>
      <w:proofErr w:type="spell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Э.Ш.Натанзон</w:t>
      </w:r>
      <w:proofErr w:type="spell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65575" w:rsidRDefault="00765575" w:rsidP="00AA2E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Созидающие приемы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содействующие улучшению взаимоотношений между воспитателями и воспитанниками, устанавливающие душевный контакт между ними (проявление доброты, внимания и заботы; просьба; поощрение; прощение; проявление огорчения; поручительство);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способствующие повышению успеваемости школьника (организация успехов в учении; ожидание лучших результатов);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вовлекающие воспитанника в совершение морально ценных поступков, в накопление опыта правильного поведения (убеждение, доверие, моральная поддержка и укрепление веры в собственные силы, вовлечение в интересную деятельность; пробуждение гуманных чувств; нравственные упражнения);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строящиеся на понимании динамики чувств и интересов воспитанника (</w:t>
      </w:r>
      <w:proofErr w:type="spell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опосредование</w:t>
      </w:r>
      <w:proofErr w:type="spell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"фланговый" подход; активизация сокровенных чувств воспитанника).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Тормозящие приемы: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которых открыто проявляется власть педагога (констатация поступка; осуждение; наказание; приказание; предупреждение; возбуждение тревоги о предстоящем наказании; проявление возмущения; выявление виновного);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открытым воздействием (параллельное педагогическое действие, ласковый упрек, намек, мнимое безразличие, ирония, развенчание, немое недоверие, организация естественных последствий).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Вспомогательные приемы: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внешней опоры правильного поведения;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 от фиксирования отдельных поступков.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 запущенный подросток является членом классного коллектива. Несмотря на изолированное положение в нем, он живет по законам коллектива, так или иначе подчиняется нормам коллективных взаимоотношений, микроклимат классного коллектива, его нравственные ценности влияют на формирование личности подростка, на особенности его поведения и межличностные взаимоотношения со сверстниками. Поэтому, организуя и проводя </w:t>
      </w:r>
      <w:proofErr w:type="spell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-коррекционную работу с подростком, используя методы и приемы педагогического воздействия на него, необходимо учитывать тот факт, что коллектив может выступать как фактор и условие предупреждения отклоняющегося поведения подростка, как действенный компонент воздействия на личность.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увеличения положительного влияния на педагогически запущенного подростка, усиления коррекционного воздействия коллектива на него можно использовать следующие педагогические приемы:</w:t>
      </w:r>
    </w:p>
    <w:p w:rsidR="00AA2EA8" w:rsidRPr="00AA2EA8" w:rsidRDefault="00AA2EA8" w:rsidP="00AA2EA8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502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доверия - подросток выполняет наиболее значимое общественное поручение коллектива, в котором он сможет проявить свои знания и умения;</w:t>
      </w:r>
    </w:p>
    <w:p w:rsidR="00AA2EA8" w:rsidRPr="00AA2EA8" w:rsidRDefault="00AA2EA8" w:rsidP="00AA2EA8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502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постепенного приучения к деятельности на общую пользу -поручения повторяются, усложняются и мотивируются их общественной значимостью;</w:t>
      </w:r>
    </w:p>
    <w:p w:rsidR="00AA2EA8" w:rsidRPr="00AA2EA8" w:rsidRDefault="00AA2EA8" w:rsidP="00AA2EA8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502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коллективистических проявлений - поощрение и одобрение коллективом усилий подростка выполнять общественную работу в сочетании с возрастанием доброжелательного отношения к нему окружающих;</w:t>
      </w:r>
    </w:p>
    <w:p w:rsidR="00AA2EA8" w:rsidRPr="00AA2EA8" w:rsidRDefault="00AA2EA8" w:rsidP="00AA2EA8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502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недоверия - коллектив высказывает сомнение в том, поручать или нет какое-либо дело данному подростку из-за негативной оценки его отдельных личностных качеств, побуждая его тем самым к самокритике;</w:t>
      </w:r>
    </w:p>
    <w:p w:rsidR="00AA2EA8" w:rsidRPr="00AA2EA8" w:rsidRDefault="00AA2EA8" w:rsidP="00AA2EA8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502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отклонения недобросовестного и некачественного выполнения работы - коллектив заставляет переделать работу, мотивируя свое решение возможностью более качественного ее выполнения;</w:t>
      </w:r>
    </w:p>
    <w:p w:rsidR="00AA2EA8" w:rsidRPr="00AA2EA8" w:rsidRDefault="00AA2EA8" w:rsidP="00AA2EA8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502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осуждения безнравственности эгоистических установок и взглядов подростка;</w:t>
      </w:r>
    </w:p>
    <w:p w:rsidR="00AA2EA8" w:rsidRPr="00AA2EA8" w:rsidRDefault="00AA2EA8" w:rsidP="00AA2EA8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502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переключения критики на самокритику, побуждающей подростка дать объективную оценку своему поступку, подумать о причинах недовольства этим поступком окружающих;</w:t>
      </w:r>
    </w:p>
    <w:p w:rsidR="00AA2EA8" w:rsidRPr="00AA2EA8" w:rsidRDefault="00AA2EA8" w:rsidP="00AA2EA8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502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включения подростка в коллективные общественно значимые виды деятельности, где он должен проявить свое отношение к совместным коллективным делам, умение сотрудничать с одноклассниками.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Коллективистический характер совместной деятельности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-сильный фактор в изменении личности и характера поведения подростка, однако немаловажна позиция подростка к самому себе, к оценке своих действий и поступков, желание исправить свои негативные качества, ликвидировать отрицательные привычки, заняться своим самосовершенствованием и самовоспитанием.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положительного отношения подростка к необходимости </w:t>
      </w:r>
      <w:proofErr w:type="spell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самоисправления</w:t>
      </w:r>
      <w:proofErr w:type="spell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без понимания, как это сделать, надеяться на скорейший успех в коррекционно-педагогической работе с </w:t>
      </w:r>
      <w:proofErr w:type="spell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девиантными</w:t>
      </w:r>
      <w:proofErr w:type="spell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подростками, на эффективность методов и приемов педагогического воздействия не приходится. Только при личной заинтересованности подростка в самовоспитании, только при полном понимании им его необходимости и возможности целесообразно применять приемы индивидуальной работы с подростком. Эти приемы следующие: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мобилизации внутренних сил подростка на выполнение задания - перед </w:t>
      </w:r>
      <w:r w:rsidR="00725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раскрываются его возможности, умения, необходимость предстоящей работы лично для него;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активизации (создания) целевой установки - с подростком разрабатываются правила повседневной деятельности (начатое дело выполнять до конца, не браться за множество дел сразу, качественно выполнять любую работу, оценивать ее результативность, анализировать ошибки);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контрастности - от регулярных неудач в деятельности подводить подростка к первым значительным успехам в ней;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стимулирования личного достоинства подростка, защиты его самолюбия - предложение посильной деятельности, укрепление веры в успех, поддержка в трудных ситуациях;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требовательного доверия - подчеркивается неизбежность выполнения задания, но оказывается поддержка, укрепляется надежда на то, что подросток эту деятельность осилит;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поощрения - похвала-поддержка, похвала-побуждение к выполнению принятых решений, доброе участие.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Взвешенное сочетание индивидуального и коллективного педагогического воздействия, применение различных форм и видов </w:t>
      </w:r>
      <w:proofErr w:type="spell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в коррекционно-педагогической работе с подростками с отклоняющимся поведением усиливает ее результативность, помогает сделать процесс преодоления недостатков в развитии личности и девиаций в поведении подростков реальным, действенным, а задачи по формированию положительных качеств его личности, интеграции в социум вполне осуществимыми.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ПРОБЛЕМНЫХ ДЕТЕЙ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Уклонение от учебы вследствие:</w:t>
      </w:r>
    </w:p>
    <w:p w:rsidR="00AA2EA8" w:rsidRPr="00AA2EA8" w:rsidRDefault="00AA2EA8" w:rsidP="00AA2EA8">
      <w:pPr>
        <w:numPr>
          <w:ilvl w:val="0"/>
          <w:numId w:val="13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неуспеваемости по большинству предметов;</w:t>
      </w:r>
    </w:p>
    <w:p w:rsidR="00AA2EA8" w:rsidRPr="00AA2EA8" w:rsidRDefault="00AA2EA8" w:rsidP="00AA2EA8">
      <w:pPr>
        <w:numPr>
          <w:ilvl w:val="0"/>
          <w:numId w:val="13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отставания в интеллектуальном развитии;</w:t>
      </w:r>
    </w:p>
    <w:p w:rsidR="00AA2EA8" w:rsidRPr="00AA2EA8" w:rsidRDefault="00AA2EA8" w:rsidP="00AA2EA8">
      <w:pPr>
        <w:numPr>
          <w:ilvl w:val="0"/>
          <w:numId w:val="13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на другие виды деятельности;</w:t>
      </w:r>
    </w:p>
    <w:p w:rsidR="00AA2EA8" w:rsidRPr="00AA2EA8" w:rsidRDefault="00AA2EA8" w:rsidP="00AA2EA8">
      <w:pPr>
        <w:numPr>
          <w:ilvl w:val="0"/>
          <w:numId w:val="13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познавательных интересов.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Общественно-трудовая активность:</w:t>
      </w:r>
    </w:p>
    <w:p w:rsidR="00AA2EA8" w:rsidRPr="00AA2EA8" w:rsidRDefault="00AA2EA8" w:rsidP="00AA2EA8">
      <w:pPr>
        <w:numPr>
          <w:ilvl w:val="0"/>
          <w:numId w:val="14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от общественных поручений;</w:t>
      </w:r>
    </w:p>
    <w:p w:rsidR="00AA2EA8" w:rsidRPr="00AA2EA8" w:rsidRDefault="00AA2EA8" w:rsidP="00AA2EA8">
      <w:pPr>
        <w:numPr>
          <w:ilvl w:val="0"/>
          <w:numId w:val="14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пренебрежительное отношение к делам класса;</w:t>
      </w:r>
    </w:p>
    <w:p w:rsidR="00AA2EA8" w:rsidRPr="00AA2EA8" w:rsidRDefault="00AA2EA8" w:rsidP="00AA2EA8">
      <w:pPr>
        <w:numPr>
          <w:ilvl w:val="0"/>
          <w:numId w:val="14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демонстративный отказ от участия в трудовых делах;</w:t>
      </w:r>
    </w:p>
    <w:p w:rsidR="00AA2EA8" w:rsidRPr="00AA2EA8" w:rsidRDefault="00AA2EA8" w:rsidP="00AA2EA8">
      <w:pPr>
        <w:numPr>
          <w:ilvl w:val="0"/>
          <w:numId w:val="14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пренебрежение к общественной собственности, ее порча.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Негативные проявления:</w:t>
      </w:r>
    </w:p>
    <w:p w:rsidR="00AA2EA8" w:rsidRPr="00AA2EA8" w:rsidRDefault="00AA2EA8" w:rsidP="00AA2EA8">
      <w:pPr>
        <w:numPr>
          <w:ilvl w:val="0"/>
          <w:numId w:val="15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употребление спиртных напитков;</w:t>
      </w:r>
    </w:p>
    <w:p w:rsidR="00AA2EA8" w:rsidRPr="00AA2EA8" w:rsidRDefault="00AA2EA8" w:rsidP="00AA2EA8">
      <w:pPr>
        <w:numPr>
          <w:ilvl w:val="0"/>
          <w:numId w:val="15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употребление психотропных и токсических веществ;</w:t>
      </w:r>
    </w:p>
    <w:p w:rsidR="00AA2EA8" w:rsidRPr="00AA2EA8" w:rsidRDefault="00AA2EA8" w:rsidP="00AA2EA8">
      <w:pPr>
        <w:numPr>
          <w:ilvl w:val="0"/>
          <w:numId w:val="15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тяга к азартным играм;</w:t>
      </w:r>
    </w:p>
    <w:p w:rsidR="00AA2EA8" w:rsidRPr="00AA2EA8" w:rsidRDefault="00AA2EA8" w:rsidP="00AA2EA8">
      <w:pPr>
        <w:numPr>
          <w:ilvl w:val="0"/>
          <w:numId w:val="15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курение;</w:t>
      </w:r>
    </w:p>
    <w:p w:rsidR="00AA2EA8" w:rsidRPr="00AA2EA8" w:rsidRDefault="00AA2EA8" w:rsidP="00AA2EA8">
      <w:pPr>
        <w:numPr>
          <w:ilvl w:val="0"/>
          <w:numId w:val="15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нездоровые сексуальные проявления.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Негативизм в оценке явлений действительности.</w:t>
      </w:r>
    </w:p>
    <w:p w:rsidR="00AA2EA8" w:rsidRPr="00AA2EA8" w:rsidRDefault="00AA2EA8" w:rsidP="00AA2EA8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Повышенная критичность по отношению к педагогам и взрослым:</w:t>
      </w:r>
    </w:p>
    <w:p w:rsidR="00AA2EA8" w:rsidRPr="00AA2EA8" w:rsidRDefault="00AA2EA8" w:rsidP="00AA2EA8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грубость;</w:t>
      </w:r>
    </w:p>
    <w:p w:rsidR="00AA2EA8" w:rsidRPr="00AA2EA8" w:rsidRDefault="00AA2EA8" w:rsidP="00AA2EA8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драки;</w:t>
      </w:r>
    </w:p>
    <w:p w:rsidR="00AA2EA8" w:rsidRPr="00AA2EA8" w:rsidRDefault="00AA2EA8" w:rsidP="00AA2EA8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прогулы, пропуски занятий;</w:t>
      </w:r>
    </w:p>
    <w:p w:rsidR="00AA2EA8" w:rsidRPr="00AA2EA8" w:rsidRDefault="00AA2EA8" w:rsidP="00AA2EA8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недисциплинированность на уроках;</w:t>
      </w:r>
    </w:p>
    <w:p w:rsidR="00AA2EA8" w:rsidRPr="00AA2EA8" w:rsidRDefault="00AA2EA8" w:rsidP="00AA2EA8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избиение слабых, младших;</w:t>
      </w:r>
    </w:p>
    <w:p w:rsidR="00AA2EA8" w:rsidRPr="00AA2EA8" w:rsidRDefault="00AA2EA8" w:rsidP="00AA2EA8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вымогательство;</w:t>
      </w:r>
    </w:p>
    <w:p w:rsidR="00AA2EA8" w:rsidRPr="00AA2EA8" w:rsidRDefault="00AA2EA8" w:rsidP="00AA2EA8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жестокое отношение к животным;</w:t>
      </w:r>
    </w:p>
    <w:p w:rsidR="00AA2EA8" w:rsidRPr="00AA2EA8" w:rsidRDefault="00AA2EA8" w:rsidP="00AA2EA8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воровство;</w:t>
      </w:r>
    </w:p>
    <w:p w:rsidR="00AA2EA8" w:rsidRPr="00AA2EA8" w:rsidRDefault="00AA2EA8" w:rsidP="00AA2EA8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общественного порядка;</w:t>
      </w:r>
    </w:p>
    <w:p w:rsidR="00AA2EA8" w:rsidRPr="00AA2EA8" w:rsidRDefault="00AA2EA8" w:rsidP="00AA2EA8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немотивированные поступки.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воспитательным мероприятиям:</w:t>
      </w:r>
    </w:p>
    <w:p w:rsidR="00A70FE5" w:rsidRPr="00A70FE5" w:rsidRDefault="00AA2EA8" w:rsidP="00AA2EA8">
      <w:pPr>
        <w:numPr>
          <w:ilvl w:val="0"/>
          <w:numId w:val="17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равнодушное;</w:t>
      </w:r>
    </w:p>
    <w:p w:rsidR="00A70FE5" w:rsidRPr="00A70FE5" w:rsidRDefault="00AA2EA8" w:rsidP="00AA2EA8">
      <w:pPr>
        <w:numPr>
          <w:ilvl w:val="0"/>
          <w:numId w:val="17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скептическое;</w:t>
      </w:r>
    </w:p>
    <w:p w:rsidR="00A70FE5" w:rsidRPr="00A70FE5" w:rsidRDefault="00AA2EA8" w:rsidP="00AA2EA8">
      <w:pPr>
        <w:numPr>
          <w:ilvl w:val="0"/>
          <w:numId w:val="17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негативное;</w:t>
      </w:r>
    </w:p>
    <w:p w:rsidR="00AA2EA8" w:rsidRPr="00AA2EA8" w:rsidRDefault="00AA2EA8" w:rsidP="00AA2EA8">
      <w:pPr>
        <w:numPr>
          <w:ilvl w:val="0"/>
          <w:numId w:val="17"/>
        </w:numPr>
        <w:shd w:val="clear" w:color="auto" w:fill="FFFFFF"/>
        <w:spacing w:before="30" w:after="3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ожесточенное.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</w:t>
      </w: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три группы приемов педагогического воздействия 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агрессивных школьников.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первой группе относятся приемы индивидуального педагогического воздействия: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просьба о помощи — воспитатель обращается к воспитаннику за советом, рассказывая о своих проблемах, и просит найти способ их решения;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оцени поступок — педагог рассказывает историю и просит оценить различные поступки участников этой истории;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обсуждение статьи — подбирается ряд статей, в которых описываются различные преступления и др. асоциальные поступки; педагог просит дать оценку этим поступкам;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добрый поступок — ребенку предлагается оказать помощь нуждающимся;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обнажение противоречий — разграничение позиций воспитателя и воспитанника по тому или иному вопросу в процессе выполнения творческого задания с последующим столкновением различных точек зрения;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стратегия жизни — педагог выясняет жизненные планы воспитанника, затем пытается выяснить вместе с ним, что поможет, а что помешает реализации этих планов;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—рассказ о себе и других — воспитатель предлагает ребенку написать рассказ о прошедшем дне (неделе, месяце) и ответить на вопрос: можно ли это время прожить по-иному?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—мой идеал — выясняются идеалы воспитанника и делается попытка оценить идеал, выявив его положительные нравственные качества;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—сказка для воспитанника — воспитателем сочиняется сказка, герои которой очень похожи на воспитанника и окружающих его лиц; окончание сказки придумывают вместе педагог и ученик;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—ролевая маска — </w:t>
      </w:r>
      <w:r w:rsidR="00DD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войти в какую-либо роль и выступить от лица соответствующего персонажа.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Вторая группа приемов связана с организацией групповой деятельности: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—непрерывная эстафета мнений — </w:t>
      </w:r>
      <w:r w:rsidR="00DD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цепочке высказываются на заданную тему;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</w:t>
      </w:r>
      <w:proofErr w:type="spell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самостимулирование</w:t>
      </w:r>
      <w:proofErr w:type="spell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="00DD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разделенные на группы, готовят друг другу встречные вопросы; вопросы и ответы коллективно обсуждаются;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импровизация на свободную тему — </w:t>
      </w:r>
      <w:r w:rsidR="00DD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выбирают интересную для них тему; творчески развивают основные сюжетные линии, переносят события в новые условия, по-своему их интерпретируют и т.п.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Третья группа приемов связана с организаторской деятельностью учителя, направленной на изменение ситуации вокруг ученика: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—инструктирование — на период выполнения какого-либо творческого задания устанавливаются правила, регламентирующие общение и поведение </w:t>
      </w:r>
      <w:r w:rsidR="00725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—распределение ролей — четкое распределение функций и </w:t>
      </w:r>
      <w:proofErr w:type="gram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ролей</w:t>
      </w:r>
      <w:proofErr w:type="gram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5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уровнем владения теми знаниями, умениями и навыками, которые требуются для выполнения задания;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коррекция позиций — тактичное изменение мнений </w:t>
      </w:r>
      <w:r w:rsidR="00725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принятых ролей, образов, снижающих продуктивность общения и препятствующих выполнению творческих заданий;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самоотстранение</w:t>
      </w:r>
      <w:proofErr w:type="spell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 — после того, как определены цели и содержание задания, установлены правила и формы общения в ходе его выполнения, учитель как бы устраняется от прямого руководства или берет на себя обязательства рядового участника;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—распределение инициативы — создаются равные условия для проявления инициативы всеми </w:t>
      </w:r>
      <w:r w:rsidR="00DD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—обмен ролями — </w:t>
      </w:r>
      <w:r w:rsidR="00DD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обмениваются ролями (или функциями), которые получили при выполнении заданий;</w:t>
      </w:r>
    </w:p>
    <w:p w:rsid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мизансцена — активизация общения и изменение его характера посредством расположения </w:t>
      </w:r>
      <w:r w:rsidR="00725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классе в определенном сочетаний друг с другом в те или иные моменты выполнения творческой работы.</w:t>
      </w:r>
    </w:p>
    <w:p w:rsidR="00A70FE5" w:rsidRPr="00AA2EA8" w:rsidRDefault="00A70FE5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Коррекционная направленность внеурочной воспитательной работы состоит в том, что </w:t>
      </w:r>
      <w:proofErr w:type="spellStart"/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девиантным</w:t>
      </w:r>
      <w:proofErr w:type="spellEnd"/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школьникам предоставляется возможность удовлетворить свои интересы, реализовать свои потребности, проявить свои способности, оценить самого себя и быть оцененным другими в ходе участия во внеклассной работе, 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наконец, попытаться найти оптимальный вариант взаимоотношений со сверстниками и учителями и выбрать приемлемую форму поведения. Внеурочная воспитательная деятельность (в отличие от учебно-познавательной) создает условия для упражнения и тренировки определенных эмоционально-волевых и нравственно-поведенческих качеств, выполнения общепринятых требований, соблюдения норм межличностных отношений.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Воспитательно</w:t>
      </w:r>
      <w:proofErr w:type="spellEnd"/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-коррекционный потенциал внеурочной деятельности 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зависит от ее характера и содержания, от того места, которое она занимает в едином педагогическом процессе, от тех задач, которые решаются в ходе её осуществления. Следует отметить, что воспитательная деятельность сама по себе не решает проблем предупреждения и коррекции 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отклонений в поведении школьников. Для того, чтобы она обладала необходимым коррекционно-развивающим потенциалом, воспитательная работа должна быть соответствующим образом организована и педагогически инструментирована, снабжена общепедагогическими и специальными методами, приемами и средствами.</w:t>
      </w:r>
    </w:p>
    <w:p w:rsidR="00A70FE5" w:rsidRDefault="00AA2EA8" w:rsidP="00A70FE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Противопоказания для групповой коррекционной работы:</w:t>
      </w:r>
    </w:p>
    <w:p w:rsidR="00AA2EA8" w:rsidRPr="00A70FE5" w:rsidRDefault="00AA2EA8" w:rsidP="00A70FE5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7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тяжелых психических расстройств; </w:t>
      </w:r>
    </w:p>
    <w:p w:rsidR="00AA2EA8" w:rsidRPr="00AA2EA8" w:rsidRDefault="00AA2EA8" w:rsidP="00AA2EA8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выраженная двигательная расторможенность; </w:t>
      </w:r>
    </w:p>
    <w:p w:rsidR="00AA2EA8" w:rsidRPr="00AA2EA8" w:rsidRDefault="00AA2EA8" w:rsidP="00AA2EA8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нежелание подростка работать в группе. </w:t>
      </w:r>
    </w:p>
    <w:p w:rsidR="00A70FE5" w:rsidRDefault="00A70FE5" w:rsidP="00AA2EA8">
      <w:pPr>
        <w:shd w:val="clear" w:color="auto" w:fill="FFFFFF"/>
        <w:spacing w:after="0" w:line="240" w:lineRule="auto"/>
        <w:ind w:left="72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EA8" w:rsidRPr="00AA2EA8" w:rsidRDefault="00AA2EA8" w:rsidP="00A70FE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групповой </w:t>
      </w:r>
      <w:proofErr w:type="spell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психокоррекционной</w:t>
      </w:r>
      <w:proofErr w:type="spell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затруднительно при негативном отношении ребенка или его родителей к данному виду </w:t>
      </w:r>
      <w:r w:rsidR="00A70FE5"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взаимодействия, а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в случаях явного </w:t>
      </w:r>
      <w:r w:rsidR="00A70FE5"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асоциального поведения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подростка, проявляющегося в немотивированной физической и вербальной агрессии, жестокости.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Групповая коррекционно-развивающая работа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показана при характерологических нарушениях, обусловливающих проблемы в межличностных отношениях. К данным нарушениям относятся: неадекватный уровень притязаний, эгоцентризм, неустойчивость самооценки, трудности в социальном взаимодействии.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коррекционно-развивающих и </w:t>
      </w:r>
      <w:proofErr w:type="spell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тренинговых</w:t>
      </w:r>
      <w:proofErr w:type="spell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занятиях создаются условия, способствующие успешной социально-психологической адаптации подростков группы социального риска. В ходе игр и упражнений </w:t>
      </w:r>
      <w:r w:rsidR="00DD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подростки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формируют навыки конструктивной коммуникации и </w:t>
      </w:r>
      <w:proofErr w:type="spell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ситуациях межличностного взаимодействия, осваивают результативные способы выхода </w:t>
      </w:r>
      <w:r w:rsidR="00A70FE5"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трудных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стрессовых, конфликтных ситуаций учатся самоанализу и </w:t>
      </w:r>
      <w:r w:rsidR="00A7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сии, у них развивается позитивное </w:t>
      </w:r>
      <w:proofErr w:type="spell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самоотношение</w:t>
      </w:r>
      <w:proofErr w:type="spell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2EA8" w:rsidRDefault="00AA2EA8" w:rsidP="00AA2E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Реабилитационный досуг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это деятельность, направленная на активацию личностных ресурсов </w:t>
      </w:r>
      <w:proofErr w:type="spell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дезадаптированного</w:t>
      </w:r>
      <w:proofErr w:type="spell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подростка, коррекцию его ценностных установок и мотиваций, за счет включения в новые позитивно ориентированные отношения, с целью восстановления социального статуса, утраченных или несформированных социальных навыков и последующего успешного включения в социум. Идея реабилитационного досуга заключается в возможности </w:t>
      </w:r>
      <w:proofErr w:type="spell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ресоциализации</w:t>
      </w:r>
      <w:proofErr w:type="spell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 и подростков группы риска посредством расширения их способностей к адаптации в социуме через переживание нового опыта, социально ориентированного опыта, для получения которого в повседневной жизни у них нет подходящих условий.</w:t>
      </w:r>
    </w:p>
    <w:p w:rsidR="00A70FE5" w:rsidRPr="00AA2EA8" w:rsidRDefault="00A70FE5" w:rsidP="00AA2EA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Семинар-практикум для педагогов "Эффективное взаимодействие в решении </w:t>
      </w:r>
      <w:proofErr w:type="gramStart"/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</w:t>
      </w:r>
      <w:proofErr w:type="gramEnd"/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25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группы риска"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психологической компетентности педагогов в проблемах взаимодействия с детьми; освоение стратегий взаимодействия в ситуациях проблемного поведения детей.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семинара-практикума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Вводный этап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педагогами актуальных проблем взаимодействия с </w:t>
      </w:r>
      <w:r w:rsidR="00DD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риска.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Упражнение "Мой ученик" 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Инструкция. Ведущий предлагает участникам нарисовать образ любимого ученика, а затем вызывающего много хлопот, используя различные средства выразительности. Рефлексия по кругу: насколько доброжелателен образ ребенка в восприятии педагога?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A2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Ролевая игра "Уверенные, неуверенные и агрессивные ответы"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Цель: отработка конкретных навыков и приемов поведения и общения. Инструкция. Игра проводится в паре или группе. Участникам задается несколько ситуаций. В каждой из них необходимо продемонстрировать уверенные, неуверенные и агрессивные ответы. Важно, чтобы тон голоса, поза, выражение лица соответствовали словам.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Ситуации:</w:t>
      </w:r>
    </w:p>
    <w:p w:rsidR="00AA2EA8" w:rsidRPr="00AA2EA8" w:rsidRDefault="00AA2EA8" w:rsidP="00AA2EA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Коллега забыла вернуть книгу, которая вам нужна. </w:t>
      </w:r>
    </w:p>
    <w:p w:rsidR="00AA2EA8" w:rsidRPr="00AA2EA8" w:rsidRDefault="00AA2EA8" w:rsidP="00AA2EA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Собеседник занимает вас разговором, а вам необходимо уйти. </w:t>
      </w:r>
    </w:p>
    <w:p w:rsidR="00AA2EA8" w:rsidRPr="00AA2EA8" w:rsidRDefault="00AA2EA8" w:rsidP="00AA2EA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возвращают из химчистки пальто с большим пятном. </w:t>
      </w:r>
    </w:p>
    <w:p w:rsidR="00AA2EA8" w:rsidRPr="00AA2EA8" w:rsidRDefault="00AA2EA8" w:rsidP="00AA2EA8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Люди, сидящие сзади вас в театре, мешают вам громким разговором. Обсуждение, рефлексия опыта. </w:t>
      </w:r>
    </w:p>
    <w:p w:rsidR="00AA2EA8" w:rsidRPr="00AA2EA8" w:rsidRDefault="00AA2EA8" w:rsidP="00AA2E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Большинство </w:t>
      </w:r>
      <w:r w:rsidR="00725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синдром «хронической </w:t>
      </w:r>
      <w:r w:rsidR="00CA2C82"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успешности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поэтому в работе с такими детьми необходимо:</w:t>
      </w:r>
    </w:p>
    <w:p w:rsidR="00AA2EA8" w:rsidRPr="00AA2EA8" w:rsidRDefault="00AA2EA8" w:rsidP="00AA2EA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теплую, доброжелательную атмосферу, избегать критики, насмешек не только со стороны учителя, но и от сверстников; формировать у себя и своих учеников установку "Я - хороший, ты - хороший". </w:t>
      </w:r>
    </w:p>
    <w:p w:rsidR="00AA2EA8" w:rsidRPr="00AA2EA8" w:rsidRDefault="00AA2EA8" w:rsidP="00AA2EA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подростка таким, какой он есть. Видеть в отрицательных качествах </w:t>
      </w:r>
      <w:r w:rsidR="00DD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позитивную сторону и обозначать ему, где данные черты личности могут быть полезны и привести к успешности. </w:t>
      </w:r>
    </w:p>
    <w:p w:rsidR="00AA2EA8" w:rsidRPr="00AA2EA8" w:rsidRDefault="00AA2EA8" w:rsidP="00AA2EA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просто хвалить подростка, а высказывать одобрение именно его действий (не подкреплять желаемое кому-либо поведение, а выражать свое позитивное отношение к его деятельности и результату в частности). </w:t>
      </w:r>
    </w:p>
    <w:p w:rsidR="00AA2EA8" w:rsidRPr="00AA2EA8" w:rsidRDefault="00AA2EA8" w:rsidP="00AA2EA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Сравнивать достижения </w:t>
      </w:r>
      <w:r w:rsidR="00DD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с его собственными, а не с эталоном (требованиями программы) и образцом взрослых, т. е. хвалить за улучшение именно его результатов. </w:t>
      </w:r>
    </w:p>
    <w:p w:rsidR="00AA2EA8" w:rsidRPr="00AA2EA8" w:rsidRDefault="00AA2EA8" w:rsidP="00AA2EA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делать акцент только на школьных обязанностях (брать во внимание сферу его интересов, личную жизнь - отношения в семье, общение с друзьями, с противоположным полом) - это важный момент в дальнейшей успешности ребенка. </w:t>
      </w:r>
    </w:p>
    <w:p w:rsidR="00AA2EA8" w:rsidRPr="00AA2EA8" w:rsidRDefault="00AA2EA8" w:rsidP="00AA2EA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допускать, чтобы подросток был замкнут и сосредоточен на своих неудачах, необходимо найти такую </w:t>
      </w:r>
      <w:proofErr w:type="spell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внеучебную</w:t>
      </w:r>
      <w:proofErr w:type="spell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деятельность, в которой он способен утверждаться. </w:t>
      </w:r>
    </w:p>
    <w:p w:rsidR="00AA2EA8" w:rsidRPr="00AA2EA8" w:rsidRDefault="00AA2EA8" w:rsidP="00AA2EA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Давать позитивную обратную связь (эмоциональную: "верно", "замечательно", "отлично", "супер!"; и содержательную: "я всегда знала, что у тебя хорошо получается...", "я уверена, что ты справишься с этой контрольной работой, так как ты добросовестно выполняешь домашнее задание"). </w:t>
      </w:r>
    </w:p>
    <w:p w:rsidR="00AA2EA8" w:rsidRPr="00AA2EA8" w:rsidRDefault="00AA2EA8" w:rsidP="00AA2EA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Проблемные точки превращать в зоны развития (</w:t>
      </w:r>
      <w:proofErr w:type="gramStart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"У нас проблема: нет дисциплины в классе, и это приводит к тому, что многие из вас не слышат, что говорит учитель, и не могут хорошо усвоить предложенный материал, как следствие - вряд ли справятся с контрольной работой. Что вы можете предложить для разрешения данной проблемы?". Далее учитель стимулирует подростков высказываться, уважительно относясь к каждому мнению). </w:t>
      </w:r>
    </w:p>
    <w:p w:rsidR="00AA2EA8" w:rsidRPr="00AA2EA8" w:rsidRDefault="00AA2EA8" w:rsidP="00AA2EA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 применять индивидуальный подход к каждому подростку с учетом его способностей, особенностей познавательной, эмоционально-волевой сфер, поведения и т. д., но и учитывать его прошлый, отличный от всех других, опыт. </w:t>
      </w:r>
    </w:p>
    <w:p w:rsidR="00AA2EA8" w:rsidRPr="00AA2EA8" w:rsidRDefault="00AA2EA8" w:rsidP="00AA2EA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Уделять внимание по формуле: «Не тогда, когда он "плохой", а когда "хороший"». </w:t>
      </w:r>
    </w:p>
    <w:p w:rsidR="00AA2EA8" w:rsidRPr="00AA2EA8" w:rsidRDefault="00AA2EA8" w:rsidP="00AA2EA8">
      <w:pPr>
        <w:shd w:val="clear" w:color="auto" w:fill="FFFFFF"/>
        <w:spacing w:after="0" w:line="240" w:lineRule="auto"/>
        <w:ind w:left="710" w:hanging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A2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Во время эмоциональных всплесков (иногда означающих потребность в общении) обратить на подростка внимание, выразить заинтересованность в нем и его деятельности и показать свое доброжелательное отношение. Обсуждение рекомендаций, рефлексия опыта. </w:t>
      </w:r>
    </w:p>
    <w:p w:rsidR="00CA2C82" w:rsidRDefault="00CA2C82" w:rsidP="00CA2C82">
      <w:pPr>
        <w:jc w:val="right"/>
      </w:pPr>
    </w:p>
    <w:p w:rsidR="00CA2C82" w:rsidRDefault="00CA2C82" w:rsidP="00CA2C82">
      <w:pPr>
        <w:jc w:val="right"/>
      </w:pPr>
    </w:p>
    <w:p w:rsidR="00CA2C82" w:rsidRDefault="00CA2C82" w:rsidP="00CA2C82">
      <w:pPr>
        <w:jc w:val="right"/>
      </w:pPr>
    </w:p>
    <w:p w:rsidR="00CA2C82" w:rsidRDefault="00CA2C82" w:rsidP="00CA2C82">
      <w:pPr>
        <w:jc w:val="right"/>
      </w:pPr>
    </w:p>
    <w:p w:rsidR="00CA2C82" w:rsidRDefault="00CA2C82" w:rsidP="00CA2C82">
      <w:pPr>
        <w:jc w:val="right"/>
      </w:pPr>
      <w:r>
        <w:t>Социальный педагог- Н.В. Низева</w:t>
      </w:r>
      <w:bookmarkStart w:id="0" w:name="_GoBack"/>
      <w:bookmarkEnd w:id="0"/>
    </w:p>
    <w:p w:rsidR="00AC0FD0" w:rsidRDefault="00CA2C82" w:rsidP="00CA2C82">
      <w:pPr>
        <w:jc w:val="right"/>
      </w:pPr>
      <w:r>
        <w:t xml:space="preserve">Методическое объединение </w:t>
      </w:r>
    </w:p>
    <w:p w:rsidR="00CA2C82" w:rsidRDefault="00CA2C82" w:rsidP="00CA2C82">
      <w:pPr>
        <w:jc w:val="right"/>
      </w:pPr>
      <w:r>
        <w:t>классных руководителей и воспитателей</w:t>
      </w:r>
    </w:p>
    <w:p w:rsidR="00CA2C82" w:rsidRDefault="00CA2C82" w:rsidP="00CA2C82">
      <w:pPr>
        <w:jc w:val="right"/>
      </w:pPr>
      <w:r>
        <w:t>декабрь 2021 год.</w:t>
      </w:r>
    </w:p>
    <w:p w:rsidR="00CA2C82" w:rsidRDefault="00CA2C82" w:rsidP="00CA2C82">
      <w:pPr>
        <w:jc w:val="right"/>
      </w:pPr>
    </w:p>
    <w:sectPr w:rsidR="00CA2C82" w:rsidSect="00765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3614"/>
    <w:multiLevelType w:val="multilevel"/>
    <w:tmpl w:val="95D4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74023"/>
    <w:multiLevelType w:val="multilevel"/>
    <w:tmpl w:val="78FC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67B1E"/>
    <w:multiLevelType w:val="multilevel"/>
    <w:tmpl w:val="05CA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32637"/>
    <w:multiLevelType w:val="multilevel"/>
    <w:tmpl w:val="70E0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546BD"/>
    <w:multiLevelType w:val="multilevel"/>
    <w:tmpl w:val="1DB0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84705"/>
    <w:multiLevelType w:val="multilevel"/>
    <w:tmpl w:val="8860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AB1812"/>
    <w:multiLevelType w:val="multilevel"/>
    <w:tmpl w:val="1F5C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039DB"/>
    <w:multiLevelType w:val="multilevel"/>
    <w:tmpl w:val="8862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5E1901"/>
    <w:multiLevelType w:val="multilevel"/>
    <w:tmpl w:val="C5C0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384486"/>
    <w:multiLevelType w:val="multilevel"/>
    <w:tmpl w:val="1FD6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9B33BB"/>
    <w:multiLevelType w:val="multilevel"/>
    <w:tmpl w:val="939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B4089E"/>
    <w:multiLevelType w:val="multilevel"/>
    <w:tmpl w:val="9ED6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BE71B0"/>
    <w:multiLevelType w:val="multilevel"/>
    <w:tmpl w:val="5B90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D45F0"/>
    <w:multiLevelType w:val="multilevel"/>
    <w:tmpl w:val="754A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5A78A0"/>
    <w:multiLevelType w:val="multilevel"/>
    <w:tmpl w:val="E870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0254E2"/>
    <w:multiLevelType w:val="multilevel"/>
    <w:tmpl w:val="398C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D50016"/>
    <w:multiLevelType w:val="multilevel"/>
    <w:tmpl w:val="121C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D67B88"/>
    <w:multiLevelType w:val="multilevel"/>
    <w:tmpl w:val="A662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0D6C92"/>
    <w:multiLevelType w:val="multilevel"/>
    <w:tmpl w:val="F2BC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8B2A65"/>
    <w:multiLevelType w:val="multilevel"/>
    <w:tmpl w:val="5A26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D06EE7"/>
    <w:multiLevelType w:val="hybridMultilevel"/>
    <w:tmpl w:val="A796D93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7EC80A9A"/>
    <w:multiLevelType w:val="multilevel"/>
    <w:tmpl w:val="DD965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1"/>
  </w:num>
  <w:num w:numId="3">
    <w:abstractNumId w:val="12"/>
  </w:num>
  <w:num w:numId="4">
    <w:abstractNumId w:val="17"/>
  </w:num>
  <w:num w:numId="5">
    <w:abstractNumId w:val="9"/>
  </w:num>
  <w:num w:numId="6">
    <w:abstractNumId w:val="16"/>
  </w:num>
  <w:num w:numId="7">
    <w:abstractNumId w:val="1"/>
  </w:num>
  <w:num w:numId="8">
    <w:abstractNumId w:val="13"/>
  </w:num>
  <w:num w:numId="9">
    <w:abstractNumId w:val="7"/>
  </w:num>
  <w:num w:numId="10">
    <w:abstractNumId w:val="18"/>
  </w:num>
  <w:num w:numId="11">
    <w:abstractNumId w:val="8"/>
  </w:num>
  <w:num w:numId="12">
    <w:abstractNumId w:val="14"/>
  </w:num>
  <w:num w:numId="13">
    <w:abstractNumId w:val="15"/>
  </w:num>
  <w:num w:numId="14">
    <w:abstractNumId w:val="5"/>
  </w:num>
  <w:num w:numId="15">
    <w:abstractNumId w:val="2"/>
  </w:num>
  <w:num w:numId="16">
    <w:abstractNumId w:val="3"/>
  </w:num>
  <w:num w:numId="17">
    <w:abstractNumId w:val="4"/>
  </w:num>
  <w:num w:numId="18">
    <w:abstractNumId w:val="0"/>
  </w:num>
  <w:num w:numId="19">
    <w:abstractNumId w:val="6"/>
  </w:num>
  <w:num w:numId="20">
    <w:abstractNumId w:val="10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0E"/>
    <w:rsid w:val="002A670E"/>
    <w:rsid w:val="00725D71"/>
    <w:rsid w:val="00765575"/>
    <w:rsid w:val="00A70FE5"/>
    <w:rsid w:val="00AA2EA8"/>
    <w:rsid w:val="00AC0FD0"/>
    <w:rsid w:val="00BC216B"/>
    <w:rsid w:val="00CA2C82"/>
    <w:rsid w:val="00D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8DE64-2070-4F8E-ABF1-940FCE3D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2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6399</Words>
  <Characters>36480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Tarpedo</dc:creator>
  <cp:keywords/>
  <dc:description/>
  <cp:lastModifiedBy>Tarpedo</cp:lastModifiedBy>
  <cp:revision>3</cp:revision>
  <dcterms:created xsi:type="dcterms:W3CDTF">2021-11-30T06:42:00Z</dcterms:created>
  <dcterms:modified xsi:type="dcterms:W3CDTF">2021-11-30T10:58:00Z</dcterms:modified>
</cp:coreProperties>
</file>