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3F" w:rsidRDefault="00C05D3F" w:rsidP="00C05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F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Технологическая карта</w:t>
      </w:r>
      <w:r w:rsidRPr="008F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1BD">
        <w:rPr>
          <w:rFonts w:ascii="Times New Roman" w:hAnsi="Times New Roman" w:cs="Times New Roman"/>
          <w:b/>
          <w:sz w:val="28"/>
          <w:szCs w:val="28"/>
        </w:rPr>
        <w:t>урока физической ку</w:t>
      </w:r>
      <w:r>
        <w:rPr>
          <w:rFonts w:ascii="Times New Roman" w:hAnsi="Times New Roman" w:cs="Times New Roman"/>
          <w:b/>
          <w:sz w:val="28"/>
          <w:szCs w:val="28"/>
        </w:rPr>
        <w:t>льтуры в 8</w:t>
      </w:r>
      <w:r w:rsidRPr="00AC71BD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C05D3F" w:rsidRDefault="00C05D3F" w:rsidP="00C05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BD">
        <w:rPr>
          <w:rFonts w:ascii="Times New Roman" w:hAnsi="Times New Roman" w:cs="Times New Roman"/>
          <w:b/>
          <w:sz w:val="28"/>
          <w:szCs w:val="28"/>
        </w:rPr>
        <w:t xml:space="preserve"> по теме «</w:t>
      </w:r>
      <w:r>
        <w:rPr>
          <w:rFonts w:ascii="Times New Roman" w:hAnsi="Times New Roman" w:cs="Times New Roman"/>
          <w:b/>
          <w:sz w:val="28"/>
          <w:szCs w:val="28"/>
        </w:rPr>
        <w:t>Волейбол</w:t>
      </w:r>
      <w:r w:rsidRPr="00AC71BD">
        <w:rPr>
          <w:rFonts w:ascii="Times New Roman" w:hAnsi="Times New Roman" w:cs="Times New Roman"/>
          <w:b/>
          <w:sz w:val="28"/>
          <w:szCs w:val="28"/>
        </w:rPr>
        <w:t>»</w:t>
      </w:r>
    </w:p>
    <w:p w:rsidR="00C05D3F" w:rsidRPr="008C173F" w:rsidRDefault="008C173F" w:rsidP="00C05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73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8C173F">
        <w:rPr>
          <w:rFonts w:ascii="Times New Roman" w:hAnsi="Times New Roman" w:cs="Times New Roman"/>
          <w:sz w:val="24"/>
          <w:szCs w:val="24"/>
        </w:rPr>
        <w:t>Носкова Людмила Ивановна</w:t>
      </w:r>
    </w:p>
    <w:p w:rsidR="00C05D3F" w:rsidRPr="00BE04F1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Волейбол. Прием и передачи мяча.</w:t>
      </w:r>
    </w:p>
    <w:p w:rsidR="00C05D3F" w:rsidRPr="00BE04F1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применять  прием и передачу мяча двумя руками сверху и снизу во время игры волейбол.</w:t>
      </w:r>
    </w:p>
    <w:p w:rsidR="00C05D3F" w:rsidRPr="00BE04F1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тренировочный.</w:t>
      </w:r>
    </w:p>
    <w:p w:rsidR="00C05D3F" w:rsidRPr="00BE04F1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урока.</w:t>
      </w:r>
    </w:p>
    <w:p w:rsidR="00C05D3F" w:rsidRPr="00BE04F1" w:rsidRDefault="00C05D3F" w:rsidP="00C05D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Образовательная. Совершенствовать технику приема и передачи мяча сверху и снизу двумя руками</w:t>
      </w:r>
    </w:p>
    <w:p w:rsidR="00C05D3F" w:rsidRPr="00BE04F1" w:rsidRDefault="00C05D3F" w:rsidP="00C05D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Развивающая. Развивать «чувство мяча», ловкость, точность передач, координацию движений.</w:t>
      </w:r>
    </w:p>
    <w:p w:rsidR="00C05D3F" w:rsidRPr="00BE04F1" w:rsidRDefault="00C05D3F" w:rsidP="00C05D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Воспитательная. Воспитать настойчивость, волю, трудолюбие, товарищескую взаимопомощь.</w:t>
      </w:r>
    </w:p>
    <w:p w:rsidR="00C05D3F" w:rsidRPr="00BE04F1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 </w:t>
      </w: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</w:t>
      </w:r>
    </w:p>
    <w:p w:rsidR="00C05D3F" w:rsidRPr="00BE04F1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инвентарь:</w:t>
      </w:r>
    </w:p>
    <w:p w:rsidR="00C05D3F" w:rsidRPr="00BE04F1" w:rsidRDefault="00C05D3F" w:rsidP="00C05D3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волейбольные</w:t>
      </w:r>
    </w:p>
    <w:p w:rsidR="00C05D3F" w:rsidRPr="00BE04F1" w:rsidRDefault="00C05D3F" w:rsidP="00C05D3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Набивные мячи.</w:t>
      </w:r>
    </w:p>
    <w:p w:rsidR="00C05D3F" w:rsidRPr="008C173F" w:rsidRDefault="00C05D3F" w:rsidP="008C173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Свисток</w:t>
      </w:r>
      <w:r w:rsidRPr="00BE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3512" w:type="dxa"/>
        <w:tblCellMar>
          <w:left w:w="0" w:type="dxa"/>
          <w:right w:w="0" w:type="dxa"/>
        </w:tblCellMar>
        <w:tblLook w:val="04A0"/>
      </w:tblPr>
      <w:tblGrid>
        <w:gridCol w:w="759"/>
        <w:gridCol w:w="6645"/>
        <w:gridCol w:w="1798"/>
        <w:gridCol w:w="4310"/>
      </w:tblGrid>
      <w:tr w:rsidR="00C05D3F" w:rsidRPr="00BE04F1" w:rsidTr="00DC47B9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724433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df86607a775c78d31635070598272d4dfd8a4753"/>
            <w:bookmarkEnd w:id="0"/>
            <w:r w:rsidRPr="0072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№№</w:t>
            </w:r>
            <w:r w:rsidRPr="0072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2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2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2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724433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724433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724433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методические указания</w:t>
            </w:r>
          </w:p>
        </w:tc>
      </w:tr>
      <w:tr w:rsidR="00C05D3F" w:rsidRPr="00BE04F1" w:rsidTr="00DC47B9"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часть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 мин.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Построение. Приветствие. Сообщение задач урока. Рапорт .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2.Ходьба, её разновидности: на носках, пятках, </w:t>
            </w:r>
            <w:proofErr w:type="spellStart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скрестный</w:t>
            </w:r>
            <w:proofErr w:type="spellEnd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шаг, в </w:t>
            </w:r>
            <w:proofErr w:type="spellStart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полуприседа</w:t>
            </w:r>
            <w:proofErr w:type="spellEnd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полном приседе, перекат с пятки на носок. Перекат с пятки на носок с выпрыгиванием вверх.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осанку, на отталкивание, стопы параллельно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3.Прыжки: на двух, правой, левой, с ноги на ногу, с вращением рук вперёд и назад</w:t>
            </w:r>
            <w:proofErr w:type="gramEnd"/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Разделить на 2 колонны: стоят стойки: а.) бег до 2 стойки – обратно до 1 стойки;</w:t>
            </w:r>
            <w:proofErr w:type="gramEnd"/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до 3 стойки - обратно до 2 стойки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  (2 стойки вперед,1 назад)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б.) </w:t>
            </w:r>
            <w:proofErr w:type="gramStart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приставной</w:t>
            </w:r>
            <w:proofErr w:type="gramEnd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левым боком;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 до 2 стойки – обратно до 1 стойки; бег до 3 стойки - обратно до 2 стойки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  (2 стойки вперед,1 назад) - 2 раза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в.) </w:t>
            </w:r>
            <w:proofErr w:type="gramStart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приставной</w:t>
            </w:r>
            <w:proofErr w:type="gramEnd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правым боком;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до 2 стойки – обратно до 1 стойки; бег до 3 стойки - обратно до 2 стойки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  (2 стойки вперед,1 назад) - 2 раза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 спиной вперед;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до 2 стойки – обратно до 1 стойки; бег до 3 стойки - обратно до 2 стойки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  (2 стойки вперед,1 назад) - 2 раза</w:t>
            </w:r>
          </w:p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д.) обежать каждую стойку - 2 раза.</w:t>
            </w:r>
          </w:p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Пульсометрия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</w:t>
            </w:r>
            <w:proofErr w:type="gramStart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не было столкновений</w:t>
            </w:r>
          </w:p>
        </w:tc>
      </w:tr>
      <w:tr w:rsidR="00C05D3F" w:rsidRPr="00BE04F1" w:rsidTr="00DC47B9"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 урока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25-27 мин.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Работа по станциям в парах: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Передача мяча двумя руками сверху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работу ног, работу рук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Передача мяча двумя руками снизу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работу ног, работу рук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Передача сверху над головой, чередовать верхним и нижним способом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работу ног, работу рук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Крутим мяч вокруг себя, бросок над головой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сидя на полу:</w:t>
            </w:r>
          </w:p>
          <w:p w:rsidR="00C05D3F" w:rsidRPr="00BE04F1" w:rsidRDefault="00C05D3F" w:rsidP="00DC47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мяч передаем двумя руками сверху,</w:t>
            </w:r>
          </w:p>
          <w:p w:rsidR="00C05D3F" w:rsidRPr="00BE04F1" w:rsidRDefault="00C05D3F" w:rsidP="00DC47B9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Другой мяч катим по полу  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должна быть точной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Передача мяча с отскоком от стены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Стараться попасть в круг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Передача мяча с отскоком от стены с близкого и дальнего расстояния.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C05D3F" w:rsidRPr="00BE04F1" w:rsidTr="00DC47B9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Двусторонняя игра «волейбол»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Играем в 3 паса. Передачи должны быть </w:t>
            </w: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точными</w:t>
            </w:r>
          </w:p>
        </w:tc>
      </w:tr>
      <w:tr w:rsidR="00C05D3F" w:rsidRPr="00BE04F1" w:rsidTr="00DC47B9"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</w:t>
            </w: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1.Построение </w:t>
            </w:r>
          </w:p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2.Упражнение на восстановление дыхания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5D3F" w:rsidRPr="00BE04F1" w:rsidTr="00DC47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3.Подведение итогов урока. Выставление оценок.</w:t>
            </w:r>
          </w:p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 Домашнее задание – индивидуально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5D3F" w:rsidRPr="00BE04F1" w:rsidRDefault="00C05D3F" w:rsidP="00DC47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удалось, что не очень, на что обратить внимание</w:t>
            </w:r>
          </w:p>
        </w:tc>
      </w:tr>
    </w:tbl>
    <w:p w:rsidR="00C05D3F" w:rsidRDefault="00C05D3F" w:rsidP="00C05D3F">
      <w:pPr>
        <w:rPr>
          <w:rFonts w:ascii="Times New Roman" w:hAnsi="Times New Roman" w:cs="Times New Roman"/>
          <w:b/>
          <w:sz w:val="28"/>
          <w:szCs w:val="28"/>
        </w:rPr>
      </w:pPr>
    </w:p>
    <w:p w:rsidR="00724433" w:rsidRDefault="00724433" w:rsidP="00C05D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D3F" w:rsidRDefault="00C05D3F" w:rsidP="00C05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BD">
        <w:rPr>
          <w:rFonts w:ascii="Times New Roman" w:hAnsi="Times New Roman" w:cs="Times New Roman"/>
          <w:b/>
          <w:sz w:val="28"/>
          <w:szCs w:val="28"/>
        </w:rPr>
        <w:t>Технологическая карта урока физической культуры в 6 классе</w:t>
      </w:r>
    </w:p>
    <w:p w:rsidR="00C05D3F" w:rsidRPr="00AC71BD" w:rsidRDefault="00C05D3F" w:rsidP="00C05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BD">
        <w:rPr>
          <w:rFonts w:ascii="Times New Roman" w:hAnsi="Times New Roman" w:cs="Times New Roman"/>
          <w:b/>
          <w:sz w:val="28"/>
          <w:szCs w:val="28"/>
        </w:rPr>
        <w:t>по теме «Закрепление техники опорного прыжка»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 урока: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физической культуры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Носкова Л.И.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Класс: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6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  <w:r w:rsidR="00472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.12.2021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Закрепление техники опорного прыжка.    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урока в теме: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9-й урок  в  разделе   «Гимнастика с основами акробатики».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Урок совершенствования.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ожидаемый результат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(для учителя):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подбирать правильное число шагов для разбега и отталкивания при выполнении опорного прыжка.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 ожидаемый результат (для </w:t>
      </w:r>
      <w:proofErr w:type="gramStart"/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):          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попадать в точку отталкивания от гимнастического моста после разбега.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технику отталкивания от гимнастического моста;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технику постановки рук при отталкивании от снаряда;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координационные способности и скоростные качества;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умения общаться со сверстниками во время совместной деятельности для достижения лучшего результата;</w:t>
      </w:r>
    </w:p>
    <w:p w:rsidR="00C05D3F" w:rsidRPr="00AC71BD" w:rsidRDefault="00C05D3F" w:rsidP="00C05D3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чувство коллективизма и товарищества.</w:t>
      </w:r>
    </w:p>
    <w:p w:rsidR="00C05D3F" w:rsidRDefault="00C05D3F" w:rsidP="00C05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Оборудование  к  уроку: </w:t>
      </w:r>
      <w:r w:rsidRPr="00AC7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гимнастический мост, гимнастический «козел», страховочный мат.</w:t>
      </w:r>
    </w:p>
    <w:p w:rsidR="00C05D3F" w:rsidRDefault="00C05D3F" w:rsidP="00C05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6160" w:type="dxa"/>
        <w:tblInd w:w="-743" w:type="dxa"/>
        <w:tblLook w:val="04A0"/>
      </w:tblPr>
      <w:tblGrid>
        <w:gridCol w:w="2254"/>
        <w:gridCol w:w="1999"/>
        <w:gridCol w:w="2726"/>
        <w:gridCol w:w="2236"/>
        <w:gridCol w:w="2476"/>
        <w:gridCol w:w="2749"/>
        <w:gridCol w:w="1720"/>
      </w:tblGrid>
      <w:tr w:rsidR="00C05D3F" w:rsidRPr="00F11731" w:rsidTr="00DC47B9">
        <w:tc>
          <w:tcPr>
            <w:tcW w:w="2254" w:type="dxa"/>
            <w:vMerge w:val="restart"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1999" w:type="dxa"/>
            <w:vMerge w:val="restart"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Цели этапа</w:t>
            </w:r>
          </w:p>
        </w:tc>
        <w:tc>
          <w:tcPr>
            <w:tcW w:w="2726" w:type="dxa"/>
            <w:vMerge w:val="restart"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236" w:type="dxa"/>
            <w:vMerge w:val="restart"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</w:p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6945" w:type="dxa"/>
            <w:gridSpan w:val="3"/>
          </w:tcPr>
          <w:p w:rsidR="00C05D3F" w:rsidRPr="00724433" w:rsidRDefault="00C05D3F" w:rsidP="00DC47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C05D3F" w:rsidRPr="00F11731" w:rsidTr="00DC47B9">
        <w:tc>
          <w:tcPr>
            <w:tcW w:w="2254" w:type="dxa"/>
            <w:vMerge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vMerge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vMerge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</w:tcPr>
          <w:p w:rsidR="00C05D3F" w:rsidRPr="00724433" w:rsidRDefault="00C05D3F" w:rsidP="00DC47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749" w:type="dxa"/>
          </w:tcPr>
          <w:p w:rsidR="00C05D3F" w:rsidRPr="00724433" w:rsidRDefault="00C05D3F" w:rsidP="00DC47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1720" w:type="dxa"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</w:tr>
      <w:tr w:rsidR="00C05D3F" w:rsidRPr="00F11731" w:rsidTr="00DC47B9">
        <w:tc>
          <w:tcPr>
            <w:tcW w:w="2254" w:type="dxa"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1.Организационный</w:t>
            </w:r>
          </w:p>
          <w:p w:rsidR="00C05D3F" w:rsidRPr="00F11731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момент</w:t>
            </w:r>
          </w:p>
        </w:tc>
        <w:tc>
          <w:tcPr>
            <w:tcW w:w="199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Эмоциональная,  психологическая и мотивационная подготовка учащихся к усвоению изучаемого материала.</w:t>
            </w:r>
          </w:p>
        </w:tc>
        <w:tc>
          <w:tcPr>
            <w:tcW w:w="2726" w:type="dxa"/>
          </w:tcPr>
          <w:p w:rsidR="00C05D3F" w:rsidRPr="00F11731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построение в одну шеренгу. Оценивает готовность 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 к уроку, озвучивает тему и цель урока; создает эмоциональный настрой для выполнения заданий.</w:t>
            </w:r>
          </w:p>
        </w:tc>
        <w:tc>
          <w:tcPr>
            <w:tcW w:w="223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построение. Слушают 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тему урока.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 самоконтроль по готовности к уроку.</w:t>
            </w:r>
          </w:p>
        </w:tc>
        <w:tc>
          <w:tcPr>
            <w:tcW w:w="247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формирование  внутренней  позиции  учащегося на  уровне  положительного  отношения систематическим занятиям физической культурой.</w:t>
            </w:r>
          </w:p>
        </w:tc>
        <w:tc>
          <w:tcPr>
            <w:tcW w:w="274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планирование  учебного  сотрудничества  с  учителем  и  одноклассниками,  прогнозирование  содержания  учебной  деятельности.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восприятие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информации. Эмоциональный и интеллектуальный настрой на предстоящую работу.</w:t>
            </w:r>
          </w:p>
        </w:tc>
        <w:tc>
          <w:tcPr>
            <w:tcW w:w="1720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занятия физическими упражнениями в режиме дня, организовывать отдых и досуг с использованием средств физической культуры.</w:t>
            </w:r>
          </w:p>
        </w:tc>
      </w:tr>
      <w:tr w:rsidR="00C05D3F" w:rsidRPr="00F11731" w:rsidTr="00DC47B9">
        <w:tc>
          <w:tcPr>
            <w:tcW w:w="2254" w:type="dxa"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2.Актуализация знаний</w:t>
            </w:r>
          </w:p>
        </w:tc>
        <w:tc>
          <w:tcPr>
            <w:tcW w:w="199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Определение уровня знаний и умений. Подготовка организма учащихся к дальнейшей физической активности.</w:t>
            </w:r>
          </w:p>
        </w:tc>
        <w:tc>
          <w:tcPr>
            <w:tcW w:w="2726" w:type="dxa"/>
          </w:tcPr>
          <w:p w:rsidR="00C05D3F" w:rsidRPr="00F11731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Дает команды: «Направо!», «Бегом змейкой марш», Дает команду «Шагом марш!».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Называет и демонстрирует общеразвивающие упражнения обеспечивая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мотивацию выполнения.</w:t>
            </w:r>
          </w:p>
        </w:tc>
        <w:tc>
          <w:tcPr>
            <w:tcW w:w="2236" w:type="dxa"/>
          </w:tcPr>
          <w:p w:rsidR="00C05D3F" w:rsidRPr="00F11731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строевые команды. Выполняют бег, соблюдая дистанцию. Переходят на ходьбу. Выполняют общеразвивающие упражнения в ходьбе.</w:t>
            </w:r>
          </w:p>
        </w:tc>
        <w:tc>
          <w:tcPr>
            <w:tcW w:w="247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дисциплинированность, трудолюбие, упорство в достижении поставленных целей.</w:t>
            </w:r>
          </w:p>
        </w:tc>
        <w:tc>
          <w:tcPr>
            <w:tcW w:w="274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технически правильно выполнять двигательные действия.</w:t>
            </w:r>
          </w:p>
        </w:tc>
        <w:tc>
          <w:tcPr>
            <w:tcW w:w="1720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собственную деятельность и распределяют нагрузку 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4EDC2"/>
                <w:lang w:eastAsia="ru-RU"/>
              </w:rPr>
              <w:br/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процессе её выполнения; 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 пошаговый контроль своих действий, ориентируясь на показ движений учителем.</w:t>
            </w:r>
          </w:p>
        </w:tc>
      </w:tr>
      <w:tr w:rsidR="00C05D3F" w:rsidRPr="00F11731" w:rsidTr="00DC47B9">
        <w:tc>
          <w:tcPr>
            <w:tcW w:w="2254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Совершенствование пройденного материала.</w:t>
            </w:r>
          </w:p>
        </w:tc>
        <w:tc>
          <w:tcPr>
            <w:tcW w:w="199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деятельности учащихся по закреплению изученных ранее упражнений.</w:t>
            </w:r>
          </w:p>
        </w:tc>
        <w:tc>
          <w:tcPr>
            <w:tcW w:w="272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Даёт команду: «В одну шеренгу становись!». Показывает подводящие упражнения, дает задание продемонстрировать после формулировки упражнения учащимся. Обеспечивает мотивацию выполнения, осуществляет контроль и 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страховку учащихся.</w:t>
            </w:r>
          </w:p>
        </w:tc>
        <w:tc>
          <w:tcPr>
            <w:tcW w:w="223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Выполняют перестроение, повторяют упражнения за учителем. Демонстрируют упражнения по просьбе учителя.</w:t>
            </w:r>
          </w:p>
        </w:tc>
        <w:tc>
          <w:tcPr>
            <w:tcW w:w="247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274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цели и способы их осуществления;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контролируют действия партнера; </w:t>
            </w: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действуют с учетом выделенных учителем 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ориентиров; принимают и сохраняют учебную задачу при выполнении упражнений; принимают инструкцию педагога и четко следуют ей.</w:t>
            </w:r>
          </w:p>
        </w:tc>
        <w:tc>
          <w:tcPr>
            <w:tcW w:w="1720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Показывать правильную технику выполнения упражнений.</w:t>
            </w:r>
          </w:p>
        </w:tc>
      </w:tr>
      <w:tr w:rsidR="00C05D3F" w:rsidRPr="00F11731" w:rsidTr="00DC47B9">
        <w:tc>
          <w:tcPr>
            <w:tcW w:w="2254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C7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Самостоятельное использование и применение сформированных умений и навыков.</w:t>
            </w:r>
          </w:p>
        </w:tc>
        <w:tc>
          <w:tcPr>
            <w:tcW w:w="199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Совершенствование физических качеств  и умений.</w:t>
            </w:r>
          </w:p>
        </w:tc>
        <w:tc>
          <w:tcPr>
            <w:tcW w:w="272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Формулирует задания.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Показывает и объясняет технику выполнения разбега и отталкивания от гимнастического моста. Напоминает правила техники безопасности. Обеспечивает мотивацию выполнения, осуществляет контроль и страховку учащихся.</w:t>
            </w:r>
          </w:p>
        </w:tc>
        <w:tc>
          <w:tcPr>
            <w:tcW w:w="223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задания. Осуществляют самоконтроль по выполнению техники безопасности, разбега и отталкивания.</w:t>
            </w:r>
          </w:p>
        </w:tc>
        <w:tc>
          <w:tcPr>
            <w:tcW w:w="247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дисциплинированность, трудолюбие, упорство в достижении поставленных целей.</w:t>
            </w:r>
          </w:p>
        </w:tc>
        <w:tc>
          <w:tcPr>
            <w:tcW w:w="2749" w:type="dxa"/>
          </w:tcPr>
          <w:p w:rsidR="00C05D3F" w:rsidRPr="00F11731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инструкцию педагога и четко ей следуют; осуществляют итоговый и пошаговый контроль.</w:t>
            </w:r>
          </w:p>
        </w:tc>
        <w:tc>
          <w:tcPr>
            <w:tcW w:w="1720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Демонстрировать технику выполнения опорного прыжка, соблюдать требования техники безопасности.</w:t>
            </w:r>
          </w:p>
        </w:tc>
      </w:tr>
      <w:tr w:rsidR="00C05D3F" w:rsidRPr="00F11731" w:rsidTr="00DC47B9">
        <w:tc>
          <w:tcPr>
            <w:tcW w:w="2254" w:type="dxa"/>
          </w:tcPr>
          <w:p w:rsidR="00C05D3F" w:rsidRPr="00724433" w:rsidRDefault="00C05D3F" w:rsidP="00DC47B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44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5.Рефлексия. Итоги урока.</w:t>
            </w:r>
          </w:p>
        </w:tc>
        <w:tc>
          <w:tcPr>
            <w:tcW w:w="199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Обобщить полученные на уроке сведения.</w:t>
            </w:r>
          </w:p>
        </w:tc>
        <w:tc>
          <w:tcPr>
            <w:tcW w:w="272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 учащихся в одну шеренгу. Подводит итоги урока по вопросам: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правильно подобрать разбег?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 какими трудностями столкнулись при выполнении заданий?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Выделяет </w:t>
            </w:r>
            <w:proofErr w:type="gramStart"/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отличившихся</w:t>
            </w:r>
            <w:proofErr w:type="gramEnd"/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дает домашнее задание.</w:t>
            </w:r>
          </w:p>
        </w:tc>
        <w:tc>
          <w:tcPr>
            <w:tcW w:w="2236" w:type="dxa"/>
          </w:tcPr>
          <w:p w:rsidR="00C05D3F" w:rsidRPr="00F11731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Строятся. Отвечают на вопросы. Определяют свое эмоциональное состояние на уроке.</w:t>
            </w:r>
          </w:p>
        </w:tc>
        <w:tc>
          <w:tcPr>
            <w:tcW w:w="2476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дисциплинированность и управляют своими эмоциями. Анализируют собственную деятельность на уроке.</w:t>
            </w:r>
          </w:p>
        </w:tc>
        <w:tc>
          <w:tcPr>
            <w:tcW w:w="2749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слушать друг друга.</w:t>
            </w:r>
          </w:p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оценку учителя, прогнозируют результаты уровня усвоения изучаемого материала.</w:t>
            </w:r>
          </w:p>
        </w:tc>
        <w:tc>
          <w:tcPr>
            <w:tcW w:w="1720" w:type="dxa"/>
          </w:tcPr>
          <w:p w:rsidR="00C05D3F" w:rsidRPr="00AC71BD" w:rsidRDefault="00C05D3F" w:rsidP="00DC47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Отвечать на поставленные учителем вопросы.</w:t>
            </w:r>
          </w:p>
        </w:tc>
      </w:tr>
    </w:tbl>
    <w:p w:rsidR="00C05D3F" w:rsidRDefault="00C05D3F" w:rsidP="00C05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D3F" w:rsidRDefault="00C05D3F" w:rsidP="00C05D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173F" w:rsidRDefault="00C05D3F" w:rsidP="008C1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по физической культуре 5 </w:t>
      </w:r>
      <w:proofErr w:type="spellStart"/>
      <w:r w:rsidRPr="00B76ADF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B76ADF">
        <w:rPr>
          <w:rFonts w:ascii="Times New Roman" w:hAnsi="Times New Roman" w:cs="Times New Roman"/>
          <w:b/>
          <w:sz w:val="24"/>
          <w:szCs w:val="24"/>
        </w:rPr>
        <w:t>. (ФГОС)</w:t>
      </w:r>
      <w:r w:rsidR="008C17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по теме спортивные игры «Волейбол»</w:t>
      </w:r>
      <w:r w:rsidR="008C173F" w:rsidRPr="008C1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7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C05D3F" w:rsidRPr="008C173F" w:rsidRDefault="008C173F" w:rsidP="008C1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8C173F">
        <w:rPr>
          <w:rFonts w:ascii="Times New Roman" w:hAnsi="Times New Roman" w:cs="Times New Roman"/>
          <w:sz w:val="24"/>
          <w:szCs w:val="24"/>
        </w:rPr>
        <w:t>Носкова Людмила Ивановна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47223B">
        <w:rPr>
          <w:rFonts w:ascii="Times New Roman" w:hAnsi="Times New Roman" w:cs="Times New Roman"/>
          <w:sz w:val="24"/>
          <w:szCs w:val="24"/>
        </w:rPr>
        <w:t xml:space="preserve"> 17.02.2021</w:t>
      </w:r>
      <w:r w:rsidRPr="00B76ADF">
        <w:rPr>
          <w:rFonts w:ascii="Times New Roman" w:hAnsi="Times New Roman" w:cs="Times New Roman"/>
          <w:sz w:val="24"/>
          <w:szCs w:val="24"/>
        </w:rPr>
        <w:t>г.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 xml:space="preserve"> Раздел:</w:t>
      </w:r>
      <w:r w:rsidRPr="00B76ADF">
        <w:rPr>
          <w:rFonts w:ascii="Times New Roman" w:hAnsi="Times New Roman" w:cs="Times New Roman"/>
          <w:sz w:val="24"/>
          <w:szCs w:val="24"/>
        </w:rPr>
        <w:t xml:space="preserve"> Спортивные игры. Волейбол. 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lastRenderedPageBreak/>
        <w:t>Базовый учебник:</w:t>
      </w:r>
      <w:r w:rsidRPr="00B76ADF">
        <w:rPr>
          <w:rFonts w:ascii="Times New Roman" w:hAnsi="Times New Roman" w:cs="Times New Roman"/>
          <w:sz w:val="24"/>
          <w:szCs w:val="24"/>
        </w:rPr>
        <w:t xml:space="preserve"> Физическая культура. 5-7 классы: учеб. Для общеобразовательных учреждений </w:t>
      </w:r>
      <w:proofErr w:type="gramStart"/>
      <w:r w:rsidRPr="00B76AD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76ADF">
        <w:rPr>
          <w:rFonts w:ascii="Times New Roman" w:hAnsi="Times New Roman" w:cs="Times New Roman"/>
          <w:sz w:val="24"/>
          <w:szCs w:val="24"/>
        </w:rPr>
        <w:t xml:space="preserve">М.Я.Виленский, и др.); под ред. М.Я.Виленского. – 2-е изд.- М.: Просвещение, 2013г. 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76ADF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C05D3F" w:rsidRPr="00B76ADF" w:rsidRDefault="00C05D3F" w:rsidP="00C05D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Класс: 5 «А»</w:t>
      </w:r>
    </w:p>
    <w:p w:rsidR="00C05D3F" w:rsidRPr="00B76ADF" w:rsidRDefault="00C05D3F" w:rsidP="00C05D3F">
      <w:pPr>
        <w:rPr>
          <w:rFonts w:ascii="Times New Roman" w:hAnsi="Times New Roman" w:cs="Times New Roman"/>
          <w:b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 xml:space="preserve"> Технологии: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 xml:space="preserve"> - здоровьесберегающая:</w:t>
      </w:r>
      <w:r w:rsidRPr="00B76ADF">
        <w:rPr>
          <w:rFonts w:ascii="Times New Roman" w:hAnsi="Times New Roman" w:cs="Times New Roman"/>
          <w:sz w:val="24"/>
          <w:szCs w:val="24"/>
        </w:rPr>
        <w:t xml:space="preserve"> использование дозированных физических нагрузок, чередование интенсивности и релаксации в обучении; 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>- личностно-ориентированный подход:</w:t>
      </w:r>
      <w:r w:rsidRPr="00B76ADF">
        <w:rPr>
          <w:rFonts w:ascii="Times New Roman" w:hAnsi="Times New Roman" w:cs="Times New Roman"/>
          <w:sz w:val="24"/>
          <w:szCs w:val="24"/>
        </w:rPr>
        <w:t xml:space="preserve"> формирование знаний по физической культуре, формирование двигательной подготовленности.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 xml:space="preserve"> - компьютерные технологии (ИКТ):</w:t>
      </w:r>
      <w:r w:rsidRPr="00B76ADF">
        <w:rPr>
          <w:rFonts w:ascii="Times New Roman" w:hAnsi="Times New Roman" w:cs="Times New Roman"/>
          <w:sz w:val="24"/>
          <w:szCs w:val="24"/>
        </w:rPr>
        <w:t xml:space="preserve"> представление и просмотр двигательного действия технического плана. 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B76ADF">
        <w:rPr>
          <w:rFonts w:ascii="Times New Roman" w:hAnsi="Times New Roman" w:cs="Times New Roman"/>
          <w:sz w:val="24"/>
          <w:szCs w:val="24"/>
        </w:rPr>
        <w:t xml:space="preserve">Правила игры в волейбол. Техника верхней и нижней передачи. Техника нижней прямой подачи. 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B76ADF">
        <w:rPr>
          <w:rFonts w:ascii="Times New Roman" w:hAnsi="Times New Roman" w:cs="Times New Roman"/>
          <w:sz w:val="24"/>
          <w:szCs w:val="24"/>
        </w:rPr>
        <w:t xml:space="preserve"> Сформировать у </w:t>
      </w:r>
      <w:proofErr w:type="gramStart"/>
      <w:r w:rsidRPr="00B76A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6ADF">
        <w:rPr>
          <w:rFonts w:ascii="Times New Roman" w:hAnsi="Times New Roman" w:cs="Times New Roman"/>
          <w:sz w:val="24"/>
          <w:szCs w:val="24"/>
        </w:rPr>
        <w:t xml:space="preserve"> знания и навыки игры в волейбол. 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>Задачи урока:</w:t>
      </w:r>
      <w:r w:rsidRPr="00B76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>1. Знакомство с историей и правилами игры в волейбол.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 2.Создать представление о технике верхней и нижней передачи в волейболе и её значении для успешной игровой деятельности.</w:t>
      </w:r>
    </w:p>
    <w:p w:rsidR="00C05D3F" w:rsidRPr="00B76AD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 3. Освоение техники нижней прямой подаче в волейболе. </w:t>
      </w:r>
    </w:p>
    <w:p w:rsidR="00C05D3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sz w:val="24"/>
          <w:szCs w:val="24"/>
        </w:rPr>
        <w:t xml:space="preserve">4. Взаимодействовать со сверстниками в процессе игры: "Мяч среднему" </w:t>
      </w:r>
    </w:p>
    <w:p w:rsidR="00C05D3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B76ADF">
        <w:rPr>
          <w:rFonts w:ascii="Times New Roman" w:hAnsi="Times New Roman" w:cs="Times New Roman"/>
          <w:sz w:val="24"/>
          <w:szCs w:val="24"/>
        </w:rPr>
        <w:t>спортивный зал.</w:t>
      </w:r>
    </w:p>
    <w:p w:rsidR="00C05D3F" w:rsidRDefault="00C05D3F" w:rsidP="00C05D3F">
      <w:pPr>
        <w:rPr>
          <w:rFonts w:ascii="Times New Roman" w:hAnsi="Times New Roman" w:cs="Times New Roman"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 xml:space="preserve"> Инвентарь:</w:t>
      </w:r>
      <w:r w:rsidRPr="00B76ADF">
        <w:rPr>
          <w:rFonts w:ascii="Times New Roman" w:hAnsi="Times New Roman" w:cs="Times New Roman"/>
          <w:sz w:val="24"/>
          <w:szCs w:val="24"/>
        </w:rPr>
        <w:t xml:space="preserve"> маты, скамейка, волейбольные мячи, сетка, демонстрационная доска для показа схем передвижений игроков и передач </w:t>
      </w:r>
      <w:proofErr w:type="spellStart"/>
      <w:r w:rsidRPr="00B76ADF">
        <w:rPr>
          <w:rFonts w:ascii="Times New Roman" w:hAnsi="Times New Roman" w:cs="Times New Roman"/>
          <w:sz w:val="24"/>
          <w:szCs w:val="24"/>
        </w:rPr>
        <w:t>мяча</w:t>
      </w:r>
      <w:proofErr w:type="gramStart"/>
      <w:r w:rsidRPr="00B76ADF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Pr="00B76ADF">
        <w:rPr>
          <w:rFonts w:ascii="Times New Roman" w:hAnsi="Times New Roman" w:cs="Times New Roman"/>
          <w:sz w:val="24"/>
          <w:szCs w:val="24"/>
        </w:rPr>
        <w:t>ашки</w:t>
      </w:r>
      <w:proofErr w:type="spellEnd"/>
      <w:r w:rsidRPr="00B76A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5D3F" w:rsidRPr="00B76ADF" w:rsidRDefault="00C05D3F" w:rsidP="00C05D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ADF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физической культуре для 5 класса (ФГОС)</w:t>
      </w:r>
    </w:p>
    <w:tbl>
      <w:tblPr>
        <w:tblStyle w:val="a3"/>
        <w:tblW w:w="0" w:type="auto"/>
        <w:tblLook w:val="04A0"/>
      </w:tblPr>
      <w:tblGrid>
        <w:gridCol w:w="2837"/>
        <w:gridCol w:w="2371"/>
        <w:gridCol w:w="2361"/>
        <w:gridCol w:w="2427"/>
        <w:gridCol w:w="2384"/>
        <w:gridCol w:w="2406"/>
      </w:tblGrid>
      <w:tr w:rsidR="00C05D3F" w:rsidTr="00DC47B9">
        <w:tc>
          <w:tcPr>
            <w:tcW w:w="5208" w:type="dxa"/>
            <w:gridSpan w:val="2"/>
            <w:vMerge w:val="restart"/>
          </w:tcPr>
          <w:p w:rsidR="00C05D3F" w:rsidRPr="00724433" w:rsidRDefault="00C05D3F" w:rsidP="00DC4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4433">
              <w:rPr>
                <w:b/>
              </w:rPr>
              <w:lastRenderedPageBreak/>
              <w:t>Этап образовательного процесса</w:t>
            </w:r>
          </w:p>
          <w:p w:rsidR="00C05D3F" w:rsidRPr="00724433" w:rsidRDefault="00C05D3F" w:rsidP="00DC4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4433">
              <w:rPr>
                <w:b/>
              </w:rPr>
              <w:t>Деятельность учителя</w:t>
            </w:r>
          </w:p>
        </w:tc>
        <w:tc>
          <w:tcPr>
            <w:tcW w:w="9578" w:type="dxa"/>
            <w:gridSpan w:val="4"/>
          </w:tcPr>
          <w:p w:rsidR="00C05D3F" w:rsidRPr="00724433" w:rsidRDefault="00C05D3F" w:rsidP="00DC4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4433">
              <w:rPr>
                <w:b/>
              </w:rPr>
              <w:t>Деятельность учащегося</w:t>
            </w:r>
          </w:p>
        </w:tc>
      </w:tr>
      <w:tr w:rsidR="00C05D3F" w:rsidTr="00DC47B9">
        <w:tc>
          <w:tcPr>
            <w:tcW w:w="5208" w:type="dxa"/>
            <w:gridSpan w:val="2"/>
            <w:vMerge/>
          </w:tcPr>
          <w:p w:rsidR="00C05D3F" w:rsidRPr="00724433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1" w:type="dxa"/>
          </w:tcPr>
          <w:p w:rsidR="00C05D3F" w:rsidRPr="00724433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4433">
              <w:rPr>
                <w:b/>
              </w:rPr>
              <w:t>Личностная</w:t>
            </w:r>
          </w:p>
        </w:tc>
        <w:tc>
          <w:tcPr>
            <w:tcW w:w="2427" w:type="dxa"/>
          </w:tcPr>
          <w:p w:rsidR="00C05D3F" w:rsidRPr="00724433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4433">
              <w:rPr>
                <w:b/>
              </w:rPr>
              <w:t>Регулятивная</w:t>
            </w:r>
          </w:p>
        </w:tc>
        <w:tc>
          <w:tcPr>
            <w:tcW w:w="2384" w:type="dxa"/>
          </w:tcPr>
          <w:p w:rsidR="00C05D3F" w:rsidRPr="00724433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4433">
              <w:rPr>
                <w:b/>
              </w:rPr>
              <w:t>Познавательная</w:t>
            </w:r>
          </w:p>
        </w:tc>
        <w:tc>
          <w:tcPr>
            <w:tcW w:w="2406" w:type="dxa"/>
          </w:tcPr>
          <w:p w:rsidR="00C05D3F" w:rsidRPr="00724433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24433">
              <w:rPr>
                <w:b/>
              </w:rPr>
              <w:t>Коммуникативная</w:t>
            </w:r>
          </w:p>
        </w:tc>
      </w:tr>
      <w:tr w:rsidR="00C05D3F" w:rsidTr="00DC47B9">
        <w:tc>
          <w:tcPr>
            <w:tcW w:w="14786" w:type="dxa"/>
            <w:gridSpan w:val="6"/>
          </w:tcPr>
          <w:p w:rsidR="00C05D3F" w:rsidRPr="00B52DB0" w:rsidRDefault="00C05D3F" w:rsidP="00DC4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Подготовительная часть(12мин.)</w:t>
            </w:r>
          </w:p>
        </w:tc>
      </w:tr>
      <w:tr w:rsidR="00C05D3F" w:rsidTr="00DC47B9">
        <w:tc>
          <w:tcPr>
            <w:tcW w:w="283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Сообщение целей и задач на урок. </w:t>
            </w:r>
            <w:r>
              <w:rPr>
                <w:b/>
              </w:rPr>
              <w:t xml:space="preserve">               </w:t>
            </w:r>
            <w:r w:rsidRPr="00B52DB0">
              <w:rPr>
                <w:b/>
              </w:rPr>
              <w:t>Освобожденные:</w:t>
            </w:r>
            <w:r>
              <w:t xml:space="preserve"> игра «шашки»</w:t>
            </w:r>
          </w:p>
        </w:tc>
        <w:tc>
          <w:tcPr>
            <w:tcW w:w="237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Ознакомить </w:t>
            </w:r>
            <w:r>
              <w:t>учащихся с целью и задачами урока, настроить на урок.</w:t>
            </w:r>
          </w:p>
        </w:tc>
        <w:tc>
          <w:tcPr>
            <w:tcW w:w="236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Установить </w:t>
            </w:r>
            <w:r>
              <w:t>роль разминки при подготовке организма к занятию с мячом.</w:t>
            </w:r>
          </w:p>
        </w:tc>
        <w:tc>
          <w:tcPr>
            <w:tcW w:w="242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Предвидеть </w:t>
            </w:r>
            <w:r>
              <w:t>уровень усвоения знаний, его временных характеристик</w:t>
            </w:r>
          </w:p>
        </w:tc>
        <w:tc>
          <w:tcPr>
            <w:tcW w:w="2384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Использовать </w:t>
            </w:r>
            <w:r>
              <w:t>общие приемы решения задач.</w:t>
            </w:r>
          </w:p>
        </w:tc>
        <w:tc>
          <w:tcPr>
            <w:tcW w:w="2406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Обсудить</w:t>
            </w:r>
            <w:r>
              <w:t xml:space="preserve"> ход предстоящей разминки.</w:t>
            </w:r>
          </w:p>
        </w:tc>
      </w:tr>
      <w:tr w:rsidR="00C05D3F" w:rsidTr="00DC47B9">
        <w:tc>
          <w:tcPr>
            <w:tcW w:w="283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1.Разминка:</w:t>
            </w:r>
            <w:r>
              <w:t xml:space="preserve"> Ходьба, бег, спец. упражнени</w:t>
            </w:r>
            <w:proofErr w:type="gramStart"/>
            <w:r>
              <w:t>я(</w:t>
            </w:r>
            <w:proofErr w:type="gramEnd"/>
            <w:r>
              <w:t>передвижения в стойке волейболиста, захлестом голени, высоко поднимая бедро, крестным шагом, челночным бегом.</w:t>
            </w:r>
          </w:p>
        </w:tc>
        <w:tc>
          <w:tcPr>
            <w:tcW w:w="237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Подготовить</w:t>
            </w:r>
            <w:r>
              <w:t xml:space="preserve"> организм </w:t>
            </w:r>
            <w:proofErr w:type="gramStart"/>
            <w:r>
              <w:t>занимающихся</w:t>
            </w:r>
            <w:proofErr w:type="gramEnd"/>
            <w:r>
              <w:t xml:space="preserve"> к работе в основной части урока.</w:t>
            </w:r>
          </w:p>
        </w:tc>
        <w:tc>
          <w:tcPr>
            <w:tcW w:w="236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Уточнить</w:t>
            </w:r>
            <w:r>
              <w:t xml:space="preserve"> влияние разминки мышц плечевого пояса на готовность к работе по волейболу</w:t>
            </w:r>
          </w:p>
        </w:tc>
        <w:tc>
          <w:tcPr>
            <w:tcW w:w="242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Определить </w:t>
            </w:r>
            <w:r>
              <w:t>последовательность  и приоритет разминки мышечных групп.</w:t>
            </w:r>
          </w:p>
        </w:tc>
        <w:tc>
          <w:tcPr>
            <w:tcW w:w="2384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Контролировать </w:t>
            </w:r>
            <w:r>
              <w:t>и оценивать процесс и результат деятельности</w:t>
            </w:r>
          </w:p>
        </w:tc>
        <w:tc>
          <w:tcPr>
            <w:tcW w:w="2406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Взаимодействие</w:t>
            </w:r>
            <w:r>
              <w:t xml:space="preserve"> при проведении разминки, как со сверстниками, так и с учителем</w:t>
            </w:r>
          </w:p>
        </w:tc>
      </w:tr>
      <w:tr w:rsidR="00C05D3F" w:rsidTr="00DC47B9">
        <w:tc>
          <w:tcPr>
            <w:tcW w:w="2837" w:type="dxa"/>
          </w:tcPr>
          <w:p w:rsidR="00C05D3F" w:rsidRPr="00B52DB0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2.Перестроение в две шеренги.</w:t>
            </w:r>
          </w:p>
        </w:tc>
        <w:tc>
          <w:tcPr>
            <w:tcW w:w="237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Знакомство </w:t>
            </w:r>
            <w:r>
              <w:t>с историей и правилами игры волейбола в процессе урока.</w:t>
            </w:r>
          </w:p>
        </w:tc>
        <w:tc>
          <w:tcPr>
            <w:tcW w:w="236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Осознание </w:t>
            </w:r>
            <w:r>
              <w:t>осваиваемого на уроке приема учебной деятельности, как ценности.</w:t>
            </w:r>
          </w:p>
        </w:tc>
        <w:tc>
          <w:tcPr>
            <w:tcW w:w="242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Самоопределение </w:t>
            </w:r>
            <w:r>
              <w:t>в целях учебной деятельности.</w:t>
            </w:r>
          </w:p>
        </w:tc>
        <w:tc>
          <w:tcPr>
            <w:tcW w:w="2384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Осознанное</w:t>
            </w:r>
            <w:r>
              <w:t xml:space="preserve"> и произвольное построение речевого высказывания в устной форме.</w:t>
            </w:r>
          </w:p>
        </w:tc>
        <w:tc>
          <w:tcPr>
            <w:tcW w:w="2406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Оценивание </w:t>
            </w:r>
            <w:r>
              <w:t>ситуации взаимодействия в соответствии с правилами поведения и этики.</w:t>
            </w:r>
          </w:p>
        </w:tc>
      </w:tr>
      <w:tr w:rsidR="00C05D3F" w:rsidTr="00DC47B9">
        <w:tc>
          <w:tcPr>
            <w:tcW w:w="2837" w:type="dxa"/>
          </w:tcPr>
          <w:p w:rsidR="00C05D3F" w:rsidRPr="00B52DB0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3.ОРУ на месте (проводят </w:t>
            </w:r>
            <w:proofErr w:type="gramStart"/>
            <w:r w:rsidRPr="00B52DB0">
              <w:rPr>
                <w:b/>
              </w:rPr>
              <w:t>обучающиеся</w:t>
            </w:r>
            <w:proofErr w:type="gramEnd"/>
            <w:r w:rsidRPr="00B52DB0">
              <w:rPr>
                <w:b/>
              </w:rPr>
              <w:t>).</w:t>
            </w:r>
          </w:p>
        </w:tc>
        <w:tc>
          <w:tcPr>
            <w:tcW w:w="237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52DB0">
              <w:rPr>
                <w:b/>
              </w:rPr>
              <w:t xml:space="preserve">Контроль </w:t>
            </w:r>
            <w:r>
              <w:t>за</w:t>
            </w:r>
            <w:proofErr w:type="gramEnd"/>
            <w:r>
              <w:t xml:space="preserve"> верным выполнением команд ведущего ОРУ. </w:t>
            </w:r>
            <w:proofErr w:type="gramStart"/>
            <w:r>
              <w:t>Контроль за</w:t>
            </w:r>
            <w:proofErr w:type="gramEnd"/>
            <w:r>
              <w:t xml:space="preserve"> знанием теории основных стоек</w:t>
            </w:r>
          </w:p>
        </w:tc>
        <w:tc>
          <w:tcPr>
            <w:tcW w:w="236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Осознание </w:t>
            </w:r>
            <w:r>
              <w:t>осваиваемого на уроке приема учебной деятельности, как ценности.</w:t>
            </w:r>
          </w:p>
        </w:tc>
        <w:tc>
          <w:tcPr>
            <w:tcW w:w="242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Определять </w:t>
            </w:r>
            <w:r>
              <w:t>последовательность и приоритет разминки мышечных групп.</w:t>
            </w:r>
          </w:p>
        </w:tc>
        <w:tc>
          <w:tcPr>
            <w:tcW w:w="2384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 xml:space="preserve">Использовать </w:t>
            </w:r>
            <w:r>
              <w:t>общие приемы решения задач.</w:t>
            </w:r>
          </w:p>
        </w:tc>
        <w:tc>
          <w:tcPr>
            <w:tcW w:w="2406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Адекватно использовать</w:t>
            </w:r>
            <w:r>
              <w:t xml:space="preserve"> речевые средства для решения коммуникативных задач.</w:t>
            </w:r>
          </w:p>
        </w:tc>
      </w:tr>
      <w:tr w:rsidR="00C05D3F" w:rsidTr="00DC47B9">
        <w:tc>
          <w:tcPr>
            <w:tcW w:w="14786" w:type="dxa"/>
            <w:gridSpan w:val="6"/>
          </w:tcPr>
          <w:p w:rsidR="00C05D3F" w:rsidRPr="00B52DB0" w:rsidRDefault="00C05D3F" w:rsidP="00DC4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DB0">
              <w:rPr>
                <w:b/>
              </w:rPr>
              <w:t>Основная часть  (25 мин.)</w:t>
            </w:r>
          </w:p>
        </w:tc>
      </w:tr>
      <w:tr w:rsidR="00C05D3F" w:rsidTr="00DC47B9">
        <w:tc>
          <w:tcPr>
            <w:tcW w:w="283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t>Разминка с мячами: (5мин.)</w:t>
            </w:r>
            <w:r>
              <w:t xml:space="preserve"> - броски мяча двумя руками в парах; - высокие броски двумя руками; - броски мяча с ударом о пол;</w:t>
            </w:r>
          </w:p>
        </w:tc>
        <w:tc>
          <w:tcPr>
            <w:tcW w:w="237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Перестроить </w:t>
            </w:r>
            <w:proofErr w:type="gramStart"/>
            <w:r>
              <w:t>обучающихся</w:t>
            </w:r>
            <w:proofErr w:type="gramEnd"/>
            <w:r>
              <w:t xml:space="preserve"> на пары</w:t>
            </w:r>
          </w:p>
        </w:tc>
        <w:tc>
          <w:tcPr>
            <w:tcW w:w="236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t>Описывать</w:t>
            </w:r>
            <w:r>
              <w:t xml:space="preserve"> технику изучаемых игровых приемов и действий.</w:t>
            </w:r>
          </w:p>
        </w:tc>
        <w:tc>
          <w:tcPr>
            <w:tcW w:w="242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t xml:space="preserve">Вносить </w:t>
            </w:r>
            <w:r>
              <w:t>необходимые коррективы в действие после его завершения на основе его оценки и учета сделанных ошибок.</w:t>
            </w:r>
          </w:p>
        </w:tc>
        <w:tc>
          <w:tcPr>
            <w:tcW w:w="2384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t xml:space="preserve">Формировать </w:t>
            </w:r>
            <w:r>
              <w:t>мыслительные операции по каждому из разучиваемых элементов волейбол</w:t>
            </w:r>
          </w:p>
        </w:tc>
        <w:tc>
          <w:tcPr>
            <w:tcW w:w="2406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t xml:space="preserve">Распределять </w:t>
            </w:r>
            <w:r>
              <w:t>функций обучающихся во время работы по местам занятий</w:t>
            </w:r>
          </w:p>
        </w:tc>
      </w:tr>
      <w:tr w:rsidR="00C05D3F" w:rsidTr="00DC47B9">
        <w:tc>
          <w:tcPr>
            <w:tcW w:w="283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t xml:space="preserve">1. Передачи мяча двумя руками сверху и снизу: (10 </w:t>
            </w:r>
            <w:r w:rsidRPr="00866938">
              <w:rPr>
                <w:b/>
              </w:rPr>
              <w:lastRenderedPageBreak/>
              <w:t>мин.)</w:t>
            </w:r>
            <w:r>
              <w:t xml:space="preserve"> - волейбольная стойка; - правильное расположение рук </w:t>
            </w:r>
            <w:proofErr w:type="gramStart"/>
            <w:r>
              <w:t>при</w:t>
            </w:r>
            <w:proofErr w:type="gramEnd"/>
            <w:r>
              <w:t xml:space="preserve"> передачи мяча двумя руками сверху и снизу; - передача мяча двумя руками сверху и снизу на оптимальном (удобном) расстоянии; - передача мяча двумя руками сверху над собой и сверху партнёру;</w:t>
            </w:r>
          </w:p>
        </w:tc>
        <w:tc>
          <w:tcPr>
            <w:tcW w:w="237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lastRenderedPageBreak/>
              <w:t xml:space="preserve">Объяснить технику изучаемых игровых </w:t>
            </w:r>
            <w:r>
              <w:lastRenderedPageBreak/>
              <w:t>приемов и действий, добиться их самостоятельному освоению, выявить и устранить типичные ошибки. Моделировать технику освоенных игровых действий и приемов, варьировать её в зависимости от ситуации и условий, возникающих в процессе игровой деятельности.</w:t>
            </w:r>
          </w:p>
        </w:tc>
        <w:tc>
          <w:tcPr>
            <w:tcW w:w="236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lastRenderedPageBreak/>
              <w:t>Применять</w:t>
            </w:r>
            <w:r>
              <w:t xml:space="preserve"> правила подбора одежды для </w:t>
            </w:r>
            <w:r>
              <w:lastRenderedPageBreak/>
              <w:t xml:space="preserve">занятия спортом и использовать игру в волейбол в организации активного отдыха. </w:t>
            </w:r>
            <w:r w:rsidRPr="00866938">
              <w:rPr>
                <w:b/>
              </w:rPr>
              <w:t>Повторять и осваивать</w:t>
            </w:r>
            <w:r>
              <w:t xml:space="preserve"> двигательные действия самостоятельно, выявлять и устранять типичные ошибки.</w:t>
            </w:r>
          </w:p>
        </w:tc>
        <w:tc>
          <w:tcPr>
            <w:tcW w:w="242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lastRenderedPageBreak/>
              <w:t>Адекватно воспринимать</w:t>
            </w:r>
            <w:r>
              <w:t xml:space="preserve"> </w:t>
            </w:r>
            <w:r>
              <w:lastRenderedPageBreak/>
              <w:t>предложение учителя по исправлению ошибок.</w:t>
            </w:r>
          </w:p>
        </w:tc>
        <w:tc>
          <w:tcPr>
            <w:tcW w:w="2384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lastRenderedPageBreak/>
              <w:t xml:space="preserve">Ориентироваться в разнообразии </w:t>
            </w:r>
            <w:r>
              <w:lastRenderedPageBreak/>
              <w:t>способов решении задач.</w:t>
            </w:r>
          </w:p>
        </w:tc>
        <w:tc>
          <w:tcPr>
            <w:tcW w:w="2406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lastRenderedPageBreak/>
              <w:t>Развивать</w:t>
            </w:r>
            <w:r>
              <w:t xml:space="preserve"> умение выразить свою мысль </w:t>
            </w:r>
            <w:r>
              <w:lastRenderedPageBreak/>
              <w:t>по поводу освоения работы одноклассников с элементами волейбола.</w:t>
            </w:r>
          </w:p>
        </w:tc>
      </w:tr>
      <w:tr w:rsidR="00C05D3F" w:rsidTr="00DC47B9">
        <w:tc>
          <w:tcPr>
            <w:tcW w:w="283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6938">
              <w:rPr>
                <w:b/>
              </w:rPr>
              <w:lastRenderedPageBreak/>
              <w:t>2. Нижняя прямая подача (5 мин.)</w:t>
            </w:r>
            <w:r>
              <w:t xml:space="preserve"> Показ презентации: «Техника верхней подачи, прием после подачи, в полной координации». 1. Имитация подачи мяча. 2. Подача с расстояния 3—6 м. 3. Подачи через сетку с расстояния 3- 9 м от сетки.</w:t>
            </w:r>
          </w:p>
        </w:tc>
        <w:tc>
          <w:tcPr>
            <w:tcW w:w="237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Напомнить технику безопасности </w:t>
            </w:r>
            <w:proofErr w:type="gramStart"/>
            <w:r>
              <w:t>при</w:t>
            </w:r>
            <w:proofErr w:type="gramEnd"/>
            <w:r>
              <w:t xml:space="preserve"> выполнения подачи мяча через сетку</w:t>
            </w:r>
          </w:p>
        </w:tc>
        <w:tc>
          <w:tcPr>
            <w:tcW w:w="236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>Повторять и осваивать</w:t>
            </w:r>
            <w:r>
              <w:t xml:space="preserve"> двигательные действия самостоятельно, выявлять и устранять типичные ошибки.</w:t>
            </w:r>
          </w:p>
        </w:tc>
        <w:tc>
          <w:tcPr>
            <w:tcW w:w="242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 xml:space="preserve">Преобразовать </w:t>
            </w:r>
            <w:r>
              <w:t xml:space="preserve">познавательную задачу </w:t>
            </w:r>
            <w:proofErr w:type="gramStart"/>
            <w:r>
              <w:t>в</w:t>
            </w:r>
            <w:proofErr w:type="gramEnd"/>
            <w:r>
              <w:t xml:space="preserve"> практическую.</w:t>
            </w:r>
          </w:p>
        </w:tc>
        <w:tc>
          <w:tcPr>
            <w:tcW w:w="2384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E36CB">
              <w:rPr>
                <w:b/>
              </w:rPr>
              <w:t>Информационные:</w:t>
            </w:r>
            <w:r>
              <w:t xml:space="preserve"> </w:t>
            </w:r>
            <w:r w:rsidRPr="001E36CB">
              <w:rPr>
                <w:b/>
              </w:rPr>
              <w:t>поиск, распознавание</w:t>
            </w:r>
            <w:r>
              <w:t xml:space="preserve"> полезной информации на основе ее анализа.</w:t>
            </w:r>
            <w:proofErr w:type="gramEnd"/>
            <w:r>
              <w:t xml:space="preserve"> Построение речевого высказывания в устной форме.</w:t>
            </w:r>
          </w:p>
        </w:tc>
        <w:tc>
          <w:tcPr>
            <w:tcW w:w="2406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>Адекватно использовать</w:t>
            </w:r>
            <w:r>
              <w:t xml:space="preserve"> речевые средства для решения коммуникативных задач</w:t>
            </w:r>
          </w:p>
        </w:tc>
      </w:tr>
      <w:tr w:rsidR="00C05D3F" w:rsidTr="00DC47B9">
        <w:tc>
          <w:tcPr>
            <w:tcW w:w="283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>3. Подвижная подводящая игра к волейболу: "Мяч среднему"(5мин.)</w:t>
            </w:r>
            <w:r>
              <w:t xml:space="preserve"> Перестроение в круг (передача мяча сверху и снизу через среднего игрока).</w:t>
            </w:r>
          </w:p>
        </w:tc>
        <w:tc>
          <w:tcPr>
            <w:tcW w:w="2371" w:type="dxa"/>
          </w:tcPr>
          <w:p w:rsidR="00C05D3F" w:rsidRPr="001E36CB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>Объяснить правила игры.</w:t>
            </w:r>
          </w:p>
        </w:tc>
        <w:tc>
          <w:tcPr>
            <w:tcW w:w="2361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 xml:space="preserve">Определять </w:t>
            </w:r>
            <w:r>
              <w:t>степень утомления организма во время игровой деятельности.</w:t>
            </w:r>
          </w:p>
        </w:tc>
        <w:tc>
          <w:tcPr>
            <w:tcW w:w="242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>Адекватно воспринимать</w:t>
            </w:r>
            <w:r>
              <w:t xml:space="preserve"> предложение учителя по исправлению ошибок</w:t>
            </w:r>
          </w:p>
        </w:tc>
        <w:tc>
          <w:tcPr>
            <w:tcW w:w="2384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>Ориентироватьс</w:t>
            </w:r>
            <w:r>
              <w:rPr>
                <w:b/>
              </w:rPr>
              <w:t>я</w:t>
            </w:r>
            <w:r>
              <w:t xml:space="preserve"> в разнообразии способов решении задач.</w:t>
            </w:r>
          </w:p>
        </w:tc>
        <w:tc>
          <w:tcPr>
            <w:tcW w:w="2406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>Развивать</w:t>
            </w:r>
            <w:r>
              <w:t xml:space="preserve"> умение выразить свою мысль по поводу освоения работы одноклассников с элементами волейбола.</w:t>
            </w:r>
          </w:p>
        </w:tc>
      </w:tr>
      <w:tr w:rsidR="00C05D3F" w:rsidTr="00DC47B9">
        <w:tc>
          <w:tcPr>
            <w:tcW w:w="14786" w:type="dxa"/>
            <w:gridSpan w:val="6"/>
          </w:tcPr>
          <w:p w:rsidR="00C05D3F" w:rsidRPr="00C05D3F" w:rsidRDefault="00C05D3F" w:rsidP="00DC4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05D3F">
              <w:rPr>
                <w:b/>
              </w:rPr>
              <w:t>Заключительная часть (3мин.)</w:t>
            </w:r>
          </w:p>
        </w:tc>
      </w:tr>
      <w:tr w:rsidR="00C05D3F" w:rsidTr="00DC47B9">
        <w:tc>
          <w:tcPr>
            <w:tcW w:w="2837" w:type="dxa"/>
          </w:tcPr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36CB">
              <w:rPr>
                <w:b/>
              </w:rPr>
              <w:t xml:space="preserve">1.Упражнения на </w:t>
            </w:r>
            <w:r w:rsidRPr="001E36CB">
              <w:rPr>
                <w:b/>
              </w:rPr>
              <w:lastRenderedPageBreak/>
              <w:t>внимание.</w:t>
            </w:r>
            <w:r>
              <w:rPr>
                <w:b/>
              </w:rPr>
              <w:t xml:space="preserve">                     </w:t>
            </w:r>
            <w:r w:rsidRPr="001E36CB">
              <w:rPr>
                <w:b/>
              </w:rPr>
              <w:t xml:space="preserve"> 2.Анализ выполнения целей и задач </w:t>
            </w:r>
            <w:proofErr w:type="gramStart"/>
            <w:r w:rsidRPr="001E36CB">
              <w:rPr>
                <w:b/>
              </w:rPr>
              <w:t>обучающимися</w:t>
            </w:r>
            <w:proofErr w:type="gramEnd"/>
            <w:r w:rsidRPr="001E36CB">
              <w:rPr>
                <w:b/>
              </w:rPr>
              <w:t>.</w:t>
            </w:r>
            <w:r>
              <w:t xml:space="preserve"> Анализ выполнения УЗ </w:t>
            </w:r>
            <w:proofErr w:type="gramStart"/>
            <w:r>
              <w:t>обучающимися</w:t>
            </w:r>
            <w:proofErr w:type="gramEnd"/>
            <w:r>
              <w:t>, рефлексия, домашнее задание. Учитель задает вопросы:     - оцените свою работу на уроке</w:t>
            </w:r>
            <w:proofErr w:type="gramStart"/>
            <w:r>
              <w:t>.</w:t>
            </w:r>
            <w:proofErr w:type="gramEnd"/>
            <w:r>
              <w:t xml:space="preserve">                                              - </w:t>
            </w:r>
            <w:proofErr w:type="gramStart"/>
            <w:r>
              <w:t>к</w:t>
            </w:r>
            <w:proofErr w:type="gramEnd"/>
            <w:r>
              <w:t>акие упражнения вы сегодня выполняли на уроке?                                                       - что нового узнали на уроке?                                                - что получалось на уроке лучше всего?                                            - над чем необходимо поработать на следующем занятии?</w:t>
            </w:r>
          </w:p>
        </w:tc>
        <w:tc>
          <w:tcPr>
            <w:tcW w:w="2371" w:type="dxa"/>
          </w:tcPr>
          <w:p w:rsidR="00C05D3F" w:rsidRDefault="00C05D3F" w:rsidP="00DC47B9">
            <w:r>
              <w:lastRenderedPageBreak/>
              <w:t xml:space="preserve">Восстановить пульс, </w:t>
            </w:r>
            <w:r>
              <w:lastRenderedPageBreak/>
              <w:t xml:space="preserve">дыхание после игры. Проверяем степень усвоения </w:t>
            </w:r>
            <w:proofErr w:type="gramStart"/>
            <w:r>
              <w:t>обучающимися</w:t>
            </w:r>
            <w:proofErr w:type="gramEnd"/>
            <w:r>
              <w:t xml:space="preserve"> УЗ.                                        </w:t>
            </w:r>
          </w:p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>
            <w:r>
              <w:t>Проводит выборочный устный опрос по теории, изученной на уроке</w:t>
            </w:r>
            <w:proofErr w:type="gramStart"/>
            <w:r>
              <w:t xml:space="preserve"> Д</w:t>
            </w:r>
            <w:proofErr w:type="gramEnd"/>
            <w:r>
              <w:t xml:space="preserve">емонстрирует умение обобщать результаты учебной работы. </w:t>
            </w:r>
          </w:p>
          <w:p w:rsidR="00C05D3F" w:rsidRDefault="00C05D3F" w:rsidP="00DC47B9"/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 Ставит домашнее задание</w:t>
            </w:r>
          </w:p>
        </w:tc>
        <w:tc>
          <w:tcPr>
            <w:tcW w:w="2361" w:type="dxa"/>
          </w:tcPr>
          <w:p w:rsidR="00C05D3F" w:rsidRDefault="00C05D3F" w:rsidP="00DC47B9">
            <w:r>
              <w:lastRenderedPageBreak/>
              <w:t xml:space="preserve">Определять </w:t>
            </w:r>
            <w:r>
              <w:lastRenderedPageBreak/>
              <w:t xml:space="preserve">собственные ощущения при освоении учебной задачи на уроке. </w:t>
            </w:r>
          </w:p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t>Осознавать надобность домашнего задания</w:t>
            </w:r>
          </w:p>
        </w:tc>
        <w:tc>
          <w:tcPr>
            <w:tcW w:w="2427" w:type="dxa"/>
          </w:tcPr>
          <w:p w:rsidR="00C05D3F" w:rsidRDefault="00C05D3F" w:rsidP="00DC47B9">
            <w:r>
              <w:lastRenderedPageBreak/>
              <w:t xml:space="preserve">Определить смысл </w:t>
            </w:r>
            <w:r>
              <w:lastRenderedPageBreak/>
              <w:t>поставленной на уроке задачи.</w:t>
            </w:r>
          </w:p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t>Оценивают свою работу на уроке, прослушивают оценку учителя</w:t>
            </w:r>
            <w:proofErr w:type="gramStart"/>
            <w:r>
              <w:t xml:space="preserve"> В</w:t>
            </w:r>
            <w:proofErr w:type="gramEnd"/>
            <w:r>
              <w:t>ычленять новые знания</w:t>
            </w:r>
          </w:p>
        </w:tc>
        <w:tc>
          <w:tcPr>
            <w:tcW w:w="2384" w:type="dxa"/>
          </w:tcPr>
          <w:p w:rsidR="00C05D3F" w:rsidRDefault="00C05D3F" w:rsidP="00DC47B9">
            <w:r>
              <w:lastRenderedPageBreak/>
              <w:t xml:space="preserve">Формировать умения </w:t>
            </w:r>
            <w:r>
              <w:lastRenderedPageBreak/>
              <w:t xml:space="preserve">и выделять основные признаки сравнения выполнения поставленных задач. </w:t>
            </w:r>
          </w:p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t>Повторяют новые полученные знания на уроке.</w:t>
            </w:r>
          </w:p>
        </w:tc>
        <w:tc>
          <w:tcPr>
            <w:tcW w:w="2406" w:type="dxa"/>
          </w:tcPr>
          <w:p w:rsidR="00C05D3F" w:rsidRDefault="00C05D3F" w:rsidP="00DC47B9">
            <w:r>
              <w:lastRenderedPageBreak/>
              <w:t xml:space="preserve">Обеспечивать </w:t>
            </w:r>
            <w:r>
              <w:lastRenderedPageBreak/>
              <w:t>социальную компетентность и учет позиции других людей.</w:t>
            </w:r>
          </w:p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/>
          <w:p w:rsidR="00C05D3F" w:rsidRDefault="00C05D3F" w:rsidP="00DC47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t>Обучающиеся слушают одноклассников, активно участвуют в решении коммуникативной задачи, выражают свое мнение об итогах работы на уроке</w:t>
            </w:r>
          </w:p>
        </w:tc>
      </w:tr>
    </w:tbl>
    <w:p w:rsidR="00C05D3F" w:rsidRPr="00B76ADF" w:rsidRDefault="00C05D3F" w:rsidP="00C05D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23852" w:rsidRDefault="00D23852"/>
    <w:sectPr w:rsidR="00D23852" w:rsidSect="00C05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115B5"/>
    <w:multiLevelType w:val="multilevel"/>
    <w:tmpl w:val="CC2C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0118F"/>
    <w:multiLevelType w:val="multilevel"/>
    <w:tmpl w:val="A84C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D3F"/>
    <w:rsid w:val="0047223B"/>
    <w:rsid w:val="00724433"/>
    <w:rsid w:val="007C4E2C"/>
    <w:rsid w:val="008C173F"/>
    <w:rsid w:val="00C05D3F"/>
    <w:rsid w:val="00C65CC8"/>
    <w:rsid w:val="00D23852"/>
    <w:rsid w:val="00FD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2022-01-06T07:03:00Z</dcterms:created>
  <dcterms:modified xsi:type="dcterms:W3CDTF">2022-01-09T10:20:00Z</dcterms:modified>
</cp:coreProperties>
</file>