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89" w:rsidRDefault="00B55B89" w:rsidP="00B55B89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Конспект урока       7 класс.</w:t>
      </w:r>
    </w:p>
    <w:p w:rsidR="00B55B89" w:rsidRPr="001F3504" w:rsidRDefault="00B55B89" w:rsidP="00B55B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Носкова Л.И.                                                                                                             </w:t>
      </w:r>
    </w:p>
    <w:p w:rsidR="00B55B89" w:rsidRPr="001F3504" w:rsidRDefault="00B55B89" w:rsidP="00B55B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504">
        <w:rPr>
          <w:rFonts w:ascii="Times New Roman" w:eastAsia="Times New Roman" w:hAnsi="Times New Roman" w:cs="Times New Roman"/>
          <w:b/>
          <w:sz w:val="24"/>
          <w:szCs w:val="24"/>
        </w:rPr>
        <w:t>Тема: Акробатические элементы.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b/>
          <w:sz w:val="24"/>
          <w:szCs w:val="24"/>
        </w:rPr>
        <w:t>Задачи урока:</w:t>
      </w: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1. Отработка гимнастических комбинаций из 3-4 элементов.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2. Совершенствование акробатических элементов.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3. Совершенствование технике: опорному прыжку.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4.Развитие координации, силы, гибкости, прыгучести.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5. Воспитание трудолюбия, дисциплинированности, 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самостоятельности.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Обучающий, тренировочный.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b/>
          <w:sz w:val="24"/>
          <w:szCs w:val="24"/>
        </w:rPr>
        <w:t>Методы проведения:</w:t>
      </w: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4363">
        <w:rPr>
          <w:rFonts w:ascii="Times New Roman" w:eastAsia="Times New Roman" w:hAnsi="Times New Roman" w:cs="Times New Roman"/>
          <w:sz w:val="24"/>
          <w:szCs w:val="24"/>
        </w:rPr>
        <w:t>фронтальный</w:t>
      </w:r>
      <w:proofErr w:type="gramEnd"/>
      <w:r w:rsidRPr="000E4363">
        <w:rPr>
          <w:rFonts w:ascii="Times New Roman" w:eastAsia="Times New Roman" w:hAnsi="Times New Roman" w:cs="Times New Roman"/>
          <w:sz w:val="24"/>
          <w:szCs w:val="24"/>
        </w:rPr>
        <w:t>, поточный, индивидуальный, групповой.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спортивный зал.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b/>
          <w:sz w:val="24"/>
          <w:szCs w:val="24"/>
        </w:rPr>
        <w:t xml:space="preserve">Инвентарь: </w:t>
      </w:r>
      <w:r w:rsidRPr="000E4363">
        <w:rPr>
          <w:rFonts w:ascii="Times New Roman" w:eastAsia="Times New Roman" w:hAnsi="Times New Roman" w:cs="Times New Roman"/>
          <w:sz w:val="24"/>
          <w:szCs w:val="24"/>
        </w:rPr>
        <w:t>гимнастические маты, козёл, мостик.</w:t>
      </w:r>
    </w:p>
    <w:p w:rsidR="00B55B89" w:rsidRPr="000E4363" w:rsidRDefault="00B55B89" w:rsidP="00B55B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E4363"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проведения:</w:t>
      </w:r>
      <w:r w:rsidRPr="000E4363">
        <w:rPr>
          <w:rFonts w:ascii="Times New Roman" w:eastAsia="Times New Roman" w:hAnsi="Times New Roman" w:cs="Times New Roman"/>
          <w:sz w:val="24"/>
          <w:szCs w:val="24"/>
        </w:rPr>
        <w:t xml:space="preserve"> 45минут.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4250"/>
        <w:gridCol w:w="1378"/>
        <w:gridCol w:w="3128"/>
      </w:tblGrid>
      <w:tr w:rsidR="00B55B89" w:rsidRPr="00F547F9" w:rsidTr="00355C89">
        <w:trPr>
          <w:trHeight w:val="550"/>
        </w:trPr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урока</w:t>
            </w: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B55B89" w:rsidRPr="000E4363" w:rsidRDefault="00B55B89" w:rsidP="00355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B55B89" w:rsidRPr="000E4363" w:rsidRDefault="00B55B89" w:rsidP="00355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Подготовительная часть: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10мин</w:t>
            </w: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Построение, сообщение задач урока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Дежурный сдает рапорт о готовности класса к уроку. Выявление больных  и освобожденных; наличие спортивной формы</w:t>
            </w: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безопасности на уроках физической культуре по разделу гимнастики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Разновидность ходьбы</w:t>
            </w:r>
            <w:proofErr w:type="gramStart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 носках, руки на поясе;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 пятках, руки в сторону;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в </w:t>
            </w:r>
            <w:proofErr w:type="spellStart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полуприседе</w:t>
            </w:r>
            <w:proofErr w:type="spellEnd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руки за спиной.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10-15м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10-15м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8-10м</w:t>
            </w: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Лопатки сведены, смотреть вперед, руки точно на пояс, подняться выше на носки.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Руки точно в стороны, лопатки сведены.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Лопатки сведены, руки точно за спиной.</w:t>
            </w: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Разновидность бега: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-обычный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«змейкой»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приставными шагами правым боком.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то же левым боком.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Бег «Змейкой» направление в одну сторону</w:t>
            </w: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П.- руки на пояс. Круговые движения головы на (4 счета) влево и на (4 счета) вправо.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П. – руки к плечам.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 – вращение рук вперед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 – то же назад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П. – руки в замке перед грудью. Выпрямление рук вперед, вправо, влево, поворачивая ладони вперед.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П. – стойка ноги врозь, наклон вперед. Круговые движения туловища.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П.- стойка ноги врозь, наклон к правой ноге, коснуться правой пятки, т. е. несколько поворачивая туловище. То же к левой ноге.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И.П. – стойка ноги врозь, наклон вперед, руки в стороны. Повороты туловищем, касаясь правой рукой носка левой ноги, левой рукой носка правой ноги.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П. – ноги вместе, руки на поясе.                                                          Прыжки со сменой прямых ног впереди.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Вращение с полной амплитудой.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Следить за положением головы, плеч, спины и дыхания при выполнении ОРУ упражнений.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30мин</w:t>
            </w: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Гимнастика с основами акробатики.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Мальчики: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акробатика – старт пловца, длинный  кувырок вперед в упор присев – стойка на голове – опускание в упор присев - кувырок назад – перекатом назад в стойку на лопатках – перекат вперед в упор присев, прыжок вверх, прогнувшись. 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Девочки: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Акробатика – кувырок вперед, кувырок назад в </w:t>
            </w:r>
            <w:proofErr w:type="spellStart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полушпагат</w:t>
            </w:r>
            <w:proofErr w:type="spellEnd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встать в и. п. «Мост» из положения, лежа и «Мост» из положения, стоя с помощью.</w:t>
            </w:r>
            <w:proofErr w:type="gramEnd"/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2.Опорные прыжки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Мальчики: прыжки через козла в длину, согнув ноги (высота 110см).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Девочки: прыжок через козла в ширину ноги врозь (высота 105см).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Уборка мест занятий.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Помощь и страховку оказывать фиксацией </w:t>
            </w: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отдельных положений. Для методической практики </w:t>
            </w:r>
            <w:proofErr w:type="gramStart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страхующих</w:t>
            </w:r>
            <w:proofErr w:type="gramEnd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можно менять. Особое   внимание обратить в акробатике на выполнение длинного кувырка и положение головы в группировке, у девочек – на выполнение </w:t>
            </w:r>
            <w:proofErr w:type="spellStart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полушпагат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прыжке  у мальчиков стоять  при страховке сбоку у места приземления. Быть готовым оказать помощь, поддержать под грудь при   падении вперед и под   спину при падении назад. А при прыжке ноги врозь надо страховать спереди.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Убирают маты.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Ш.</w:t>
            </w: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часть:</w:t>
            </w: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B89" w:rsidRPr="00F547F9" w:rsidTr="00355C89"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урока. Объявление результатов усвоения отдельных акробатических элементов. Даются замечания по недостаткам, меры по их предупреждению.</w:t>
            </w:r>
          </w:p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B55B89" w:rsidRPr="000E4363" w:rsidRDefault="00B55B89" w:rsidP="00355C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задание: готовиться к проверке упражнений.</w:t>
            </w:r>
          </w:p>
        </w:tc>
      </w:tr>
    </w:tbl>
    <w:p w:rsidR="00B55B89" w:rsidRDefault="00B55B89" w:rsidP="00B55B89"/>
    <w:p w:rsidR="00D23852" w:rsidRDefault="00D23852"/>
    <w:sectPr w:rsidR="00D23852" w:rsidSect="00B55B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B89"/>
    <w:rsid w:val="001004C4"/>
    <w:rsid w:val="001A1057"/>
    <w:rsid w:val="00216BCA"/>
    <w:rsid w:val="00B55B89"/>
    <w:rsid w:val="00D2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B8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3278</Characters>
  <Application>Microsoft Office Word</Application>
  <DocSecurity>0</DocSecurity>
  <Lines>27</Lines>
  <Paragraphs>7</Paragraphs>
  <ScaleCrop>false</ScaleCrop>
  <Company>Krokoz™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2022-01-12T18:52:00Z</dcterms:created>
  <dcterms:modified xsi:type="dcterms:W3CDTF">2022-01-15T04:12:00Z</dcterms:modified>
</cp:coreProperties>
</file>