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F8" w:rsidRPr="00C65EF8" w:rsidRDefault="00C65EF8" w:rsidP="00C65EF8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C65EF8">
        <w:rPr>
          <w:rFonts w:ascii="Times New Roman" w:hAnsi="Times New Roman" w:cs="Times New Roman"/>
          <w:b/>
          <w:sz w:val="28"/>
          <w:lang w:eastAsia="ru-RU"/>
        </w:rPr>
        <w:t>Конспект урока литературы 5 класс</w:t>
      </w:r>
    </w:p>
    <w:p w:rsidR="00C65EF8" w:rsidRPr="00C65EF8" w:rsidRDefault="00C65EF8" w:rsidP="00C65EF8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C65EF8">
        <w:rPr>
          <w:rFonts w:ascii="Times New Roman" w:hAnsi="Times New Roman" w:cs="Times New Roman"/>
          <w:b/>
          <w:sz w:val="28"/>
          <w:lang w:eastAsia="ru-RU"/>
        </w:rPr>
        <w:t>«Волшебная сказка «Царевна-лягушка»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b/>
          <w:bCs/>
          <w:color w:val="333333"/>
          <w:spacing w:val="30"/>
          <w:lang w:eastAsia="ru-RU"/>
        </w:rPr>
        <w:t>Цели:</w:t>
      </w:r>
      <w:r w:rsidRPr="000909B1">
        <w:rPr>
          <w:rFonts w:ascii="Arial" w:eastAsia="Times New Roman" w:hAnsi="Arial" w:cs="Arial"/>
          <w:color w:val="333333"/>
          <w:lang w:eastAsia="ru-RU"/>
        </w:rPr>
        <w:t> познакомить с волшебной сказкой; обучить художест</w:t>
      </w:r>
      <w:bookmarkStart w:id="0" w:name="_GoBack"/>
      <w:bookmarkEnd w:id="0"/>
      <w:r w:rsidRPr="000909B1">
        <w:rPr>
          <w:rFonts w:ascii="Arial" w:eastAsia="Times New Roman" w:hAnsi="Arial" w:cs="Arial"/>
          <w:color w:val="333333"/>
          <w:lang w:eastAsia="ru-RU"/>
        </w:rPr>
        <w:t>венному пересказу, в котором максимально сохраняется те</w:t>
      </w:r>
      <w:proofErr w:type="gramStart"/>
      <w:r w:rsidRPr="000909B1">
        <w:rPr>
          <w:rFonts w:ascii="Arial" w:eastAsia="Times New Roman" w:hAnsi="Arial" w:cs="Arial"/>
          <w:color w:val="333333"/>
          <w:lang w:eastAsia="ru-RU"/>
        </w:rPr>
        <w:t>кст пр</w:t>
      </w:r>
      <w:proofErr w:type="gramEnd"/>
      <w:r w:rsidRPr="000909B1">
        <w:rPr>
          <w:rFonts w:ascii="Arial" w:eastAsia="Times New Roman" w:hAnsi="Arial" w:cs="Arial"/>
          <w:color w:val="333333"/>
          <w:lang w:eastAsia="ru-RU"/>
        </w:rPr>
        <w:t>оизведения; развивать навыки беглого выразительного чтения.</w:t>
      </w:r>
    </w:p>
    <w:p w:rsidR="000909B1" w:rsidRPr="000909B1" w:rsidRDefault="000909B1" w:rsidP="000909B1">
      <w:pPr>
        <w:spacing w:before="120" w:after="120" w:line="231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b/>
          <w:bCs/>
          <w:color w:val="333333"/>
          <w:spacing w:val="45"/>
          <w:lang w:eastAsia="ru-RU"/>
        </w:rPr>
        <w:t>Ход урока</w:t>
      </w:r>
    </w:p>
    <w:p w:rsidR="000909B1" w:rsidRPr="000909B1" w:rsidRDefault="000909B1" w:rsidP="000909B1">
      <w:pPr>
        <w:spacing w:after="60" w:line="420" w:lineRule="atLeast"/>
        <w:ind w:firstLine="360"/>
        <w:outlineLvl w:val="1"/>
        <w:rPr>
          <w:rFonts w:ascii="Arial" w:eastAsia="Times New Roman" w:hAnsi="Arial" w:cs="Arial"/>
          <w:caps/>
          <w:color w:val="000000"/>
          <w:sz w:val="40"/>
          <w:szCs w:val="40"/>
          <w:lang w:eastAsia="ru-RU"/>
        </w:rPr>
      </w:pPr>
      <w:r w:rsidRPr="000909B1">
        <w:rPr>
          <w:rFonts w:ascii="Arial" w:eastAsia="Times New Roman" w:hAnsi="Arial" w:cs="Arial"/>
          <w:b/>
          <w:bCs/>
          <w:caps/>
          <w:color w:val="000000"/>
          <w:sz w:val="40"/>
          <w:szCs w:val="40"/>
          <w:lang w:eastAsia="ru-RU"/>
        </w:rPr>
        <w:t>I. ПРОВЕРКА ДОМАШНЕГО ЗАДАНИЯ.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spacing w:val="45"/>
          <w:lang w:eastAsia="ru-RU"/>
        </w:rPr>
        <w:t>Беседа по вопросам</w:t>
      </w:r>
      <w:r w:rsidRPr="000909B1">
        <w:rPr>
          <w:rFonts w:ascii="Arial" w:eastAsia="Times New Roman" w:hAnsi="Arial" w:cs="Arial"/>
          <w:color w:val="333333"/>
          <w:lang w:eastAsia="ru-RU"/>
        </w:rPr>
        <w:t> (с опорой на статью «Русские народные сказки» из учебника):</w:t>
      </w:r>
    </w:p>
    <w:p w:rsidR="000909B1" w:rsidRPr="000909B1" w:rsidRDefault="000909B1" w:rsidP="000909B1">
      <w:pPr>
        <w:spacing w:before="60" w:after="100" w:afterAutospacing="1" w:line="231" w:lineRule="atLeast"/>
        <w:ind w:firstLine="360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>1. Что такое «сказки»?</w:t>
      </w:r>
    </w:p>
    <w:p w:rsidR="000909B1" w:rsidRPr="000909B1" w:rsidRDefault="000909B1" w:rsidP="000909B1">
      <w:pPr>
        <w:spacing w:before="100" w:beforeAutospacing="1" w:after="120" w:line="231" w:lineRule="atLeast"/>
        <w:ind w:firstLine="360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>2. Поясните слова А. С. Пушкина: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000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>Сказка – ложь, да в ней намек!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000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>Добрым молодцам урок.</w:t>
      </w:r>
    </w:p>
    <w:p w:rsidR="000909B1" w:rsidRPr="000909B1" w:rsidRDefault="000909B1" w:rsidP="000909B1">
      <w:pPr>
        <w:spacing w:before="120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>3. В каких пословицах отразились образы и сюжеты сказок?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>4. Что хотели люди отразить в сказках?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>5. Какие виды сказок вы знаете?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>6. Поясните, что такое «присказка», «зачин», «концовка», «постоянные эпитеты».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>7. Какие волшебные сказки вы читали? О чем они? Кто их герои?</w:t>
      </w:r>
    </w:p>
    <w:p w:rsidR="000909B1" w:rsidRPr="000909B1" w:rsidRDefault="000909B1" w:rsidP="000909B1">
      <w:pPr>
        <w:spacing w:before="60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i/>
          <w:iCs/>
          <w:color w:val="333333"/>
          <w:lang w:eastAsia="ru-RU"/>
        </w:rPr>
        <w:t>Далее учащиеся пересказывают эпизоды сказок, где ярко проявились характеры героев.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i/>
          <w:iCs/>
          <w:color w:val="333333"/>
          <w:lang w:eastAsia="ru-RU"/>
        </w:rPr>
        <w:t>Обобщая беседу, учитель подчеркивает следующее: </w:t>
      </w:r>
      <w:r w:rsidRPr="000909B1">
        <w:rPr>
          <w:rFonts w:ascii="Arial" w:eastAsia="Times New Roman" w:hAnsi="Arial" w:cs="Arial"/>
          <w:color w:val="333333"/>
          <w:lang w:eastAsia="ru-RU"/>
        </w:rPr>
        <w:t>сказка занимает особое место в устном народном творчестве. На протяжении столетий она являлась и является сейчас самым распространенным, самым любимым жанром и для детей, и для взрослых. Русская народная сказка несет в себе идеи гуманизма и патриотизма, глубокой веры в победу добра над злом, в волшебную силу высокой нравственности героев.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 xml:space="preserve">М. Горький писал: «Уже в глубокой древности люди мечтали о возможности летать по воздуху – об этом говорят нам </w:t>
      </w:r>
      <w:proofErr w:type="gramStart"/>
      <w:r w:rsidRPr="000909B1">
        <w:rPr>
          <w:rFonts w:ascii="Arial" w:eastAsia="Times New Roman" w:hAnsi="Arial" w:cs="Arial"/>
          <w:color w:val="333333"/>
          <w:lang w:eastAsia="ru-RU"/>
        </w:rPr>
        <w:t>легенды</w:t>
      </w:r>
      <w:proofErr w:type="gramEnd"/>
      <w:r w:rsidRPr="000909B1">
        <w:rPr>
          <w:rFonts w:ascii="Arial" w:eastAsia="Times New Roman" w:hAnsi="Arial" w:cs="Arial"/>
          <w:color w:val="333333"/>
          <w:lang w:eastAsia="ru-RU"/>
        </w:rPr>
        <w:t xml:space="preserve">… а также сказка о «ковре-самолете». </w:t>
      </w:r>
      <w:proofErr w:type="gramStart"/>
      <w:r w:rsidRPr="000909B1">
        <w:rPr>
          <w:rFonts w:ascii="Arial" w:eastAsia="Times New Roman" w:hAnsi="Arial" w:cs="Arial"/>
          <w:color w:val="333333"/>
          <w:lang w:eastAsia="ru-RU"/>
        </w:rPr>
        <w:t>Мечтали об ускорении движения по земле – сказка о «сапогах-скороходах»… Мыслили о возможности прясть и ткать в одну ночь огромное количество материи, о возможности построить в одну ночь хорошее жилище, даже «дворец», то есть жилище, укрепленное против врага; создали прялку, одно из древнейших орудий труда, примитивный ручной станок для тканья и создали сказку о Василисе Премудрой...»</w:t>
      </w:r>
      <w:proofErr w:type="gramEnd"/>
      <w:r w:rsidRPr="000909B1">
        <w:rPr>
          <w:rFonts w:ascii="Arial" w:eastAsia="Times New Roman" w:hAnsi="Arial" w:cs="Arial"/>
          <w:color w:val="333333"/>
          <w:lang w:eastAsia="ru-RU"/>
        </w:rPr>
        <w:t xml:space="preserve"> Это сказка «Царевна-лягушка». Поколение следовало за поколением, а сказка жила, совершенствовалась и выдержала испытание временем, сейчас существует несколько вариантов этой сказки, которые сохранились до наших дней. С одним из них мы сегодня познакомимся.</w:t>
      </w:r>
    </w:p>
    <w:p w:rsidR="000909B1" w:rsidRPr="000909B1" w:rsidRDefault="000909B1" w:rsidP="000909B1">
      <w:pPr>
        <w:spacing w:before="120" w:after="60" w:line="420" w:lineRule="atLeast"/>
        <w:ind w:firstLine="360"/>
        <w:jc w:val="both"/>
        <w:outlineLvl w:val="1"/>
        <w:rPr>
          <w:rFonts w:ascii="Arial" w:eastAsia="Times New Roman" w:hAnsi="Arial" w:cs="Arial"/>
          <w:caps/>
          <w:color w:val="000000"/>
          <w:sz w:val="40"/>
          <w:szCs w:val="40"/>
          <w:lang w:eastAsia="ru-RU"/>
        </w:rPr>
      </w:pPr>
      <w:r w:rsidRPr="000909B1">
        <w:rPr>
          <w:rFonts w:ascii="Arial" w:eastAsia="Times New Roman" w:hAnsi="Arial" w:cs="Arial"/>
          <w:b/>
          <w:bCs/>
          <w:caps/>
          <w:color w:val="000000"/>
          <w:sz w:val="40"/>
          <w:szCs w:val="40"/>
          <w:lang w:eastAsia="ru-RU"/>
        </w:rPr>
        <w:t>II. ЧТЕНИЕ СКАЗКИ УЧИТЕЛЕМ.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lastRenderedPageBreak/>
        <w:t>Величаво и неторопливо звучит зачин, напевно – повторы, ярко и назидательно – концовка. Заостряется внимание учащихся на моментах описания мастерства Василисы Премудрой, на отношении к ней Ивана-царевича, на восхищении царя ее работой, а также на других не менее важных моментах жизни героев.</w:t>
      </w:r>
    </w:p>
    <w:p w:rsidR="000909B1" w:rsidRPr="000909B1" w:rsidRDefault="000909B1" w:rsidP="000909B1">
      <w:pPr>
        <w:spacing w:before="120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b/>
          <w:bCs/>
          <w:color w:val="333333"/>
          <w:lang w:eastAsia="ru-RU"/>
        </w:rPr>
        <w:t>III. Фронтальная беседа по вопросам учебника, помещенным после сказки.</w:t>
      </w:r>
    </w:p>
    <w:p w:rsidR="000909B1" w:rsidRPr="000909B1" w:rsidRDefault="000909B1" w:rsidP="000909B1">
      <w:pPr>
        <w:spacing w:before="120" w:after="60" w:line="420" w:lineRule="atLeast"/>
        <w:ind w:firstLine="360"/>
        <w:jc w:val="both"/>
        <w:outlineLvl w:val="1"/>
        <w:rPr>
          <w:rFonts w:ascii="Arial" w:eastAsia="Times New Roman" w:hAnsi="Arial" w:cs="Arial"/>
          <w:caps/>
          <w:color w:val="000000"/>
          <w:sz w:val="40"/>
          <w:szCs w:val="40"/>
          <w:lang w:eastAsia="ru-RU"/>
        </w:rPr>
      </w:pPr>
      <w:r w:rsidRPr="000909B1">
        <w:rPr>
          <w:rFonts w:ascii="Arial" w:eastAsia="Times New Roman" w:hAnsi="Arial" w:cs="Arial"/>
          <w:b/>
          <w:bCs/>
          <w:caps/>
          <w:color w:val="000000"/>
          <w:sz w:val="40"/>
          <w:szCs w:val="40"/>
          <w:lang w:eastAsia="ru-RU"/>
        </w:rPr>
        <w:t>IV. ОБУЧЕНИЕ ХУДОЖЕСТВЕННОМУ ПЕРЕСКАЗУ.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 xml:space="preserve">В давние времена существовала на Руси почетная профессия – «сказитель». Эти люди ходили по стране и, рассказывая сказки, былины, легенды, зарабатывали себе на жизнь. Многие слушатели считали, что, по сути, рассказывая о том, откуда приходят сказки, сказитель преподносит им еще одну – сказку в сказке и сам воспринимает это как правду. В этом можно убедиться, если прочитать у известного фольклориста Ю. Круглова сведения, записанные в 50-е годы XX в. Он спросил у одной из сказительниц:  «А разве это могло быть?»  Она  ответила:  «А как же?  Все было!» – «И звери говорили? И мертвые воскресали?» – «В старину все было. Уж ли станут </w:t>
      </w:r>
      <w:proofErr w:type="gramStart"/>
      <w:r w:rsidRPr="000909B1">
        <w:rPr>
          <w:rFonts w:ascii="Arial" w:eastAsia="Times New Roman" w:hAnsi="Arial" w:cs="Arial"/>
          <w:color w:val="333333"/>
          <w:lang w:eastAsia="ru-RU"/>
        </w:rPr>
        <w:t>брехать</w:t>
      </w:r>
      <w:proofErr w:type="gramEnd"/>
      <w:r w:rsidRPr="000909B1">
        <w:rPr>
          <w:rFonts w:ascii="Arial" w:eastAsia="Times New Roman" w:hAnsi="Arial" w:cs="Arial"/>
          <w:color w:val="333333"/>
          <w:lang w:eastAsia="ru-RU"/>
        </w:rPr>
        <w:t xml:space="preserve"> старые люди? Зачем им?..»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>Вера в правдивость сказки помогла сказителю «околдовать» слушателя, заставить его перенестись в мир сказки, пережить самому все события сказки.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 xml:space="preserve">Такое  мастерство  считалось  профессией,  к  этим  людям  относились с уважением, их знали, почитали, так как без них жизнь была бы скучной, неинтересной. На Русском Севере была традиция – брать сказителя в артель. И за свою работу – </w:t>
      </w:r>
      <w:proofErr w:type="spellStart"/>
      <w:r w:rsidRPr="000909B1">
        <w:rPr>
          <w:rFonts w:ascii="Arial" w:eastAsia="Times New Roman" w:hAnsi="Arial" w:cs="Arial"/>
          <w:color w:val="333333"/>
          <w:lang w:eastAsia="ru-RU"/>
        </w:rPr>
        <w:t>сказывание</w:t>
      </w:r>
      <w:proofErr w:type="spellEnd"/>
      <w:r w:rsidRPr="000909B1">
        <w:rPr>
          <w:rFonts w:ascii="Arial" w:eastAsia="Times New Roman" w:hAnsi="Arial" w:cs="Arial"/>
          <w:color w:val="333333"/>
          <w:lang w:eastAsia="ru-RU"/>
        </w:rPr>
        <w:t xml:space="preserve"> сказок – он получал равную со всеми плату.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 xml:space="preserve">До нас дошли имена сказителей: Мария Кривополенова, Александра </w:t>
      </w:r>
      <w:proofErr w:type="spellStart"/>
      <w:r w:rsidRPr="000909B1">
        <w:rPr>
          <w:rFonts w:ascii="Arial" w:eastAsia="Times New Roman" w:hAnsi="Arial" w:cs="Arial"/>
          <w:color w:val="333333"/>
          <w:lang w:eastAsia="ru-RU"/>
        </w:rPr>
        <w:t>Королькова</w:t>
      </w:r>
      <w:proofErr w:type="spellEnd"/>
      <w:r w:rsidRPr="000909B1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0909B1">
        <w:rPr>
          <w:rFonts w:ascii="Arial" w:eastAsia="Times New Roman" w:hAnsi="Arial" w:cs="Arial"/>
          <w:color w:val="333333"/>
          <w:lang w:eastAsia="ru-RU"/>
        </w:rPr>
        <w:t>Орина</w:t>
      </w:r>
      <w:proofErr w:type="spellEnd"/>
      <w:r w:rsidRPr="000909B1">
        <w:rPr>
          <w:rFonts w:ascii="Arial" w:eastAsia="Times New Roman" w:hAnsi="Arial" w:cs="Arial"/>
          <w:color w:val="333333"/>
          <w:lang w:eastAsia="ru-RU"/>
        </w:rPr>
        <w:t xml:space="preserve"> Федосова, Иван Ковалев – эти люди вкладывали всю свою душу в произведения, которые исполняли.</w:t>
      </w:r>
    </w:p>
    <w:p w:rsidR="000909B1" w:rsidRPr="000909B1" w:rsidRDefault="000909B1" w:rsidP="000909B1">
      <w:pPr>
        <w:spacing w:before="120" w:after="60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>Составление и запись</w:t>
      </w:r>
      <w:r w:rsidRPr="000909B1">
        <w:rPr>
          <w:rFonts w:ascii="Arial" w:eastAsia="Times New Roman" w:hAnsi="Arial" w:cs="Arial"/>
          <w:color w:val="333333"/>
          <w:spacing w:val="45"/>
          <w:lang w:eastAsia="ru-RU"/>
        </w:rPr>
        <w:t> плана пересказа</w:t>
      </w:r>
      <w:r w:rsidRPr="000909B1">
        <w:rPr>
          <w:rFonts w:ascii="Arial" w:eastAsia="Times New Roman" w:hAnsi="Arial" w:cs="Arial"/>
          <w:color w:val="333333"/>
          <w:lang w:eastAsia="ru-RU"/>
        </w:rPr>
        <w:t>.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>1. Сватовство царевичей.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>2. Испытание невесток: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>    а) испечь каравай хлеба;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>    б) выткать ковер за ночь;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>    в) приехать на царский пир.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>3. Иван-царевич и старый старичок.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>4. Встреча царевича с медведем, зайцем, селезнем, щукой.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>5. Царевич и Баба-Яга.</w:t>
      </w:r>
    </w:p>
    <w:p w:rsidR="000909B1" w:rsidRPr="000909B1" w:rsidRDefault="000909B1" w:rsidP="000909B1">
      <w:pPr>
        <w:spacing w:before="100" w:beforeAutospacing="1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color w:val="333333"/>
          <w:lang w:eastAsia="ru-RU"/>
        </w:rPr>
        <w:t>6. Счастливое завершение сказки.</w:t>
      </w:r>
    </w:p>
    <w:p w:rsidR="000909B1" w:rsidRPr="000909B1" w:rsidRDefault="000909B1" w:rsidP="000909B1">
      <w:pPr>
        <w:spacing w:before="120" w:after="100" w:afterAutospacing="1" w:line="231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0909B1">
        <w:rPr>
          <w:rFonts w:ascii="Arial" w:eastAsia="Times New Roman" w:hAnsi="Arial" w:cs="Arial"/>
          <w:b/>
          <w:bCs/>
          <w:color w:val="333333"/>
          <w:lang w:eastAsia="ru-RU"/>
        </w:rPr>
        <w:t>Домашнее задание: </w:t>
      </w:r>
      <w:r w:rsidRPr="000909B1">
        <w:rPr>
          <w:rFonts w:ascii="Arial" w:eastAsia="Times New Roman" w:hAnsi="Arial" w:cs="Arial"/>
          <w:color w:val="333333"/>
          <w:lang w:eastAsia="ru-RU"/>
        </w:rPr>
        <w:t>прочитать сказку, подготовить пересказ одного эпизода.</w:t>
      </w:r>
    </w:p>
    <w:p w:rsidR="003C6436" w:rsidRDefault="003C6436"/>
    <w:sectPr w:rsidR="003C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C0"/>
    <w:rsid w:val="00003EC0"/>
    <w:rsid w:val="000909B1"/>
    <w:rsid w:val="003C6436"/>
    <w:rsid w:val="00C6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E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E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2019-09-15T18:48:00Z</dcterms:created>
  <dcterms:modified xsi:type="dcterms:W3CDTF">2022-01-14T18:52:00Z</dcterms:modified>
</cp:coreProperties>
</file>