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C00" w:rsidRPr="004A3FEC" w:rsidRDefault="004A3FEC" w:rsidP="00AC6C00">
      <w:pPr>
        <w:pStyle w:val="a3"/>
        <w:shd w:val="clear" w:color="auto" w:fill="FFFFFF"/>
        <w:spacing w:before="0" w:beforeAutospacing="0" w:after="0" w:afterAutospacing="0" w:line="294" w:lineRule="atLeast"/>
        <w:rPr>
          <w:b/>
          <w:color w:val="302030"/>
          <w:sz w:val="28"/>
          <w:szCs w:val="28"/>
        </w:rPr>
      </w:pPr>
      <w:r w:rsidRPr="004A3FEC">
        <w:rPr>
          <w:b/>
          <w:color w:val="302030"/>
          <w:sz w:val="28"/>
          <w:szCs w:val="28"/>
        </w:rPr>
        <w:t>Задачи в хореографическом коллективе по годам обучения.</w:t>
      </w:r>
    </w:p>
    <w:p w:rsidR="004A3FEC" w:rsidRPr="004A3FEC" w:rsidRDefault="004A3FEC" w:rsidP="00AC6C00">
      <w:pPr>
        <w:pStyle w:val="a3"/>
        <w:shd w:val="clear" w:color="auto" w:fill="FFFFFF"/>
        <w:spacing w:before="0" w:beforeAutospacing="0" w:after="0" w:afterAutospacing="0" w:line="294" w:lineRule="atLeast"/>
        <w:rPr>
          <w:b/>
          <w:color w:val="302030"/>
          <w:sz w:val="28"/>
          <w:szCs w:val="28"/>
        </w:rPr>
      </w:pPr>
    </w:p>
    <w:p w:rsidR="004A3FEC" w:rsidRDefault="004A3FEC" w:rsidP="00AC6C00">
      <w:pPr>
        <w:pStyle w:val="a3"/>
        <w:shd w:val="clear" w:color="auto" w:fill="FFFFFF"/>
        <w:spacing w:before="0" w:beforeAutospacing="0" w:after="0" w:afterAutospacing="0" w:line="294" w:lineRule="atLeast"/>
        <w:rPr>
          <w:color w:val="302030"/>
          <w:sz w:val="27"/>
          <w:szCs w:val="27"/>
        </w:rPr>
      </w:pPr>
    </w:p>
    <w:p w:rsidR="004A3FEC" w:rsidRDefault="004A3FEC" w:rsidP="00AC6C00">
      <w:pPr>
        <w:pStyle w:val="a3"/>
        <w:shd w:val="clear" w:color="auto" w:fill="FFFFFF"/>
        <w:spacing w:before="0" w:beforeAutospacing="0" w:after="0" w:afterAutospacing="0" w:line="294" w:lineRule="atLeast"/>
        <w:rPr>
          <w:color w:val="302030"/>
          <w:sz w:val="27"/>
          <w:szCs w:val="27"/>
        </w:rPr>
      </w:pPr>
    </w:p>
    <w:p w:rsidR="00AC6C00" w:rsidRDefault="00AC6C00" w:rsidP="00AC6C00">
      <w:pPr>
        <w:pStyle w:val="a3"/>
        <w:shd w:val="clear" w:color="auto" w:fill="FFFFFF"/>
        <w:spacing w:before="0" w:beforeAutospacing="0" w:after="0" w:afterAutospacing="0" w:line="294" w:lineRule="atLeast"/>
        <w:rPr>
          <w:color w:val="302030"/>
          <w:sz w:val="27"/>
          <w:szCs w:val="27"/>
        </w:rPr>
      </w:pPr>
      <w:r>
        <w:rPr>
          <w:color w:val="302030"/>
          <w:sz w:val="27"/>
          <w:szCs w:val="27"/>
        </w:rPr>
        <w:t xml:space="preserve"> Для каждого года обучения ставятся свои хореографические задачи. Задачи делятся на обучающие</w:t>
      </w:r>
      <w:r w:rsidR="004A3FEC">
        <w:rPr>
          <w:color w:val="302030"/>
          <w:sz w:val="27"/>
          <w:szCs w:val="27"/>
        </w:rPr>
        <w:t xml:space="preserve"> </w:t>
      </w:r>
      <w:r>
        <w:rPr>
          <w:color w:val="302030"/>
          <w:sz w:val="27"/>
          <w:szCs w:val="27"/>
        </w:rPr>
        <w:t>развивающие и воспитательные.</w:t>
      </w:r>
      <w:r w:rsidR="003D29D9" w:rsidRPr="003D29D9">
        <w:rPr>
          <w:color w:val="302030"/>
          <w:sz w:val="27"/>
          <w:szCs w:val="27"/>
        </w:rPr>
        <w:t xml:space="preserve"> </w:t>
      </w:r>
      <w:r w:rsidR="003D29D9">
        <w:rPr>
          <w:color w:val="302030"/>
          <w:sz w:val="27"/>
          <w:szCs w:val="27"/>
        </w:rPr>
        <w:t xml:space="preserve">Уроки хореографии позволяют ребенку развиваться физически, укреплять свое здоровье, способствуют </w:t>
      </w:r>
      <w:r w:rsidR="003D29D9" w:rsidRPr="003D29D9">
        <w:rPr>
          <w:color w:val="302030"/>
          <w:sz w:val="27"/>
          <w:szCs w:val="27"/>
        </w:rPr>
        <w:t xml:space="preserve"> </w:t>
      </w:r>
      <w:r w:rsidR="003D29D9">
        <w:rPr>
          <w:color w:val="302030"/>
          <w:sz w:val="27"/>
          <w:szCs w:val="27"/>
        </w:rPr>
        <w:t>росту общей культуры, воспитывают эмоциональное отношение к произведениям искусства, учат анализировать художественные произведения в области хореографии, музыки, живописи, скульптуры</w:t>
      </w:r>
      <w:r w:rsidR="004A3FEC">
        <w:rPr>
          <w:color w:val="302030"/>
          <w:sz w:val="27"/>
          <w:szCs w:val="27"/>
        </w:rPr>
        <w:t xml:space="preserve"> </w:t>
      </w:r>
      <w:r w:rsidR="003D29D9">
        <w:rPr>
          <w:color w:val="302030"/>
          <w:sz w:val="27"/>
          <w:szCs w:val="27"/>
        </w:rPr>
        <w:t xml:space="preserve">,что в свою очередь способствует гармоническому развитию личности </w:t>
      </w:r>
      <w:r w:rsidR="004A3FEC">
        <w:rPr>
          <w:color w:val="302030"/>
          <w:sz w:val="27"/>
          <w:szCs w:val="27"/>
        </w:rPr>
        <w:t xml:space="preserve">На занятиях  </w:t>
      </w:r>
      <w:r w:rsidR="003D29D9">
        <w:rPr>
          <w:color w:val="302030"/>
          <w:sz w:val="27"/>
          <w:szCs w:val="27"/>
        </w:rPr>
        <w:t xml:space="preserve">хореографией формируется художественный вкус детей, они </w:t>
      </w:r>
      <w:r w:rsidR="004A3FEC">
        <w:rPr>
          <w:color w:val="302030"/>
          <w:sz w:val="27"/>
          <w:szCs w:val="27"/>
        </w:rPr>
        <w:t xml:space="preserve">начинают </w:t>
      </w:r>
      <w:r w:rsidR="003D29D9">
        <w:rPr>
          <w:color w:val="302030"/>
          <w:sz w:val="27"/>
          <w:szCs w:val="27"/>
        </w:rPr>
        <w:t>воспринимать прекрасное не только в искусстве, но и в жизни.</w:t>
      </w:r>
    </w:p>
    <w:p w:rsidR="00AC6C00" w:rsidRDefault="004A3FEC" w:rsidP="00026A2E">
      <w:pPr>
        <w:jc w:val="both"/>
        <w:rPr>
          <w:rFonts w:ascii="Times New Roman" w:hAnsi="Times New Roman"/>
          <w:sz w:val="24"/>
          <w:szCs w:val="24"/>
        </w:rPr>
      </w:pPr>
      <w:r>
        <w:rPr>
          <w:rFonts w:ascii="Times New Roman" w:hAnsi="Times New Roman"/>
          <w:sz w:val="24"/>
          <w:szCs w:val="24"/>
        </w:rPr>
        <w:t xml:space="preserve"> Мы рассмотрим задачи хореографического коллектива .Срок их реализации 5 лет.</w:t>
      </w:r>
    </w:p>
    <w:p w:rsidR="00AC6C00" w:rsidRDefault="00AC6C00" w:rsidP="00026A2E">
      <w:pPr>
        <w:jc w:val="both"/>
        <w:rPr>
          <w:rFonts w:ascii="Times New Roman" w:hAnsi="Times New Roman"/>
          <w:sz w:val="24"/>
          <w:szCs w:val="24"/>
        </w:rPr>
      </w:pPr>
    </w:p>
    <w:p w:rsidR="00AC6C00" w:rsidRDefault="00AC6C00" w:rsidP="00026A2E">
      <w:pPr>
        <w:jc w:val="both"/>
        <w:rPr>
          <w:rFonts w:ascii="Times New Roman" w:hAnsi="Times New Roman"/>
          <w:sz w:val="24"/>
          <w:szCs w:val="24"/>
        </w:rPr>
      </w:pP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p>
    <w:p w:rsidR="00054338" w:rsidRPr="004A3FEC" w:rsidRDefault="00054338" w:rsidP="00026A2E">
      <w:pPr>
        <w:tabs>
          <w:tab w:val="left" w:pos="851"/>
        </w:tabs>
        <w:spacing w:after="0" w:line="240" w:lineRule="auto"/>
        <w:ind w:firstLine="567"/>
        <w:jc w:val="both"/>
        <w:rPr>
          <w:rFonts w:ascii="Times New Roman" w:hAnsi="Times New Roman"/>
          <w:b/>
          <w:sz w:val="28"/>
          <w:szCs w:val="28"/>
        </w:rPr>
      </w:pPr>
      <w:r w:rsidRPr="004A3FEC">
        <w:rPr>
          <w:rFonts w:ascii="Times New Roman" w:hAnsi="Times New Roman"/>
          <w:b/>
          <w:sz w:val="28"/>
          <w:szCs w:val="28"/>
        </w:rPr>
        <w:t>Задачи 1-го года обучения</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Обучающие: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постановка корпуса, ног, рук и головы;</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научить слышать музыку;</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освоить последовательность движений партерного экзерсиса;</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освоить движения классического танца в «чистом виде»;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научить ориентироваться в пространстве балетного зала.</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Развивающие: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развитие физических данных;</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развитие хореографических данных (</w:t>
      </w:r>
      <w:proofErr w:type="spellStart"/>
      <w:r w:rsidRPr="00026A2E">
        <w:rPr>
          <w:rFonts w:ascii="Times New Roman" w:hAnsi="Times New Roman"/>
          <w:sz w:val="24"/>
          <w:szCs w:val="24"/>
        </w:rPr>
        <w:t>выворотности</w:t>
      </w:r>
      <w:proofErr w:type="spellEnd"/>
      <w:r w:rsidRPr="00026A2E">
        <w:rPr>
          <w:rFonts w:ascii="Times New Roman" w:hAnsi="Times New Roman"/>
          <w:sz w:val="24"/>
          <w:szCs w:val="24"/>
        </w:rPr>
        <w:t>, гибкости, балетного шага и прыжка);</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развитие координации движений;</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развитие и совершенствование чувства ритма.</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Воспитательные: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воспитание художественного вкуса, эстетического кругозора учащихся;</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воспитание трудоспособности, ответственности, целеустремленности в достижении конечных результатов.</w:t>
      </w:r>
    </w:p>
    <w:p w:rsidR="00054338" w:rsidRDefault="00054338" w:rsidP="00026A2E">
      <w:pPr>
        <w:tabs>
          <w:tab w:val="left" w:pos="851"/>
        </w:tabs>
        <w:spacing w:after="0" w:line="240" w:lineRule="auto"/>
        <w:ind w:firstLine="567"/>
        <w:jc w:val="both"/>
        <w:rPr>
          <w:rFonts w:ascii="Times New Roman" w:hAnsi="Times New Roman"/>
          <w:sz w:val="24"/>
          <w:szCs w:val="24"/>
        </w:rPr>
      </w:pP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Pr="00026A2E" w:rsidRDefault="004A3FEC" w:rsidP="00026A2E">
      <w:pPr>
        <w:tabs>
          <w:tab w:val="left" w:pos="851"/>
        </w:tabs>
        <w:spacing w:after="0" w:line="240" w:lineRule="auto"/>
        <w:ind w:firstLine="567"/>
        <w:jc w:val="both"/>
        <w:rPr>
          <w:rFonts w:ascii="Times New Roman" w:hAnsi="Times New Roman"/>
          <w:sz w:val="24"/>
          <w:szCs w:val="24"/>
        </w:rPr>
      </w:pPr>
    </w:p>
    <w:p w:rsidR="00054338" w:rsidRPr="004A3FEC" w:rsidRDefault="00054338" w:rsidP="00026A2E">
      <w:pPr>
        <w:tabs>
          <w:tab w:val="left" w:pos="851"/>
        </w:tabs>
        <w:spacing w:after="0" w:line="240" w:lineRule="auto"/>
        <w:ind w:firstLine="567"/>
        <w:jc w:val="both"/>
        <w:rPr>
          <w:rFonts w:ascii="Times New Roman" w:hAnsi="Times New Roman"/>
          <w:b/>
          <w:sz w:val="28"/>
          <w:szCs w:val="28"/>
        </w:rPr>
      </w:pPr>
      <w:r w:rsidRPr="004A3FEC">
        <w:rPr>
          <w:rFonts w:ascii="Times New Roman" w:hAnsi="Times New Roman"/>
          <w:b/>
          <w:sz w:val="28"/>
          <w:szCs w:val="28"/>
        </w:rPr>
        <w:t>Задачи 2-го года обучения</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Обучающие: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обучить движениям экзерсиса у станка, проученным на 1 году обучения,  держась одной рукой за станок;</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 xml:space="preserve">научить исполнять Preparation (подготовка тела, рук и ног к началу движения или комбинации движений); </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совершенствование техники исполнения движений</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научить свободно выполнять движения классического танца  в разном темпе.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Развивающие: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развивать и совершенствовать чувство ритма, хореографическую память, музыкальность, пластичность, координацию;</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развитие силы стопы, силы ног.</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lastRenderedPageBreak/>
        <w:t>Воспитательные:</w:t>
      </w:r>
    </w:p>
    <w:p w:rsidR="00054338"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воспитание трудоспособности, ответственности, целеустремленности в достижении конечных результатов.</w:t>
      </w: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Pr="00026A2E" w:rsidRDefault="004A3FEC" w:rsidP="00026A2E">
      <w:pPr>
        <w:tabs>
          <w:tab w:val="left" w:pos="851"/>
        </w:tabs>
        <w:spacing w:after="0" w:line="240" w:lineRule="auto"/>
        <w:ind w:firstLine="567"/>
        <w:jc w:val="both"/>
        <w:rPr>
          <w:rFonts w:ascii="Times New Roman" w:hAnsi="Times New Roman"/>
          <w:sz w:val="24"/>
          <w:szCs w:val="24"/>
        </w:rPr>
      </w:pP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p>
    <w:p w:rsidR="00054338" w:rsidRPr="004A3FEC" w:rsidRDefault="00054338" w:rsidP="00026A2E">
      <w:pPr>
        <w:tabs>
          <w:tab w:val="left" w:pos="851"/>
        </w:tabs>
        <w:spacing w:after="0" w:line="240" w:lineRule="auto"/>
        <w:ind w:firstLine="567"/>
        <w:jc w:val="both"/>
        <w:rPr>
          <w:rFonts w:ascii="Times New Roman" w:hAnsi="Times New Roman"/>
          <w:b/>
          <w:sz w:val="28"/>
          <w:szCs w:val="28"/>
        </w:rPr>
      </w:pPr>
      <w:r w:rsidRPr="004A3FEC">
        <w:rPr>
          <w:rFonts w:ascii="Times New Roman" w:hAnsi="Times New Roman"/>
          <w:b/>
          <w:sz w:val="28"/>
          <w:szCs w:val="28"/>
        </w:rPr>
        <w:t>Задачи 3-го года обучения</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 xml:space="preserve">Третий год обучения закрепляет те основы классического танца, которые были получены в 1-й и 2-ой год обучения. Вырабатывается правильность и чистота исполнения, развивается сила, выносливость и устойчивость. Идет дальнейшее развитие </w:t>
      </w:r>
      <w:proofErr w:type="spellStart"/>
      <w:r w:rsidRPr="00026A2E">
        <w:rPr>
          <w:rFonts w:ascii="Times New Roman" w:hAnsi="Times New Roman"/>
          <w:sz w:val="24"/>
          <w:szCs w:val="24"/>
        </w:rPr>
        <w:t>танцевальности</w:t>
      </w:r>
      <w:proofErr w:type="spellEnd"/>
      <w:r w:rsidRPr="00026A2E">
        <w:rPr>
          <w:rFonts w:ascii="Times New Roman" w:hAnsi="Times New Roman"/>
          <w:sz w:val="24"/>
          <w:szCs w:val="24"/>
        </w:rPr>
        <w:t>.</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Обучающие: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 xml:space="preserve">научить исполнять основные движения экзерсиса на </w:t>
      </w:r>
      <w:proofErr w:type="spellStart"/>
      <w:r w:rsidRPr="00026A2E">
        <w:rPr>
          <w:rFonts w:ascii="Times New Roman" w:hAnsi="Times New Roman"/>
          <w:sz w:val="24"/>
          <w:szCs w:val="24"/>
        </w:rPr>
        <w:t>полупальцах</w:t>
      </w:r>
      <w:proofErr w:type="spellEnd"/>
      <w:r w:rsidRPr="00026A2E">
        <w:rPr>
          <w:rFonts w:ascii="Times New Roman" w:hAnsi="Times New Roman"/>
          <w:sz w:val="24"/>
          <w:szCs w:val="24"/>
        </w:rPr>
        <w:t>;</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научить работать с музыкальными темпами;</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научить исполнять движения классического танца в комбинациях.</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Развивающие: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вырабатывать правильность и чистоту исполнения;</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развивать силу, выносливость и устойчивость;</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развить у учащихся творческую инициативу и способность к самовыражению в танце;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стимулировать развитие эмоциональности, памяти, мышления, воображения и творческой активности в ансамбле.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Воспитательные: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воспитание художественного вкуса, эстетического кругозора учащихся;</w:t>
      </w:r>
    </w:p>
    <w:p w:rsidR="00054338"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способствовать повышению у детей самооценки.</w:t>
      </w: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Pr="00026A2E" w:rsidRDefault="004A3FEC" w:rsidP="00026A2E">
      <w:pPr>
        <w:tabs>
          <w:tab w:val="left" w:pos="851"/>
        </w:tabs>
        <w:spacing w:after="0" w:line="240" w:lineRule="auto"/>
        <w:ind w:firstLine="567"/>
        <w:jc w:val="both"/>
        <w:rPr>
          <w:rFonts w:ascii="Times New Roman" w:hAnsi="Times New Roman"/>
          <w:sz w:val="24"/>
          <w:szCs w:val="24"/>
        </w:rPr>
      </w:pPr>
    </w:p>
    <w:p w:rsidR="00054338" w:rsidRPr="004A3FEC" w:rsidRDefault="00054338" w:rsidP="00026A2E">
      <w:pPr>
        <w:tabs>
          <w:tab w:val="left" w:pos="851"/>
        </w:tabs>
        <w:spacing w:after="0" w:line="240" w:lineRule="auto"/>
        <w:ind w:firstLine="567"/>
        <w:jc w:val="both"/>
        <w:rPr>
          <w:rFonts w:ascii="Times New Roman" w:hAnsi="Times New Roman"/>
          <w:b/>
          <w:sz w:val="28"/>
          <w:szCs w:val="28"/>
        </w:rPr>
      </w:pPr>
      <w:r w:rsidRPr="004A3FEC">
        <w:rPr>
          <w:rFonts w:ascii="Times New Roman" w:hAnsi="Times New Roman"/>
          <w:b/>
          <w:sz w:val="28"/>
          <w:szCs w:val="28"/>
        </w:rPr>
        <w:t>Задачи 4-го года обучения</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 xml:space="preserve">Экзерсис усложняется за счет </w:t>
      </w:r>
      <w:proofErr w:type="spellStart"/>
      <w:r w:rsidRPr="00026A2E">
        <w:rPr>
          <w:rFonts w:ascii="Times New Roman" w:hAnsi="Times New Roman"/>
          <w:sz w:val="24"/>
          <w:szCs w:val="24"/>
        </w:rPr>
        <w:t>проучивания</w:t>
      </w:r>
      <w:proofErr w:type="spellEnd"/>
      <w:r w:rsidRPr="00026A2E">
        <w:rPr>
          <w:rFonts w:ascii="Times New Roman" w:hAnsi="Times New Roman"/>
          <w:sz w:val="24"/>
          <w:szCs w:val="24"/>
        </w:rPr>
        <w:t xml:space="preserve"> новых движений, ускорения темпа, увеличения количества повторов (увеличение нагрузки), работой над координацией и выразительностью исполнения.</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Обучающие: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сформировать у детей представление о связи музыки, движения и сценического костюма в танце;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разучить маленькие и большие позы классического танца</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начать осваивать «пальцевую технику», разучивание движений на пуантах</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Развивающие: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развить творческие способности детей: воображение, фантазию, готовность к активной творческой жизни;</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 xml:space="preserve">способствовать развитию артистизма и эмоциональной </w:t>
      </w:r>
      <w:proofErr w:type="spellStart"/>
      <w:r w:rsidRPr="00026A2E">
        <w:rPr>
          <w:rFonts w:ascii="Times New Roman" w:hAnsi="Times New Roman"/>
          <w:sz w:val="24"/>
          <w:szCs w:val="24"/>
        </w:rPr>
        <w:t>раскрепощенности</w:t>
      </w:r>
      <w:proofErr w:type="spellEnd"/>
      <w:r w:rsidRPr="00026A2E">
        <w:rPr>
          <w:rFonts w:ascii="Times New Roman" w:hAnsi="Times New Roman"/>
          <w:sz w:val="24"/>
          <w:szCs w:val="24"/>
        </w:rPr>
        <w:t xml:space="preserve"> учащихся средствами танцевального искусства;</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Воспитательные: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воспитание художественного вкуса, культуры общения, дисциплины, самостоятельности, потребности вести здоровый образ жизни;</w:t>
      </w:r>
    </w:p>
    <w:p w:rsidR="00054338"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расширить социальный опыт; повысить коммуникативную компетентность учащихся.</w:t>
      </w: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Pr="00026A2E" w:rsidRDefault="004A3FEC" w:rsidP="00026A2E">
      <w:pPr>
        <w:tabs>
          <w:tab w:val="left" w:pos="851"/>
        </w:tabs>
        <w:spacing w:after="0" w:line="240" w:lineRule="auto"/>
        <w:ind w:firstLine="567"/>
        <w:jc w:val="both"/>
        <w:rPr>
          <w:rFonts w:ascii="Times New Roman" w:hAnsi="Times New Roman"/>
          <w:sz w:val="24"/>
          <w:szCs w:val="24"/>
        </w:rPr>
      </w:pP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p>
    <w:p w:rsidR="00054338" w:rsidRPr="004A3FEC" w:rsidRDefault="00054338" w:rsidP="00026A2E">
      <w:pPr>
        <w:tabs>
          <w:tab w:val="left" w:pos="851"/>
        </w:tabs>
        <w:spacing w:after="0" w:line="240" w:lineRule="auto"/>
        <w:ind w:firstLine="567"/>
        <w:jc w:val="both"/>
        <w:rPr>
          <w:rFonts w:ascii="Times New Roman" w:hAnsi="Times New Roman"/>
          <w:b/>
          <w:sz w:val="28"/>
          <w:szCs w:val="28"/>
        </w:rPr>
      </w:pPr>
      <w:r w:rsidRPr="004A3FEC">
        <w:rPr>
          <w:rFonts w:ascii="Times New Roman" w:hAnsi="Times New Roman"/>
          <w:b/>
          <w:sz w:val="28"/>
          <w:szCs w:val="28"/>
        </w:rPr>
        <w:t xml:space="preserve">Задачи 5-го года обучения: </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Обучающие: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lastRenderedPageBreak/>
        <w:t>развить чувство ансамбля (чувства партнерства);</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разучить комбинации и вариации на пуантах;</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разучить виды вращений в классическом танце;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разучить большие прыжки в классическом танце.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Развивающие: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сформировать у учащихся правильную осанку;</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развить способность преодолевать скованность, закрепощенность, чувство страха быть в центре внимания.</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Воспитательные:</w:t>
      </w: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формирование культуры поведения, культуры внешнего вида учащихся;</w:t>
      </w:r>
    </w:p>
    <w:p w:rsidR="00054338" w:rsidRDefault="00054338" w:rsidP="00026A2E">
      <w:pPr>
        <w:tabs>
          <w:tab w:val="left" w:pos="851"/>
        </w:tabs>
        <w:spacing w:after="0" w:line="240" w:lineRule="auto"/>
        <w:ind w:firstLine="567"/>
        <w:jc w:val="both"/>
        <w:rPr>
          <w:rFonts w:ascii="Times New Roman" w:hAnsi="Times New Roman"/>
          <w:sz w:val="24"/>
          <w:szCs w:val="24"/>
        </w:rPr>
      </w:pPr>
      <w:r w:rsidRPr="00026A2E">
        <w:rPr>
          <w:rFonts w:ascii="Times New Roman" w:hAnsi="Times New Roman"/>
          <w:sz w:val="24"/>
          <w:szCs w:val="24"/>
        </w:rPr>
        <w:t>формирование у учащихся потребности ведения здорового образа жизни.</w:t>
      </w: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Default="004A3FEC" w:rsidP="00026A2E">
      <w:pPr>
        <w:tabs>
          <w:tab w:val="left" w:pos="851"/>
        </w:tabs>
        <w:spacing w:after="0" w:line="240" w:lineRule="auto"/>
        <w:ind w:firstLine="567"/>
        <w:jc w:val="both"/>
        <w:rPr>
          <w:rFonts w:ascii="Times New Roman" w:hAnsi="Times New Roman"/>
          <w:sz w:val="24"/>
          <w:szCs w:val="24"/>
        </w:rPr>
      </w:pPr>
    </w:p>
    <w:p w:rsidR="004A3FEC" w:rsidRPr="00026A2E" w:rsidRDefault="004A3FEC" w:rsidP="00026A2E">
      <w:pPr>
        <w:tabs>
          <w:tab w:val="left" w:pos="851"/>
        </w:tabs>
        <w:spacing w:after="0" w:line="240" w:lineRule="auto"/>
        <w:ind w:firstLine="567"/>
        <w:jc w:val="both"/>
        <w:rPr>
          <w:rFonts w:ascii="Times New Roman" w:hAnsi="Times New Roman"/>
          <w:sz w:val="24"/>
          <w:szCs w:val="24"/>
        </w:rPr>
      </w:pPr>
    </w:p>
    <w:p w:rsidR="00054338" w:rsidRPr="00026A2E" w:rsidRDefault="00054338" w:rsidP="00026A2E">
      <w:pPr>
        <w:tabs>
          <w:tab w:val="left" w:pos="851"/>
        </w:tabs>
        <w:spacing w:after="0" w:line="240" w:lineRule="auto"/>
        <w:ind w:firstLine="567"/>
        <w:jc w:val="both"/>
        <w:rPr>
          <w:rFonts w:ascii="Times New Roman" w:hAnsi="Times New Roman"/>
          <w:sz w:val="24"/>
          <w:szCs w:val="24"/>
        </w:rPr>
      </w:pPr>
    </w:p>
    <w:p w:rsidR="00AC6C00" w:rsidRPr="00C20497" w:rsidRDefault="00AC6C00" w:rsidP="00AC6C00">
      <w:pPr>
        <w:pStyle w:val="a7"/>
        <w:ind w:firstLine="0"/>
        <w:rPr>
          <w:b/>
          <w:sz w:val="24"/>
          <w:szCs w:val="24"/>
        </w:rPr>
      </w:pPr>
      <w:r>
        <w:rPr>
          <w:b/>
          <w:sz w:val="24"/>
          <w:szCs w:val="24"/>
        </w:rPr>
        <w:t>Список литературы.</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r w:rsidRPr="00C20497">
        <w:rPr>
          <w:rFonts w:ascii="Times New Roman" w:hAnsi="Times New Roman"/>
          <w:sz w:val="24"/>
          <w:szCs w:val="24"/>
        </w:rPr>
        <w:t>Базарова Н. Классический танец</w:t>
      </w:r>
      <w:r>
        <w:rPr>
          <w:rFonts w:ascii="Times New Roman" w:hAnsi="Times New Roman"/>
          <w:sz w:val="24"/>
          <w:szCs w:val="24"/>
        </w:rPr>
        <w:t>.</w:t>
      </w:r>
      <w:r w:rsidRPr="00C20497">
        <w:rPr>
          <w:rFonts w:ascii="Times New Roman" w:hAnsi="Times New Roman"/>
          <w:sz w:val="24"/>
          <w:szCs w:val="24"/>
        </w:rPr>
        <w:t xml:space="preserve"> - Л.,</w:t>
      </w:r>
      <w:r>
        <w:rPr>
          <w:rFonts w:ascii="Times New Roman" w:hAnsi="Times New Roman"/>
          <w:sz w:val="24"/>
          <w:szCs w:val="24"/>
        </w:rPr>
        <w:t xml:space="preserve"> </w:t>
      </w:r>
      <w:r w:rsidRPr="00C20497">
        <w:rPr>
          <w:rFonts w:ascii="Times New Roman" w:hAnsi="Times New Roman"/>
          <w:sz w:val="24"/>
          <w:szCs w:val="24"/>
        </w:rPr>
        <w:t>1975.</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r w:rsidRPr="00C20497">
        <w:rPr>
          <w:rFonts w:ascii="Times New Roman" w:hAnsi="Times New Roman"/>
          <w:sz w:val="24"/>
          <w:szCs w:val="24"/>
        </w:rPr>
        <w:t>Базарова Н., Мей В. Азбука классического танца</w:t>
      </w:r>
      <w:r>
        <w:rPr>
          <w:rFonts w:ascii="Times New Roman" w:hAnsi="Times New Roman"/>
          <w:sz w:val="24"/>
          <w:szCs w:val="24"/>
        </w:rPr>
        <w:t>.</w:t>
      </w:r>
      <w:r w:rsidRPr="00C20497">
        <w:rPr>
          <w:rFonts w:ascii="Times New Roman" w:hAnsi="Times New Roman"/>
          <w:sz w:val="24"/>
          <w:szCs w:val="24"/>
        </w:rPr>
        <w:t xml:space="preserve"> - М.Л.,</w:t>
      </w:r>
      <w:r>
        <w:rPr>
          <w:rFonts w:ascii="Times New Roman" w:hAnsi="Times New Roman"/>
          <w:sz w:val="24"/>
          <w:szCs w:val="24"/>
        </w:rPr>
        <w:t xml:space="preserve"> </w:t>
      </w:r>
      <w:r w:rsidRPr="00C20497">
        <w:rPr>
          <w:rFonts w:ascii="Times New Roman" w:hAnsi="Times New Roman"/>
          <w:sz w:val="24"/>
          <w:szCs w:val="24"/>
        </w:rPr>
        <w:t>1964.</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r w:rsidRPr="00C20497">
        <w:rPr>
          <w:rFonts w:ascii="Times New Roman" w:hAnsi="Times New Roman"/>
          <w:sz w:val="24"/>
          <w:szCs w:val="24"/>
        </w:rPr>
        <w:t>Тарасов Н. Классический танец</w:t>
      </w:r>
      <w:r>
        <w:rPr>
          <w:rFonts w:ascii="Times New Roman" w:hAnsi="Times New Roman"/>
          <w:sz w:val="24"/>
          <w:szCs w:val="24"/>
        </w:rPr>
        <w:t>.</w:t>
      </w:r>
      <w:r w:rsidRPr="00C20497">
        <w:rPr>
          <w:rFonts w:ascii="Times New Roman" w:hAnsi="Times New Roman"/>
          <w:sz w:val="24"/>
          <w:szCs w:val="24"/>
        </w:rPr>
        <w:t xml:space="preserve"> - М.,</w:t>
      </w:r>
      <w:r>
        <w:rPr>
          <w:rFonts w:ascii="Times New Roman" w:hAnsi="Times New Roman"/>
          <w:sz w:val="24"/>
          <w:szCs w:val="24"/>
        </w:rPr>
        <w:t xml:space="preserve"> </w:t>
      </w:r>
      <w:r w:rsidRPr="00C20497">
        <w:rPr>
          <w:rFonts w:ascii="Times New Roman" w:hAnsi="Times New Roman"/>
          <w:sz w:val="24"/>
          <w:szCs w:val="24"/>
        </w:rPr>
        <w:t>1971.</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proofErr w:type="spellStart"/>
      <w:r w:rsidRPr="00C20497">
        <w:rPr>
          <w:rFonts w:ascii="Times New Roman" w:hAnsi="Times New Roman"/>
          <w:sz w:val="24"/>
          <w:szCs w:val="24"/>
        </w:rPr>
        <w:t>Костровицкая</w:t>
      </w:r>
      <w:proofErr w:type="spellEnd"/>
      <w:r w:rsidRPr="00C20497">
        <w:rPr>
          <w:rFonts w:ascii="Times New Roman" w:hAnsi="Times New Roman"/>
          <w:sz w:val="24"/>
          <w:szCs w:val="24"/>
        </w:rPr>
        <w:t xml:space="preserve"> В., Писарев А. Школа классического танца</w:t>
      </w:r>
      <w:r>
        <w:rPr>
          <w:rFonts w:ascii="Times New Roman" w:hAnsi="Times New Roman"/>
          <w:sz w:val="24"/>
          <w:szCs w:val="24"/>
        </w:rPr>
        <w:t>.</w:t>
      </w:r>
      <w:r w:rsidRPr="00C20497">
        <w:rPr>
          <w:rFonts w:ascii="Times New Roman" w:hAnsi="Times New Roman"/>
          <w:sz w:val="24"/>
          <w:szCs w:val="24"/>
        </w:rPr>
        <w:t xml:space="preserve"> - Л., 1968.</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r w:rsidRPr="00C20497">
        <w:rPr>
          <w:rFonts w:ascii="Times New Roman" w:hAnsi="Times New Roman"/>
          <w:sz w:val="24"/>
          <w:szCs w:val="24"/>
        </w:rPr>
        <w:t>Ваганова А. Основы классического танца</w:t>
      </w:r>
      <w:r>
        <w:rPr>
          <w:rFonts w:ascii="Times New Roman" w:hAnsi="Times New Roman"/>
          <w:sz w:val="24"/>
          <w:szCs w:val="24"/>
        </w:rPr>
        <w:t>.</w:t>
      </w:r>
      <w:r w:rsidRPr="00C20497">
        <w:rPr>
          <w:rFonts w:ascii="Times New Roman" w:hAnsi="Times New Roman"/>
          <w:sz w:val="24"/>
          <w:szCs w:val="24"/>
        </w:rPr>
        <w:t xml:space="preserve"> - Л.,М.,</w:t>
      </w:r>
      <w:r>
        <w:rPr>
          <w:rFonts w:ascii="Times New Roman" w:hAnsi="Times New Roman"/>
          <w:sz w:val="24"/>
          <w:szCs w:val="24"/>
        </w:rPr>
        <w:t xml:space="preserve"> </w:t>
      </w:r>
      <w:r w:rsidRPr="00C20497">
        <w:rPr>
          <w:rFonts w:ascii="Times New Roman" w:hAnsi="Times New Roman"/>
          <w:sz w:val="24"/>
          <w:szCs w:val="24"/>
        </w:rPr>
        <w:t>1963.</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r w:rsidRPr="00C20497">
        <w:rPr>
          <w:rFonts w:ascii="Times New Roman" w:hAnsi="Times New Roman"/>
          <w:sz w:val="24"/>
          <w:szCs w:val="24"/>
        </w:rPr>
        <w:t xml:space="preserve">Фадеева С.Л., </w:t>
      </w:r>
      <w:proofErr w:type="spellStart"/>
      <w:r w:rsidRPr="00C20497">
        <w:rPr>
          <w:rFonts w:ascii="Times New Roman" w:hAnsi="Times New Roman"/>
          <w:sz w:val="24"/>
          <w:szCs w:val="24"/>
        </w:rPr>
        <w:t>Неугасова</w:t>
      </w:r>
      <w:proofErr w:type="spellEnd"/>
      <w:r w:rsidRPr="00C20497">
        <w:rPr>
          <w:rFonts w:ascii="Times New Roman" w:hAnsi="Times New Roman"/>
          <w:sz w:val="24"/>
          <w:szCs w:val="24"/>
        </w:rPr>
        <w:t xml:space="preserve"> Т.Н. Теория и методика преподавания классического и историко-бытового танцев: Учебное пособие</w:t>
      </w:r>
      <w:r>
        <w:rPr>
          <w:rFonts w:ascii="Times New Roman" w:hAnsi="Times New Roman"/>
          <w:sz w:val="24"/>
          <w:szCs w:val="24"/>
        </w:rPr>
        <w:t>.</w:t>
      </w:r>
      <w:r w:rsidRPr="00C20497">
        <w:rPr>
          <w:rFonts w:ascii="Times New Roman" w:hAnsi="Times New Roman"/>
          <w:sz w:val="24"/>
          <w:szCs w:val="24"/>
        </w:rPr>
        <w:t xml:space="preserve"> – СПб. Изд-во </w:t>
      </w:r>
      <w:proofErr w:type="spellStart"/>
      <w:r w:rsidRPr="00C20497">
        <w:rPr>
          <w:rFonts w:ascii="Times New Roman" w:hAnsi="Times New Roman"/>
          <w:sz w:val="24"/>
          <w:szCs w:val="24"/>
        </w:rPr>
        <w:t>СПбГУП</w:t>
      </w:r>
      <w:proofErr w:type="spellEnd"/>
      <w:r w:rsidRPr="00C20497">
        <w:rPr>
          <w:rFonts w:ascii="Times New Roman" w:hAnsi="Times New Roman"/>
          <w:sz w:val="24"/>
          <w:szCs w:val="24"/>
        </w:rPr>
        <w:t>, 2000.</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r w:rsidRPr="00C20497">
        <w:rPr>
          <w:rFonts w:ascii="Times New Roman" w:hAnsi="Times New Roman"/>
          <w:sz w:val="24"/>
          <w:szCs w:val="24"/>
        </w:rPr>
        <w:t>Сапогов А.А. Гармония духа материи</w:t>
      </w:r>
      <w:r>
        <w:rPr>
          <w:rFonts w:ascii="Times New Roman" w:hAnsi="Times New Roman"/>
          <w:sz w:val="24"/>
          <w:szCs w:val="24"/>
        </w:rPr>
        <w:t xml:space="preserve">. - </w:t>
      </w:r>
      <w:r w:rsidRPr="00C20497">
        <w:rPr>
          <w:rFonts w:ascii="Times New Roman" w:hAnsi="Times New Roman"/>
          <w:sz w:val="24"/>
          <w:szCs w:val="24"/>
        </w:rPr>
        <w:t xml:space="preserve">СПб. </w:t>
      </w:r>
      <w:proofErr w:type="spellStart"/>
      <w:r w:rsidRPr="00C20497">
        <w:rPr>
          <w:rFonts w:ascii="Times New Roman" w:hAnsi="Times New Roman"/>
          <w:sz w:val="24"/>
          <w:szCs w:val="24"/>
        </w:rPr>
        <w:t>Гиперион</w:t>
      </w:r>
      <w:proofErr w:type="spellEnd"/>
      <w:r w:rsidRPr="00C20497">
        <w:rPr>
          <w:rFonts w:ascii="Times New Roman" w:hAnsi="Times New Roman"/>
          <w:sz w:val="24"/>
          <w:szCs w:val="24"/>
        </w:rPr>
        <w:t>, 2003.</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proofErr w:type="spellStart"/>
      <w:r w:rsidRPr="00C20497">
        <w:rPr>
          <w:rFonts w:ascii="Times New Roman" w:hAnsi="Times New Roman"/>
          <w:sz w:val="24"/>
          <w:szCs w:val="24"/>
        </w:rPr>
        <w:t>Звёздочкин</w:t>
      </w:r>
      <w:proofErr w:type="spellEnd"/>
      <w:r w:rsidRPr="00C20497">
        <w:rPr>
          <w:rFonts w:ascii="Times New Roman" w:hAnsi="Times New Roman"/>
          <w:sz w:val="24"/>
          <w:szCs w:val="24"/>
        </w:rPr>
        <w:t xml:space="preserve"> В.А. Классический танец. – Ростов н / Д: Феникс, 2003.</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proofErr w:type="spellStart"/>
      <w:r w:rsidRPr="00C20497">
        <w:rPr>
          <w:rFonts w:ascii="Times New Roman" w:hAnsi="Times New Roman"/>
          <w:sz w:val="24"/>
          <w:szCs w:val="24"/>
        </w:rPr>
        <w:t>Чеккетти</w:t>
      </w:r>
      <w:proofErr w:type="spellEnd"/>
      <w:r w:rsidRPr="00C20497">
        <w:rPr>
          <w:rFonts w:ascii="Times New Roman" w:hAnsi="Times New Roman"/>
          <w:sz w:val="24"/>
          <w:szCs w:val="24"/>
        </w:rPr>
        <w:t xml:space="preserve"> Г. Полный учебник классического танца. </w:t>
      </w:r>
      <w:proofErr w:type="spellStart"/>
      <w:r w:rsidRPr="00C20497">
        <w:rPr>
          <w:rFonts w:ascii="Times New Roman" w:hAnsi="Times New Roman"/>
          <w:sz w:val="24"/>
          <w:szCs w:val="24"/>
        </w:rPr>
        <w:t>Г</w:t>
      </w:r>
      <w:r>
        <w:rPr>
          <w:rFonts w:ascii="Times New Roman" w:hAnsi="Times New Roman"/>
          <w:sz w:val="24"/>
          <w:szCs w:val="24"/>
        </w:rPr>
        <w:t>рациозо</w:t>
      </w:r>
      <w:proofErr w:type="spellEnd"/>
      <w:r>
        <w:rPr>
          <w:rFonts w:ascii="Times New Roman" w:hAnsi="Times New Roman"/>
          <w:sz w:val="24"/>
          <w:szCs w:val="24"/>
        </w:rPr>
        <w:t xml:space="preserve"> </w:t>
      </w:r>
      <w:proofErr w:type="spellStart"/>
      <w:r>
        <w:rPr>
          <w:rFonts w:ascii="Times New Roman" w:hAnsi="Times New Roman"/>
          <w:sz w:val="24"/>
          <w:szCs w:val="24"/>
        </w:rPr>
        <w:t>Чеккетти</w:t>
      </w:r>
      <w:proofErr w:type="spellEnd"/>
      <w:r>
        <w:rPr>
          <w:rFonts w:ascii="Times New Roman" w:hAnsi="Times New Roman"/>
          <w:sz w:val="24"/>
          <w:szCs w:val="24"/>
        </w:rPr>
        <w:t xml:space="preserve">, пер. с итал. </w:t>
      </w:r>
      <w:r w:rsidRPr="00C20497">
        <w:rPr>
          <w:rFonts w:ascii="Times New Roman" w:hAnsi="Times New Roman"/>
          <w:sz w:val="24"/>
          <w:szCs w:val="24"/>
        </w:rPr>
        <w:t xml:space="preserve">Лысовой Е. – М. АСТ </w:t>
      </w:r>
      <w:proofErr w:type="spellStart"/>
      <w:r w:rsidRPr="00C20497">
        <w:rPr>
          <w:rFonts w:ascii="Times New Roman" w:hAnsi="Times New Roman"/>
          <w:sz w:val="24"/>
          <w:szCs w:val="24"/>
        </w:rPr>
        <w:t>Астрель</w:t>
      </w:r>
      <w:proofErr w:type="spellEnd"/>
      <w:r w:rsidRPr="00C20497">
        <w:rPr>
          <w:rFonts w:ascii="Times New Roman" w:hAnsi="Times New Roman"/>
          <w:sz w:val="24"/>
          <w:szCs w:val="24"/>
        </w:rPr>
        <w:t>, 2007.</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r w:rsidRPr="00C20497">
        <w:rPr>
          <w:rFonts w:ascii="Times New Roman" w:hAnsi="Times New Roman"/>
          <w:sz w:val="24"/>
          <w:szCs w:val="24"/>
        </w:rPr>
        <w:t>Березова Г.А. Классический танец в детских хореографических коллективах. – Киев, 1977.</w:t>
      </w:r>
    </w:p>
    <w:p w:rsidR="00AC6C00" w:rsidRPr="00C20497" w:rsidRDefault="00AC6C00" w:rsidP="00AC6C00">
      <w:pPr>
        <w:numPr>
          <w:ilvl w:val="0"/>
          <w:numId w:val="13"/>
        </w:numPr>
        <w:shd w:val="clear" w:color="auto" w:fill="FFFFFF"/>
        <w:spacing w:after="0" w:line="240" w:lineRule="auto"/>
        <w:rPr>
          <w:rFonts w:ascii="Times New Roman" w:hAnsi="Times New Roman"/>
          <w:sz w:val="24"/>
          <w:szCs w:val="24"/>
        </w:rPr>
      </w:pPr>
      <w:r w:rsidRPr="00C20497">
        <w:rPr>
          <w:rFonts w:ascii="Times New Roman" w:hAnsi="Times New Roman"/>
          <w:sz w:val="24"/>
          <w:szCs w:val="24"/>
        </w:rPr>
        <w:t xml:space="preserve">Громова Е.Н. Детские танцы из классических балетов: Хрестоматия. – СПб.: Изд-во </w:t>
      </w:r>
      <w:proofErr w:type="spellStart"/>
      <w:r w:rsidRPr="00C20497">
        <w:rPr>
          <w:rFonts w:ascii="Times New Roman" w:hAnsi="Times New Roman"/>
          <w:sz w:val="24"/>
          <w:szCs w:val="24"/>
        </w:rPr>
        <w:t>СПбГУП</w:t>
      </w:r>
      <w:proofErr w:type="spellEnd"/>
      <w:r w:rsidRPr="00C20497">
        <w:rPr>
          <w:rFonts w:ascii="Times New Roman" w:hAnsi="Times New Roman"/>
          <w:sz w:val="24"/>
          <w:szCs w:val="24"/>
        </w:rPr>
        <w:t>, 2000.</w:t>
      </w:r>
    </w:p>
    <w:p w:rsidR="00286FA4" w:rsidRDefault="00286FA4"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Pr="009B1ADF" w:rsidRDefault="009B1ADF" w:rsidP="009B1ADF">
      <w:pPr>
        <w:spacing w:after="0" w:line="240" w:lineRule="auto"/>
        <w:jc w:val="center"/>
        <w:rPr>
          <w:rFonts w:ascii="Times New Roman" w:hAnsi="Times New Roman"/>
          <w:b/>
          <w:sz w:val="24"/>
          <w:szCs w:val="24"/>
        </w:rPr>
      </w:pPr>
      <w:r w:rsidRPr="009B1ADF">
        <w:rPr>
          <w:rFonts w:ascii="Times New Roman" w:hAnsi="Times New Roman"/>
          <w:b/>
          <w:sz w:val="24"/>
          <w:szCs w:val="24"/>
        </w:rPr>
        <w:t>МЕТОДИЧЕСКИЕ МАТЕРИАЛЫ</w:t>
      </w:r>
    </w:p>
    <w:p w:rsidR="009B1ADF" w:rsidRPr="009B1ADF" w:rsidRDefault="009B1ADF" w:rsidP="009B1ADF">
      <w:pPr>
        <w:spacing w:after="0" w:line="240" w:lineRule="auto"/>
        <w:rPr>
          <w:rFonts w:ascii="Times New Roman" w:hAnsi="Times New Roman"/>
          <w:i/>
          <w:sz w:val="16"/>
          <w:szCs w:val="16"/>
        </w:rPr>
      </w:pPr>
    </w:p>
    <w:p w:rsidR="009B1ADF" w:rsidRPr="009B1ADF" w:rsidRDefault="009B1ADF" w:rsidP="009B1ADF">
      <w:pPr>
        <w:spacing w:after="0" w:line="240" w:lineRule="auto"/>
        <w:ind w:firstLine="708"/>
        <w:jc w:val="both"/>
        <w:rPr>
          <w:rFonts w:ascii="Times New Roman" w:hAnsi="Times New Roman"/>
          <w:color w:val="000000"/>
          <w:sz w:val="24"/>
          <w:szCs w:val="24"/>
        </w:rPr>
      </w:pPr>
      <w:r w:rsidRPr="009B1ADF">
        <w:rPr>
          <w:rFonts w:ascii="Times New Roman" w:hAnsi="Times New Roman"/>
          <w:color w:val="000000"/>
          <w:sz w:val="24"/>
          <w:szCs w:val="24"/>
        </w:rPr>
        <w:t>Обучение классическому танцу должно быть поэтапным, весь курс разделен на периоды по рациональному принципу не следует спешить, не надо давать ученикам непосильные физические нагрузки. Особо пристальное внимание следует уделить первому году обучения. От него во многом зависит будущее учеников, это этап формирования физических возможностей тела и интереса к классическому танцу.</w:t>
      </w:r>
    </w:p>
    <w:p w:rsidR="009B1ADF" w:rsidRPr="009B1ADF" w:rsidRDefault="009B1ADF" w:rsidP="009B1ADF">
      <w:pPr>
        <w:spacing w:after="0" w:line="240" w:lineRule="auto"/>
        <w:ind w:firstLine="708"/>
        <w:jc w:val="both"/>
        <w:rPr>
          <w:rFonts w:ascii="Times New Roman" w:eastAsia="Calibri" w:hAnsi="Times New Roman"/>
          <w:b/>
          <w:i/>
          <w:sz w:val="24"/>
          <w:szCs w:val="24"/>
          <w:lang w:eastAsia="ar-SA"/>
        </w:rPr>
      </w:pPr>
      <w:r w:rsidRPr="009B1ADF">
        <w:rPr>
          <w:rFonts w:ascii="Times New Roman" w:eastAsia="Calibri" w:hAnsi="Times New Roman"/>
          <w:sz w:val="24"/>
          <w:szCs w:val="24"/>
          <w:lang w:eastAsia="ar-SA"/>
        </w:rPr>
        <w:t xml:space="preserve">Успешной реализации программы способствует применение </w:t>
      </w:r>
      <w:r w:rsidRPr="009B1ADF">
        <w:rPr>
          <w:rFonts w:ascii="Times New Roman" w:eastAsia="Calibri" w:hAnsi="Times New Roman"/>
          <w:b/>
          <w:sz w:val="24"/>
          <w:szCs w:val="24"/>
          <w:lang w:eastAsia="ar-SA"/>
        </w:rPr>
        <w:t>образовательных технологий.</w:t>
      </w:r>
    </w:p>
    <w:p w:rsidR="009B1ADF" w:rsidRPr="009B1ADF" w:rsidRDefault="009B1ADF" w:rsidP="009B1ADF">
      <w:pPr>
        <w:shd w:val="clear" w:color="auto" w:fill="FFFFFF"/>
        <w:spacing w:after="0" w:line="240" w:lineRule="auto"/>
        <w:jc w:val="both"/>
        <w:rPr>
          <w:rFonts w:ascii="Times New Roman" w:hAnsi="Times New Roman"/>
          <w:sz w:val="24"/>
          <w:szCs w:val="24"/>
        </w:rPr>
      </w:pPr>
      <w:proofErr w:type="spellStart"/>
      <w:r w:rsidRPr="009B1ADF">
        <w:rPr>
          <w:rFonts w:ascii="Times New Roman" w:hAnsi="Times New Roman"/>
          <w:b/>
          <w:i/>
          <w:sz w:val="24"/>
          <w:szCs w:val="24"/>
        </w:rPr>
        <w:t>Здоровьесберегающие</w:t>
      </w:r>
      <w:proofErr w:type="spellEnd"/>
      <w:r w:rsidRPr="009B1ADF">
        <w:rPr>
          <w:rFonts w:ascii="Times New Roman" w:hAnsi="Times New Roman"/>
          <w:b/>
          <w:i/>
          <w:sz w:val="24"/>
          <w:szCs w:val="24"/>
        </w:rPr>
        <w:t xml:space="preserve"> технологии</w:t>
      </w:r>
      <w:r w:rsidRPr="009B1ADF">
        <w:rPr>
          <w:rFonts w:ascii="Times New Roman" w:hAnsi="Times New Roman"/>
          <w:sz w:val="24"/>
          <w:szCs w:val="24"/>
        </w:rPr>
        <w:t xml:space="preserve"> обеспечивают развитие природных способностей ребенка: его ума, нравственных и эстетических чувств, потребности в деятельности, овладении первоначальным опытом общения с людьми, искусством. </w:t>
      </w:r>
      <w:proofErr w:type="spellStart"/>
      <w:r w:rsidRPr="009B1ADF">
        <w:rPr>
          <w:rFonts w:ascii="Times New Roman" w:hAnsi="Times New Roman"/>
          <w:iCs/>
          <w:sz w:val="24"/>
          <w:szCs w:val="24"/>
        </w:rPr>
        <w:t>Здоровьесберегающая</w:t>
      </w:r>
      <w:proofErr w:type="spellEnd"/>
      <w:r w:rsidRPr="009B1ADF">
        <w:rPr>
          <w:rFonts w:ascii="Times New Roman" w:hAnsi="Times New Roman"/>
          <w:iCs/>
          <w:sz w:val="24"/>
          <w:szCs w:val="24"/>
        </w:rPr>
        <w:t xml:space="preserve"> технология </w:t>
      </w:r>
      <w:r w:rsidRPr="009B1ADF">
        <w:rPr>
          <w:rFonts w:ascii="Times New Roman" w:hAnsi="Times New Roman"/>
          <w:sz w:val="24"/>
          <w:szCs w:val="24"/>
        </w:rPr>
        <w:t>– это:</w:t>
      </w:r>
    </w:p>
    <w:p w:rsidR="009B1ADF" w:rsidRPr="009B1ADF" w:rsidRDefault="009B1ADF" w:rsidP="009B1ADF">
      <w:pPr>
        <w:numPr>
          <w:ilvl w:val="0"/>
          <w:numId w:val="20"/>
        </w:numPr>
        <w:shd w:val="clear" w:color="auto" w:fill="FFFFFF"/>
        <w:spacing w:after="0" w:line="240" w:lineRule="auto"/>
        <w:jc w:val="both"/>
        <w:rPr>
          <w:rFonts w:ascii="Times New Roman" w:hAnsi="Times New Roman"/>
          <w:sz w:val="24"/>
          <w:szCs w:val="24"/>
        </w:rPr>
      </w:pPr>
      <w:r w:rsidRPr="009B1ADF">
        <w:rPr>
          <w:rFonts w:ascii="Times New Roman" w:hAnsi="Times New Roman"/>
          <w:sz w:val="24"/>
          <w:szCs w:val="24"/>
        </w:rPr>
        <w:t>условия обучения ребенка: организация занятий с отсутствием стресса, адекватность требований педагога, доброжелательное общение педагога с учащимися;</w:t>
      </w:r>
    </w:p>
    <w:p w:rsidR="009B1ADF" w:rsidRPr="009B1ADF" w:rsidRDefault="009B1ADF" w:rsidP="009B1ADF">
      <w:pPr>
        <w:numPr>
          <w:ilvl w:val="0"/>
          <w:numId w:val="20"/>
        </w:numPr>
        <w:shd w:val="clear" w:color="auto" w:fill="FFFFFF"/>
        <w:spacing w:after="0" w:line="240" w:lineRule="auto"/>
        <w:jc w:val="both"/>
        <w:rPr>
          <w:rFonts w:ascii="Times New Roman" w:hAnsi="Times New Roman"/>
          <w:sz w:val="24"/>
          <w:szCs w:val="24"/>
        </w:rPr>
      </w:pPr>
      <w:r w:rsidRPr="009B1ADF">
        <w:rPr>
          <w:rFonts w:ascii="Times New Roman" w:hAnsi="Times New Roman"/>
          <w:sz w:val="24"/>
          <w:szCs w:val="24"/>
        </w:rPr>
        <w:lastRenderedPageBreak/>
        <w:t>рациональная организация учебного процесса, подбор методик обучения и воспитания в соответствии с возрастными, половыми, индивидуальными особенностями и гигиеническими требованиями;</w:t>
      </w:r>
    </w:p>
    <w:p w:rsidR="009B1ADF" w:rsidRPr="009B1ADF" w:rsidRDefault="009B1ADF" w:rsidP="009B1ADF">
      <w:pPr>
        <w:numPr>
          <w:ilvl w:val="0"/>
          <w:numId w:val="20"/>
        </w:numPr>
        <w:shd w:val="clear" w:color="auto" w:fill="FFFFFF"/>
        <w:spacing w:after="0" w:line="240" w:lineRule="auto"/>
        <w:jc w:val="both"/>
        <w:rPr>
          <w:rFonts w:ascii="Times New Roman" w:hAnsi="Times New Roman"/>
          <w:sz w:val="24"/>
          <w:szCs w:val="24"/>
        </w:rPr>
      </w:pPr>
      <w:r w:rsidRPr="009B1ADF">
        <w:rPr>
          <w:rFonts w:ascii="Times New Roman" w:hAnsi="Times New Roman"/>
          <w:sz w:val="24"/>
          <w:szCs w:val="24"/>
        </w:rPr>
        <w:t>соответствие учебной и физической нагрузки возрастным возможностям ребенка.</w:t>
      </w:r>
    </w:p>
    <w:p w:rsidR="009B1ADF" w:rsidRPr="009B1ADF" w:rsidRDefault="009B1ADF" w:rsidP="009B1ADF">
      <w:pPr>
        <w:shd w:val="clear" w:color="auto" w:fill="FFFFFF"/>
        <w:spacing w:after="0" w:line="240" w:lineRule="auto"/>
        <w:jc w:val="both"/>
        <w:rPr>
          <w:rFonts w:ascii="Times New Roman" w:hAnsi="Times New Roman"/>
          <w:sz w:val="24"/>
          <w:szCs w:val="24"/>
        </w:rPr>
      </w:pPr>
      <w:r w:rsidRPr="009B1ADF">
        <w:rPr>
          <w:rFonts w:ascii="Times New Roman" w:hAnsi="Times New Roman"/>
          <w:b/>
          <w:i/>
          <w:sz w:val="24"/>
          <w:szCs w:val="24"/>
        </w:rPr>
        <w:t>Информационно-коммуникационные технологии</w:t>
      </w:r>
      <w:r w:rsidRPr="009B1ADF">
        <w:rPr>
          <w:rFonts w:ascii="Times New Roman" w:hAnsi="Times New Roman"/>
          <w:sz w:val="24"/>
          <w:szCs w:val="24"/>
        </w:rPr>
        <w:t xml:space="preserve"> - варианты обучения, связанные с уникальными возможностями современных компьютеров, интернета и телекоммуникаций: поиск информации об артистах балета и известных постановщиках, подготовка и показ презентаций, видео- и фотоматериалов, и т.д. </w:t>
      </w:r>
    </w:p>
    <w:p w:rsidR="009B1ADF" w:rsidRPr="009B1ADF" w:rsidRDefault="009B1ADF" w:rsidP="009B1ADF">
      <w:pPr>
        <w:spacing w:after="0" w:line="240" w:lineRule="auto"/>
        <w:jc w:val="both"/>
        <w:rPr>
          <w:rFonts w:ascii="Times New Roman" w:hAnsi="Times New Roman"/>
          <w:sz w:val="24"/>
          <w:szCs w:val="24"/>
        </w:rPr>
      </w:pPr>
      <w:r w:rsidRPr="009B1ADF">
        <w:rPr>
          <w:rFonts w:ascii="Times New Roman" w:hAnsi="Times New Roman"/>
          <w:b/>
          <w:i/>
          <w:spacing w:val="5"/>
          <w:sz w:val="24"/>
          <w:szCs w:val="24"/>
          <w:lang w:eastAsia="ar-SA"/>
        </w:rPr>
        <w:t>Личностно-дифференцированное обучение</w:t>
      </w:r>
      <w:r w:rsidRPr="009B1ADF">
        <w:rPr>
          <w:rFonts w:ascii="Times New Roman" w:hAnsi="Times New Roman"/>
          <w:spacing w:val="5"/>
          <w:sz w:val="24"/>
          <w:szCs w:val="24"/>
        </w:rPr>
        <w:t xml:space="preserve"> </w:t>
      </w:r>
      <w:r w:rsidRPr="009B1ADF">
        <w:rPr>
          <w:rFonts w:ascii="Times New Roman" w:hAnsi="Times New Roman"/>
          <w:sz w:val="24"/>
          <w:szCs w:val="24"/>
        </w:rPr>
        <w:t>помогает в обучении и развитии каждого учащегося на уровне его возможностей и способностей, созидательных качеств личности. Формирование групп осуществляется с учетом возрастных особенностей и физических данных обучающихся. Диагностические и оценочные материалы программы позволяют отследить творческий рост, физическое развитие и освоение программы индивидуально каждого.</w:t>
      </w:r>
    </w:p>
    <w:p w:rsidR="009B1ADF" w:rsidRPr="009B1ADF" w:rsidRDefault="009B1ADF" w:rsidP="009B1ADF">
      <w:pPr>
        <w:spacing w:after="0" w:line="240" w:lineRule="auto"/>
        <w:ind w:firstLine="567"/>
        <w:jc w:val="both"/>
        <w:rPr>
          <w:rFonts w:ascii="Times New Roman" w:eastAsia="Calibri" w:hAnsi="Times New Roman"/>
          <w:b/>
          <w:sz w:val="16"/>
          <w:szCs w:val="16"/>
          <w:lang w:eastAsia="ar-SA"/>
        </w:rPr>
      </w:pPr>
    </w:p>
    <w:p w:rsidR="009B1ADF" w:rsidRPr="009B1ADF" w:rsidRDefault="009B1ADF" w:rsidP="009B1ADF">
      <w:pPr>
        <w:spacing w:after="0" w:line="240" w:lineRule="auto"/>
        <w:ind w:firstLine="567"/>
        <w:jc w:val="both"/>
        <w:rPr>
          <w:rFonts w:ascii="Times New Roman" w:eastAsia="Calibri" w:hAnsi="Times New Roman"/>
          <w:sz w:val="24"/>
          <w:szCs w:val="24"/>
          <w:lang w:eastAsia="ar-SA"/>
        </w:rPr>
      </w:pPr>
      <w:r w:rsidRPr="009B1ADF">
        <w:rPr>
          <w:rFonts w:ascii="Times New Roman" w:eastAsia="Calibri" w:hAnsi="Times New Roman"/>
          <w:b/>
          <w:sz w:val="24"/>
          <w:szCs w:val="24"/>
          <w:lang w:eastAsia="ar-SA"/>
        </w:rPr>
        <w:t>Методы</w:t>
      </w:r>
      <w:r w:rsidRPr="009B1ADF">
        <w:rPr>
          <w:rFonts w:ascii="Times New Roman" w:eastAsia="Calibri" w:hAnsi="Times New Roman"/>
          <w:b/>
          <w:i/>
          <w:sz w:val="24"/>
          <w:szCs w:val="24"/>
          <w:lang w:eastAsia="ar-SA"/>
        </w:rPr>
        <w:t>,</w:t>
      </w:r>
      <w:r w:rsidRPr="009B1ADF">
        <w:rPr>
          <w:rFonts w:ascii="Times New Roman" w:eastAsia="Calibri" w:hAnsi="Times New Roman"/>
          <w:sz w:val="24"/>
          <w:szCs w:val="24"/>
          <w:lang w:eastAsia="ar-SA"/>
        </w:rPr>
        <w:t xml:space="preserve"> используемые при реализации программы:</w:t>
      </w:r>
    </w:p>
    <w:p w:rsidR="009B1ADF" w:rsidRPr="009B1ADF" w:rsidRDefault="009B1ADF" w:rsidP="009B1ADF">
      <w:pPr>
        <w:numPr>
          <w:ilvl w:val="0"/>
          <w:numId w:val="19"/>
        </w:numPr>
        <w:spacing w:after="0" w:line="240" w:lineRule="auto"/>
        <w:jc w:val="both"/>
        <w:rPr>
          <w:rFonts w:ascii="Times New Roman" w:hAnsi="Times New Roman"/>
          <w:sz w:val="24"/>
          <w:szCs w:val="24"/>
        </w:rPr>
      </w:pPr>
      <w:r w:rsidRPr="009B1ADF">
        <w:rPr>
          <w:rFonts w:ascii="Times New Roman" w:hAnsi="Times New Roman"/>
          <w:i/>
          <w:sz w:val="24"/>
          <w:szCs w:val="24"/>
        </w:rPr>
        <w:t>наглядный</w:t>
      </w:r>
      <w:r w:rsidRPr="009B1ADF">
        <w:rPr>
          <w:rFonts w:ascii="Times New Roman" w:hAnsi="Times New Roman"/>
          <w:sz w:val="24"/>
          <w:szCs w:val="24"/>
        </w:rPr>
        <w:t xml:space="preserve"> - показ движений и комбинаций педагогом, использование наглядных пособий (фото и видеоматериалы); </w:t>
      </w:r>
    </w:p>
    <w:p w:rsidR="009B1ADF" w:rsidRPr="009B1ADF" w:rsidRDefault="009B1ADF" w:rsidP="009B1ADF">
      <w:pPr>
        <w:numPr>
          <w:ilvl w:val="0"/>
          <w:numId w:val="19"/>
        </w:numPr>
        <w:spacing w:after="0" w:line="240" w:lineRule="auto"/>
        <w:jc w:val="both"/>
        <w:rPr>
          <w:rFonts w:ascii="Times New Roman" w:hAnsi="Times New Roman"/>
          <w:sz w:val="24"/>
          <w:szCs w:val="24"/>
        </w:rPr>
      </w:pPr>
      <w:r w:rsidRPr="009B1ADF">
        <w:rPr>
          <w:rFonts w:ascii="Times New Roman" w:hAnsi="Times New Roman"/>
          <w:i/>
          <w:sz w:val="24"/>
          <w:szCs w:val="24"/>
        </w:rPr>
        <w:t>словесный</w:t>
      </w:r>
      <w:r w:rsidRPr="009B1ADF">
        <w:rPr>
          <w:rFonts w:ascii="Times New Roman" w:hAnsi="Times New Roman"/>
          <w:sz w:val="24"/>
          <w:szCs w:val="24"/>
        </w:rPr>
        <w:t xml:space="preserve"> - объяснение, рассказ, сравнение и обобщение, подбор ассоциаций, образов, создание художественных впечатлений; </w:t>
      </w:r>
    </w:p>
    <w:p w:rsidR="009B1ADF" w:rsidRPr="009B1ADF" w:rsidRDefault="009B1ADF" w:rsidP="009B1ADF">
      <w:pPr>
        <w:numPr>
          <w:ilvl w:val="0"/>
          <w:numId w:val="19"/>
        </w:numPr>
        <w:spacing w:after="0" w:line="240" w:lineRule="auto"/>
        <w:jc w:val="both"/>
        <w:rPr>
          <w:rFonts w:ascii="Times New Roman" w:hAnsi="Times New Roman"/>
          <w:sz w:val="24"/>
          <w:szCs w:val="24"/>
        </w:rPr>
      </w:pPr>
      <w:r w:rsidRPr="009B1ADF">
        <w:rPr>
          <w:rFonts w:ascii="Times New Roman" w:hAnsi="Times New Roman"/>
          <w:i/>
          <w:sz w:val="24"/>
          <w:szCs w:val="24"/>
        </w:rPr>
        <w:t xml:space="preserve">практический - </w:t>
      </w:r>
      <w:r w:rsidRPr="009B1ADF">
        <w:rPr>
          <w:rFonts w:ascii="Times New Roman" w:hAnsi="Times New Roman"/>
          <w:sz w:val="24"/>
          <w:szCs w:val="24"/>
        </w:rPr>
        <w:t>воспроизводящие и творческие упражнения, деление целого произведения на более мелкие части для подробной проработки и последующей организации целого, репетиции, концерты.</w:t>
      </w:r>
    </w:p>
    <w:p w:rsidR="009B1ADF" w:rsidRPr="009B1ADF" w:rsidRDefault="009B1ADF" w:rsidP="009B1ADF">
      <w:pPr>
        <w:spacing w:after="0" w:line="240" w:lineRule="auto"/>
        <w:ind w:firstLine="567"/>
        <w:jc w:val="both"/>
        <w:rPr>
          <w:rFonts w:ascii="Times New Roman" w:hAnsi="Times New Roman"/>
          <w:sz w:val="24"/>
          <w:szCs w:val="24"/>
        </w:rPr>
      </w:pPr>
      <w:r w:rsidRPr="009B1ADF">
        <w:rPr>
          <w:rFonts w:ascii="Times New Roman" w:hAnsi="Times New Roman"/>
          <w:sz w:val="24"/>
          <w:szCs w:val="24"/>
        </w:rPr>
        <w:t>Эти методы работы при изучении классического танца в рамках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 Данные методы являются главными проводниками требований преподавателя к учащимся. В разных классах показу и объяснению отводится разная роль. На начальном этапе обучения (1-2 годы обучения) показу придается исключительно большое значение, так как он дает первоначальное представление о движении. По этой причине показ должен быть предельно точным, конкретным и технически совершенным. Словесное объяснение комментирует показ, выделяя наиболее важные моменты, а также служит для формирования основных понятий, необходимых на начальном этапе обучения (французская терминология, методика исполнения). На следующем этапе обучения (3-4 годы) показ приобретает иной характер. Он становится более обобщенным, акцентирующим наиболее важные моменты обучения, особенно мышечную работу тела. Словесный метод приобретает очень большое значение в связи с происходящим процессов осмысления исполнения. На этом этапе словесное объяснение имеет решающее значение. На конечном этапе обучения (5 год) показ и объяснение занимают меньше времени по сравнению с предыдущими этапами. Следовательно, показ и объяснение, являясь ведущими методами при обучении классическому танцу, помогают активизировать мышление учащихся, развитие у них творческого начала в процессе физической работы по овладению навыками хореографического искусства.</w:t>
      </w:r>
    </w:p>
    <w:p w:rsidR="009B1ADF" w:rsidRPr="009B1ADF" w:rsidRDefault="009B1ADF" w:rsidP="009B1ADF">
      <w:pPr>
        <w:spacing w:after="0" w:line="240" w:lineRule="auto"/>
        <w:ind w:firstLine="567"/>
        <w:jc w:val="both"/>
        <w:rPr>
          <w:rFonts w:ascii="Times New Roman" w:hAnsi="Times New Roman"/>
          <w:sz w:val="24"/>
          <w:szCs w:val="24"/>
        </w:rPr>
      </w:pPr>
    </w:p>
    <w:p w:rsidR="009B1ADF" w:rsidRPr="009B1ADF" w:rsidRDefault="009B1ADF" w:rsidP="009B1ADF">
      <w:pPr>
        <w:autoSpaceDE w:val="0"/>
        <w:spacing w:after="0" w:line="240" w:lineRule="auto"/>
        <w:jc w:val="both"/>
        <w:rPr>
          <w:rFonts w:ascii="Times New Roman" w:hAnsi="Times New Roman"/>
          <w:sz w:val="24"/>
          <w:szCs w:val="24"/>
        </w:rPr>
      </w:pPr>
      <w:r w:rsidRPr="009B1ADF">
        <w:rPr>
          <w:rFonts w:ascii="Times New Roman" w:hAnsi="Times New Roman"/>
          <w:b/>
          <w:sz w:val="24"/>
          <w:szCs w:val="24"/>
        </w:rPr>
        <w:t>Учебно-методический комплекс программы</w:t>
      </w:r>
      <w:r w:rsidRPr="009B1ADF">
        <w:rPr>
          <w:rFonts w:ascii="Times New Roman" w:hAnsi="Times New Roman"/>
          <w:sz w:val="24"/>
          <w:szCs w:val="24"/>
        </w:rPr>
        <w:t xml:space="preserve"> состоит из трех компонентов:</w:t>
      </w:r>
    </w:p>
    <w:p w:rsidR="009B1ADF" w:rsidRPr="009B1ADF" w:rsidRDefault="009B1ADF" w:rsidP="009B1ADF">
      <w:pPr>
        <w:widowControl w:val="0"/>
        <w:numPr>
          <w:ilvl w:val="0"/>
          <w:numId w:val="23"/>
        </w:numPr>
        <w:autoSpaceDE w:val="0"/>
        <w:spacing w:after="0" w:line="240" w:lineRule="auto"/>
        <w:jc w:val="both"/>
        <w:rPr>
          <w:rFonts w:ascii="Times New Roman" w:hAnsi="Times New Roman"/>
          <w:sz w:val="24"/>
          <w:szCs w:val="24"/>
        </w:rPr>
      </w:pPr>
      <w:r w:rsidRPr="009B1ADF">
        <w:rPr>
          <w:rFonts w:ascii="Times New Roman" w:hAnsi="Times New Roman"/>
          <w:sz w:val="24"/>
          <w:szCs w:val="24"/>
        </w:rPr>
        <w:t>учебные и методические пособия для педагога и учащихся;</w:t>
      </w:r>
    </w:p>
    <w:p w:rsidR="009B1ADF" w:rsidRPr="009B1ADF" w:rsidRDefault="009B1ADF" w:rsidP="009B1ADF">
      <w:pPr>
        <w:widowControl w:val="0"/>
        <w:numPr>
          <w:ilvl w:val="0"/>
          <w:numId w:val="23"/>
        </w:numPr>
        <w:autoSpaceDE w:val="0"/>
        <w:spacing w:after="0" w:line="240" w:lineRule="auto"/>
        <w:jc w:val="both"/>
        <w:rPr>
          <w:rFonts w:ascii="Times New Roman" w:hAnsi="Times New Roman"/>
          <w:sz w:val="24"/>
          <w:szCs w:val="24"/>
        </w:rPr>
      </w:pPr>
      <w:r w:rsidRPr="009B1ADF">
        <w:rPr>
          <w:rFonts w:ascii="Times New Roman" w:hAnsi="Times New Roman"/>
          <w:sz w:val="24"/>
          <w:szCs w:val="24"/>
        </w:rPr>
        <w:t>система средств обучения;</w:t>
      </w:r>
    </w:p>
    <w:p w:rsidR="009B1ADF" w:rsidRPr="009B1ADF" w:rsidRDefault="009B1ADF" w:rsidP="009B1ADF">
      <w:pPr>
        <w:widowControl w:val="0"/>
        <w:numPr>
          <w:ilvl w:val="0"/>
          <w:numId w:val="23"/>
        </w:numPr>
        <w:autoSpaceDE w:val="0"/>
        <w:spacing w:after="0" w:line="240" w:lineRule="auto"/>
        <w:jc w:val="both"/>
        <w:rPr>
          <w:rFonts w:ascii="Times New Roman" w:hAnsi="Times New Roman"/>
          <w:color w:val="000000"/>
          <w:sz w:val="24"/>
          <w:szCs w:val="24"/>
        </w:rPr>
      </w:pPr>
      <w:r w:rsidRPr="009B1ADF">
        <w:rPr>
          <w:rFonts w:ascii="Times New Roman" w:hAnsi="Times New Roman"/>
          <w:color w:val="000000"/>
          <w:sz w:val="24"/>
          <w:szCs w:val="24"/>
        </w:rPr>
        <w:t>система средств контроля результативности обучения.</w:t>
      </w:r>
    </w:p>
    <w:p w:rsidR="009B1ADF" w:rsidRPr="009B1ADF" w:rsidRDefault="009B1ADF" w:rsidP="009B1ADF">
      <w:pPr>
        <w:autoSpaceDE w:val="0"/>
        <w:spacing w:after="0" w:line="240" w:lineRule="auto"/>
        <w:jc w:val="both"/>
        <w:rPr>
          <w:rFonts w:ascii="Times New Roman" w:hAnsi="Times New Roman"/>
          <w:b/>
          <w:i/>
          <w:sz w:val="24"/>
          <w:szCs w:val="24"/>
        </w:rPr>
      </w:pPr>
    </w:p>
    <w:p w:rsidR="009B1ADF" w:rsidRPr="009B1ADF" w:rsidRDefault="009B1ADF" w:rsidP="009B1ADF">
      <w:pPr>
        <w:autoSpaceDE w:val="0"/>
        <w:spacing w:after="0" w:line="240" w:lineRule="auto"/>
        <w:jc w:val="both"/>
        <w:rPr>
          <w:rFonts w:ascii="Times New Roman" w:hAnsi="Times New Roman"/>
          <w:sz w:val="24"/>
          <w:szCs w:val="24"/>
        </w:rPr>
      </w:pPr>
      <w:r w:rsidRPr="009B1ADF">
        <w:rPr>
          <w:rFonts w:ascii="Times New Roman" w:hAnsi="Times New Roman"/>
          <w:b/>
          <w:i/>
          <w:sz w:val="24"/>
          <w:szCs w:val="24"/>
        </w:rPr>
        <w:t>Первый компонент</w:t>
      </w:r>
      <w:r w:rsidRPr="009B1ADF">
        <w:rPr>
          <w:rFonts w:ascii="Times New Roman" w:hAnsi="Times New Roman"/>
          <w:sz w:val="24"/>
          <w:szCs w:val="24"/>
        </w:rPr>
        <w:t xml:space="preserve"> включает в себя составленные автором списки литературы и интернет-источников, необходимых для работы педагога и обучающихся, а также сами учебные пособия.</w:t>
      </w:r>
    </w:p>
    <w:p w:rsidR="009B1ADF" w:rsidRPr="009B1ADF" w:rsidRDefault="009B1ADF" w:rsidP="009B1ADF">
      <w:pPr>
        <w:autoSpaceDE w:val="0"/>
        <w:spacing w:after="0" w:line="240" w:lineRule="auto"/>
        <w:jc w:val="both"/>
        <w:rPr>
          <w:rFonts w:ascii="Times New Roman" w:hAnsi="Times New Roman"/>
          <w:b/>
          <w:i/>
          <w:sz w:val="16"/>
          <w:szCs w:val="16"/>
        </w:rPr>
      </w:pPr>
    </w:p>
    <w:p w:rsidR="009B1ADF" w:rsidRPr="009B1ADF" w:rsidRDefault="009B1ADF" w:rsidP="009B1ADF">
      <w:pPr>
        <w:autoSpaceDE w:val="0"/>
        <w:spacing w:after="0" w:line="240" w:lineRule="auto"/>
        <w:jc w:val="both"/>
        <w:rPr>
          <w:rFonts w:ascii="Times New Roman" w:hAnsi="Times New Roman"/>
          <w:sz w:val="24"/>
          <w:szCs w:val="24"/>
        </w:rPr>
      </w:pPr>
      <w:r w:rsidRPr="009B1ADF">
        <w:rPr>
          <w:rFonts w:ascii="Times New Roman" w:hAnsi="Times New Roman"/>
          <w:b/>
          <w:i/>
          <w:sz w:val="24"/>
          <w:szCs w:val="24"/>
        </w:rPr>
        <w:t>Второй компонент</w:t>
      </w:r>
      <w:r w:rsidRPr="009B1ADF">
        <w:rPr>
          <w:rFonts w:ascii="Times New Roman" w:hAnsi="Times New Roman"/>
          <w:sz w:val="24"/>
          <w:szCs w:val="24"/>
        </w:rPr>
        <w:t xml:space="preserve"> – система средств обучения.</w:t>
      </w:r>
    </w:p>
    <w:p w:rsidR="009B1ADF" w:rsidRPr="009B1ADF" w:rsidRDefault="009B1ADF" w:rsidP="009B1ADF">
      <w:pPr>
        <w:spacing w:after="0" w:line="240" w:lineRule="auto"/>
        <w:contextualSpacing/>
        <w:jc w:val="both"/>
        <w:rPr>
          <w:rFonts w:ascii="Times New Roman" w:hAnsi="Times New Roman"/>
          <w:i/>
          <w:sz w:val="24"/>
          <w:szCs w:val="24"/>
          <w:lang w:eastAsia="en-US"/>
        </w:rPr>
      </w:pPr>
      <w:r w:rsidRPr="009B1ADF">
        <w:rPr>
          <w:rFonts w:ascii="Times New Roman" w:hAnsi="Times New Roman"/>
          <w:i/>
          <w:sz w:val="24"/>
          <w:szCs w:val="24"/>
          <w:lang w:eastAsia="en-US"/>
        </w:rPr>
        <w:t>Организационно-педагогические средства:</w:t>
      </w:r>
    </w:p>
    <w:p w:rsidR="009B1ADF" w:rsidRPr="009B1ADF" w:rsidRDefault="009B1ADF" w:rsidP="009B1ADF">
      <w:pPr>
        <w:numPr>
          <w:ilvl w:val="0"/>
          <w:numId w:val="24"/>
        </w:numPr>
        <w:spacing w:after="0" w:line="240" w:lineRule="auto"/>
        <w:jc w:val="both"/>
        <w:rPr>
          <w:rFonts w:ascii="Times New Roman" w:hAnsi="Times New Roman"/>
        </w:rPr>
      </w:pPr>
      <w:r w:rsidRPr="009B1ADF">
        <w:rPr>
          <w:rFonts w:ascii="Times New Roman" w:hAnsi="Times New Roman"/>
          <w:sz w:val="24"/>
          <w:szCs w:val="24"/>
        </w:rPr>
        <w:lastRenderedPageBreak/>
        <w:t>образовательная программа, поурочные планы, конспекты открытых занятий, проведенных педагогом в рамках реализации программы и выступлений на конкурсах;</w:t>
      </w:r>
    </w:p>
    <w:p w:rsidR="009B1ADF" w:rsidRPr="009B1ADF" w:rsidRDefault="009B1ADF" w:rsidP="009B1ADF">
      <w:pPr>
        <w:numPr>
          <w:ilvl w:val="0"/>
          <w:numId w:val="24"/>
        </w:numPr>
        <w:spacing w:after="0" w:line="240" w:lineRule="auto"/>
        <w:jc w:val="both"/>
        <w:rPr>
          <w:rFonts w:ascii="Times New Roman" w:hAnsi="Times New Roman"/>
          <w:sz w:val="24"/>
          <w:szCs w:val="24"/>
        </w:rPr>
      </w:pPr>
      <w:r w:rsidRPr="009B1ADF">
        <w:rPr>
          <w:rFonts w:ascii="Times New Roman" w:hAnsi="Times New Roman"/>
          <w:sz w:val="24"/>
          <w:szCs w:val="24"/>
        </w:rPr>
        <w:t>методические рекомендации для педагогов по проведению занятий, по вопросам обучения классическому танцу;</w:t>
      </w:r>
    </w:p>
    <w:p w:rsidR="009B1ADF" w:rsidRPr="009B1ADF" w:rsidRDefault="009B1ADF" w:rsidP="009B1ADF">
      <w:pPr>
        <w:numPr>
          <w:ilvl w:val="0"/>
          <w:numId w:val="24"/>
        </w:numPr>
        <w:spacing w:after="0" w:line="240" w:lineRule="auto"/>
        <w:jc w:val="both"/>
        <w:rPr>
          <w:rFonts w:ascii="Times New Roman" w:hAnsi="Times New Roman"/>
          <w:sz w:val="24"/>
          <w:szCs w:val="24"/>
        </w:rPr>
      </w:pPr>
      <w:r w:rsidRPr="009B1ADF">
        <w:rPr>
          <w:rFonts w:ascii="Times New Roman" w:hAnsi="Times New Roman"/>
          <w:sz w:val="24"/>
          <w:szCs w:val="24"/>
        </w:rPr>
        <w:t>методические рекомендации для родителей по вопросам воспитания;</w:t>
      </w:r>
    </w:p>
    <w:p w:rsidR="009B1ADF" w:rsidRPr="009B1ADF" w:rsidRDefault="009B1ADF" w:rsidP="009B1ADF">
      <w:pPr>
        <w:numPr>
          <w:ilvl w:val="0"/>
          <w:numId w:val="24"/>
        </w:numPr>
        <w:spacing w:after="0" w:line="240" w:lineRule="auto"/>
        <w:jc w:val="both"/>
        <w:rPr>
          <w:rFonts w:ascii="Times New Roman" w:hAnsi="Times New Roman"/>
          <w:sz w:val="24"/>
          <w:szCs w:val="24"/>
        </w:rPr>
      </w:pPr>
      <w:r w:rsidRPr="009B1ADF">
        <w:rPr>
          <w:rFonts w:ascii="Times New Roman" w:hAnsi="Times New Roman"/>
          <w:sz w:val="24"/>
          <w:szCs w:val="24"/>
        </w:rPr>
        <w:t>разработанные педагогом памятки для детей и родителей по вопросам подготовки к концертам, гастрольным поездкам;</w:t>
      </w:r>
    </w:p>
    <w:p w:rsidR="009B1ADF" w:rsidRPr="009B1ADF" w:rsidRDefault="009B1ADF" w:rsidP="009B1ADF">
      <w:pPr>
        <w:numPr>
          <w:ilvl w:val="0"/>
          <w:numId w:val="24"/>
        </w:numPr>
        <w:spacing w:after="0" w:line="240" w:lineRule="auto"/>
        <w:jc w:val="both"/>
        <w:rPr>
          <w:rFonts w:ascii="Times New Roman" w:hAnsi="Times New Roman"/>
          <w:sz w:val="24"/>
          <w:szCs w:val="24"/>
        </w:rPr>
      </w:pPr>
      <w:r w:rsidRPr="009B1ADF">
        <w:rPr>
          <w:rFonts w:ascii="Times New Roman" w:hAnsi="Times New Roman"/>
          <w:sz w:val="24"/>
          <w:szCs w:val="24"/>
        </w:rPr>
        <w:t>нотный материал (для аккомпаниатора).</w:t>
      </w:r>
    </w:p>
    <w:p w:rsidR="009B1ADF" w:rsidRPr="009B1ADF" w:rsidRDefault="009B1ADF" w:rsidP="009B1ADF">
      <w:pPr>
        <w:spacing w:after="0" w:line="240" w:lineRule="auto"/>
        <w:jc w:val="both"/>
        <w:rPr>
          <w:rFonts w:ascii="Times New Roman" w:hAnsi="Times New Roman"/>
          <w:i/>
          <w:sz w:val="24"/>
          <w:szCs w:val="24"/>
        </w:rPr>
      </w:pPr>
      <w:r w:rsidRPr="009B1ADF">
        <w:rPr>
          <w:rFonts w:ascii="Times New Roman" w:hAnsi="Times New Roman"/>
          <w:i/>
          <w:sz w:val="24"/>
          <w:szCs w:val="24"/>
        </w:rPr>
        <w:t>Дидактические пособия</w:t>
      </w:r>
    </w:p>
    <w:p w:rsidR="009B1ADF" w:rsidRPr="009B1ADF" w:rsidRDefault="009B1ADF" w:rsidP="009B1ADF">
      <w:pPr>
        <w:numPr>
          <w:ilvl w:val="0"/>
          <w:numId w:val="21"/>
        </w:numPr>
        <w:suppressAutoHyphens/>
        <w:spacing w:after="0" w:line="240" w:lineRule="auto"/>
        <w:jc w:val="both"/>
        <w:rPr>
          <w:rFonts w:ascii="Times New Roman" w:hAnsi="Times New Roman"/>
          <w:sz w:val="24"/>
          <w:szCs w:val="24"/>
        </w:rPr>
      </w:pPr>
      <w:r w:rsidRPr="009B1ADF">
        <w:rPr>
          <w:rFonts w:ascii="Times New Roman" w:hAnsi="Times New Roman"/>
          <w:sz w:val="24"/>
          <w:szCs w:val="24"/>
        </w:rPr>
        <w:t>иллюстративный материал к темам программы:</w:t>
      </w:r>
    </w:p>
    <w:p w:rsidR="009B1ADF" w:rsidRPr="009B1ADF" w:rsidRDefault="009B1ADF" w:rsidP="009B1ADF">
      <w:pPr>
        <w:numPr>
          <w:ilvl w:val="0"/>
          <w:numId w:val="25"/>
        </w:numPr>
        <w:spacing w:after="0" w:line="240" w:lineRule="auto"/>
        <w:contextualSpacing/>
        <w:jc w:val="both"/>
        <w:rPr>
          <w:rFonts w:ascii="Times New Roman" w:hAnsi="Times New Roman"/>
          <w:sz w:val="24"/>
          <w:szCs w:val="24"/>
          <w:lang w:eastAsia="en-US"/>
        </w:rPr>
      </w:pPr>
      <w:r w:rsidRPr="009B1ADF">
        <w:rPr>
          <w:rFonts w:ascii="Times New Roman" w:hAnsi="Times New Roman"/>
          <w:sz w:val="24"/>
          <w:szCs w:val="24"/>
          <w:lang w:eastAsia="en-US"/>
        </w:rPr>
        <w:t>плакаты с изображением строения скелета человека и его мышц, которые используются с целью более доступного понимания учащимися работы мышц в момент исполнения различных статичных или динамических движений, нагрузок на суставы, пользы разминки перед занятиями с целью сохранения здоровья и т.д.;</w:t>
      </w:r>
    </w:p>
    <w:p w:rsidR="009B1ADF" w:rsidRPr="009B1ADF" w:rsidRDefault="009B1ADF" w:rsidP="009B1ADF">
      <w:pPr>
        <w:numPr>
          <w:ilvl w:val="0"/>
          <w:numId w:val="25"/>
        </w:numPr>
        <w:suppressAutoHyphens/>
        <w:spacing w:after="0" w:line="240" w:lineRule="auto"/>
        <w:jc w:val="both"/>
        <w:rPr>
          <w:rFonts w:ascii="Times New Roman" w:hAnsi="Times New Roman"/>
          <w:sz w:val="24"/>
          <w:szCs w:val="24"/>
        </w:rPr>
      </w:pPr>
      <w:r w:rsidRPr="009B1ADF">
        <w:rPr>
          <w:rFonts w:ascii="Times New Roman" w:hAnsi="Times New Roman"/>
          <w:sz w:val="24"/>
          <w:szCs w:val="24"/>
        </w:rPr>
        <w:t>фотографии великих деятелей хореографического искусства;</w:t>
      </w:r>
    </w:p>
    <w:p w:rsidR="009B1ADF" w:rsidRPr="009B1ADF" w:rsidRDefault="009B1ADF" w:rsidP="009B1ADF">
      <w:pPr>
        <w:numPr>
          <w:ilvl w:val="0"/>
          <w:numId w:val="25"/>
        </w:numPr>
        <w:suppressAutoHyphens/>
        <w:spacing w:after="0" w:line="240" w:lineRule="auto"/>
        <w:jc w:val="both"/>
        <w:rPr>
          <w:rFonts w:ascii="Times New Roman" w:hAnsi="Times New Roman"/>
          <w:sz w:val="24"/>
          <w:szCs w:val="24"/>
        </w:rPr>
      </w:pPr>
      <w:r w:rsidRPr="009B1ADF">
        <w:rPr>
          <w:rFonts w:ascii="Times New Roman" w:hAnsi="Times New Roman"/>
          <w:sz w:val="24"/>
          <w:szCs w:val="24"/>
        </w:rPr>
        <w:t>иллюстрации костюмов, вариантов грима и т.п. к хореографическим постановкам;</w:t>
      </w:r>
    </w:p>
    <w:p w:rsidR="009B1ADF" w:rsidRPr="009B1ADF" w:rsidRDefault="009B1ADF" w:rsidP="009B1ADF">
      <w:pPr>
        <w:numPr>
          <w:ilvl w:val="0"/>
          <w:numId w:val="22"/>
        </w:numPr>
        <w:tabs>
          <w:tab w:val="left" w:pos="426"/>
        </w:tabs>
        <w:spacing w:after="0" w:line="240" w:lineRule="auto"/>
        <w:ind w:left="142" w:hanging="76"/>
        <w:contextualSpacing/>
        <w:jc w:val="both"/>
        <w:rPr>
          <w:rFonts w:ascii="Times New Roman" w:hAnsi="Times New Roman"/>
          <w:sz w:val="24"/>
          <w:szCs w:val="24"/>
          <w:lang w:eastAsia="en-US"/>
        </w:rPr>
      </w:pPr>
      <w:r w:rsidRPr="009B1ADF">
        <w:rPr>
          <w:rFonts w:ascii="Times New Roman" w:hAnsi="Times New Roman"/>
          <w:sz w:val="24"/>
          <w:szCs w:val="24"/>
          <w:lang w:eastAsia="en-US"/>
        </w:rPr>
        <w:t>электронные образовательные ресурсы:</w:t>
      </w:r>
    </w:p>
    <w:p w:rsidR="009B1ADF" w:rsidRPr="009B1ADF" w:rsidRDefault="009B1ADF" w:rsidP="009B1ADF">
      <w:pPr>
        <w:numPr>
          <w:ilvl w:val="0"/>
          <w:numId w:val="26"/>
        </w:numPr>
        <w:tabs>
          <w:tab w:val="num" w:pos="709"/>
        </w:tabs>
        <w:spacing w:after="0" w:line="240" w:lineRule="auto"/>
        <w:ind w:left="709"/>
        <w:jc w:val="both"/>
        <w:rPr>
          <w:rFonts w:ascii="Times New Roman" w:hAnsi="Times New Roman"/>
          <w:sz w:val="24"/>
          <w:szCs w:val="24"/>
        </w:rPr>
      </w:pPr>
      <w:r w:rsidRPr="009B1ADF">
        <w:rPr>
          <w:rFonts w:ascii="Times New Roman" w:hAnsi="Times New Roman"/>
          <w:sz w:val="24"/>
          <w:szCs w:val="24"/>
        </w:rPr>
        <w:t>компьютерные презентации по темам программы;</w:t>
      </w:r>
    </w:p>
    <w:p w:rsidR="009B1ADF" w:rsidRPr="009B1ADF" w:rsidRDefault="009B1ADF" w:rsidP="009B1ADF">
      <w:pPr>
        <w:numPr>
          <w:ilvl w:val="0"/>
          <w:numId w:val="26"/>
        </w:numPr>
        <w:tabs>
          <w:tab w:val="num" w:pos="709"/>
        </w:tabs>
        <w:suppressAutoHyphens/>
        <w:spacing w:after="0" w:line="240" w:lineRule="auto"/>
        <w:ind w:left="709"/>
        <w:jc w:val="both"/>
        <w:rPr>
          <w:rFonts w:ascii="Times New Roman" w:hAnsi="Times New Roman"/>
          <w:sz w:val="24"/>
          <w:szCs w:val="24"/>
        </w:rPr>
      </w:pPr>
      <w:r w:rsidRPr="009B1ADF">
        <w:rPr>
          <w:rFonts w:ascii="Times New Roman" w:hAnsi="Times New Roman"/>
          <w:sz w:val="24"/>
          <w:szCs w:val="24"/>
        </w:rPr>
        <w:t>банк учебных фильмов Санкт-Петербургской, Московской Академий балета, Воронежского хореографического училища (классического отделения) и т.д.;</w:t>
      </w:r>
    </w:p>
    <w:p w:rsidR="009B1ADF" w:rsidRPr="009B1ADF" w:rsidRDefault="009B1ADF" w:rsidP="009B1ADF">
      <w:pPr>
        <w:numPr>
          <w:ilvl w:val="0"/>
          <w:numId w:val="26"/>
        </w:numPr>
        <w:tabs>
          <w:tab w:val="num" w:pos="709"/>
        </w:tabs>
        <w:spacing w:after="0" w:line="240" w:lineRule="auto"/>
        <w:ind w:left="709"/>
        <w:jc w:val="both"/>
        <w:rPr>
          <w:rFonts w:ascii="Times New Roman" w:hAnsi="Times New Roman"/>
          <w:sz w:val="24"/>
          <w:szCs w:val="24"/>
        </w:rPr>
      </w:pPr>
      <w:r w:rsidRPr="009B1ADF">
        <w:rPr>
          <w:rFonts w:ascii="Times New Roman" w:hAnsi="Times New Roman"/>
          <w:sz w:val="24"/>
          <w:szCs w:val="24"/>
        </w:rPr>
        <w:t>банк видеоматериалов с записями выступлений известных танцовщиков, мастер-классов по классическому танцу;</w:t>
      </w:r>
    </w:p>
    <w:p w:rsidR="009B1ADF" w:rsidRPr="009B1ADF" w:rsidRDefault="009B1ADF" w:rsidP="009B1ADF">
      <w:pPr>
        <w:numPr>
          <w:ilvl w:val="0"/>
          <w:numId w:val="26"/>
        </w:numPr>
        <w:tabs>
          <w:tab w:val="num" w:pos="709"/>
        </w:tabs>
        <w:spacing w:after="0" w:line="240" w:lineRule="auto"/>
        <w:ind w:left="709"/>
        <w:jc w:val="both"/>
        <w:rPr>
          <w:rFonts w:ascii="Times New Roman" w:hAnsi="Times New Roman"/>
          <w:sz w:val="24"/>
          <w:szCs w:val="24"/>
        </w:rPr>
      </w:pPr>
      <w:r w:rsidRPr="009B1ADF">
        <w:rPr>
          <w:rFonts w:ascii="Times New Roman" w:hAnsi="Times New Roman"/>
          <w:sz w:val="24"/>
          <w:szCs w:val="24"/>
        </w:rPr>
        <w:t>банк видеоматериалов выступлений коллектива на концертах, конкурсах, фестивалях;</w:t>
      </w:r>
    </w:p>
    <w:p w:rsidR="009B1ADF" w:rsidRPr="009B1ADF" w:rsidRDefault="009B1ADF" w:rsidP="009B1ADF">
      <w:pPr>
        <w:numPr>
          <w:ilvl w:val="0"/>
          <w:numId w:val="22"/>
        </w:numPr>
        <w:tabs>
          <w:tab w:val="left" w:pos="426"/>
        </w:tabs>
        <w:spacing w:after="0" w:line="240" w:lineRule="auto"/>
        <w:ind w:left="284" w:hanging="76"/>
        <w:jc w:val="both"/>
        <w:rPr>
          <w:rFonts w:ascii="Times New Roman" w:hAnsi="Times New Roman"/>
          <w:sz w:val="24"/>
          <w:szCs w:val="24"/>
        </w:rPr>
      </w:pPr>
      <w:r w:rsidRPr="009B1ADF">
        <w:rPr>
          <w:rFonts w:ascii="Times New Roman" w:hAnsi="Times New Roman"/>
          <w:sz w:val="24"/>
          <w:szCs w:val="24"/>
        </w:rPr>
        <w:t xml:space="preserve">фонотека музыкальных произведений для репертуарных номеров, импровизационных </w:t>
      </w:r>
      <w:r w:rsidRPr="009B1ADF">
        <w:rPr>
          <w:rFonts w:ascii="Times New Roman" w:hAnsi="Times New Roman"/>
          <w:sz w:val="24"/>
          <w:szCs w:val="24"/>
        </w:rPr>
        <w:br/>
        <w:t>композиций, музыкальных тем для разминки.</w:t>
      </w:r>
    </w:p>
    <w:p w:rsidR="009B1ADF" w:rsidRPr="009B1ADF" w:rsidRDefault="009B1ADF" w:rsidP="009B1ADF">
      <w:pPr>
        <w:tabs>
          <w:tab w:val="num" w:pos="720"/>
        </w:tabs>
        <w:suppressAutoHyphens/>
        <w:autoSpaceDE w:val="0"/>
        <w:spacing w:after="0" w:line="240" w:lineRule="auto"/>
        <w:jc w:val="both"/>
        <w:rPr>
          <w:rFonts w:ascii="Times New Roman" w:hAnsi="Times New Roman"/>
          <w:b/>
          <w:sz w:val="24"/>
          <w:szCs w:val="24"/>
        </w:rPr>
      </w:pPr>
    </w:p>
    <w:p w:rsidR="009B1ADF" w:rsidRPr="009B1ADF" w:rsidRDefault="009B1ADF" w:rsidP="009B1ADF">
      <w:pPr>
        <w:tabs>
          <w:tab w:val="num" w:pos="720"/>
        </w:tabs>
        <w:suppressAutoHyphens/>
        <w:autoSpaceDE w:val="0"/>
        <w:spacing w:after="0" w:line="240" w:lineRule="auto"/>
        <w:jc w:val="both"/>
        <w:rPr>
          <w:rFonts w:ascii="Times New Roman" w:hAnsi="Times New Roman"/>
          <w:sz w:val="24"/>
          <w:szCs w:val="24"/>
        </w:rPr>
      </w:pPr>
      <w:r w:rsidRPr="009B1ADF">
        <w:rPr>
          <w:rFonts w:ascii="Times New Roman" w:hAnsi="Times New Roman"/>
          <w:b/>
          <w:sz w:val="24"/>
          <w:szCs w:val="24"/>
        </w:rPr>
        <w:t xml:space="preserve">Основой </w:t>
      </w:r>
      <w:r w:rsidRPr="009B1ADF">
        <w:rPr>
          <w:rFonts w:ascii="Times New Roman" w:hAnsi="Times New Roman"/>
          <w:b/>
          <w:i/>
          <w:sz w:val="24"/>
          <w:szCs w:val="24"/>
        </w:rPr>
        <w:t xml:space="preserve">третьего компонента </w:t>
      </w:r>
      <w:r w:rsidRPr="009B1ADF">
        <w:rPr>
          <w:rFonts w:ascii="Times New Roman" w:hAnsi="Times New Roman"/>
          <w:sz w:val="24"/>
          <w:szCs w:val="24"/>
        </w:rPr>
        <w:t>- системы средств контроля результативности обучения по программе– служат:</w:t>
      </w:r>
    </w:p>
    <w:p w:rsidR="009B1ADF" w:rsidRPr="009B1ADF" w:rsidRDefault="009B1ADF" w:rsidP="009B1ADF">
      <w:pPr>
        <w:numPr>
          <w:ilvl w:val="0"/>
          <w:numId w:val="27"/>
        </w:numPr>
        <w:tabs>
          <w:tab w:val="num" w:pos="426"/>
        </w:tabs>
        <w:suppressAutoHyphens/>
        <w:autoSpaceDE w:val="0"/>
        <w:spacing w:after="0" w:line="240" w:lineRule="auto"/>
        <w:ind w:left="426" w:hanging="426"/>
        <w:contextualSpacing/>
        <w:jc w:val="both"/>
        <w:rPr>
          <w:rFonts w:ascii="Times New Roman" w:hAnsi="Times New Roman"/>
          <w:bCs/>
          <w:sz w:val="24"/>
          <w:szCs w:val="24"/>
          <w:lang w:eastAsia="en-US"/>
        </w:rPr>
      </w:pPr>
      <w:r w:rsidRPr="009B1ADF">
        <w:rPr>
          <w:rFonts w:ascii="Times New Roman" w:hAnsi="Times New Roman"/>
          <w:sz w:val="24"/>
          <w:szCs w:val="24"/>
          <w:lang w:eastAsia="en-US"/>
        </w:rPr>
        <w:t>д</w:t>
      </w:r>
      <w:r w:rsidRPr="009B1ADF">
        <w:rPr>
          <w:rFonts w:ascii="Times New Roman" w:hAnsi="Times New Roman"/>
          <w:bCs/>
          <w:sz w:val="24"/>
          <w:szCs w:val="24"/>
          <w:lang w:eastAsia="en-US"/>
        </w:rPr>
        <w:t>иагностические и контрольные материалы (диагностические и информационные карты, анкеты для детей и родителей, задания по темам программы, и т.д.),</w:t>
      </w:r>
    </w:p>
    <w:p w:rsidR="009B1ADF" w:rsidRPr="009B1ADF" w:rsidRDefault="009B1ADF" w:rsidP="009B1ADF">
      <w:pPr>
        <w:numPr>
          <w:ilvl w:val="0"/>
          <w:numId w:val="27"/>
        </w:numPr>
        <w:tabs>
          <w:tab w:val="num" w:pos="426"/>
        </w:tabs>
        <w:suppressAutoHyphens/>
        <w:autoSpaceDE w:val="0"/>
        <w:spacing w:after="0" w:line="240" w:lineRule="auto"/>
        <w:ind w:left="426" w:hanging="426"/>
        <w:contextualSpacing/>
        <w:jc w:val="both"/>
        <w:rPr>
          <w:rFonts w:ascii="Times New Roman" w:hAnsi="Times New Roman"/>
          <w:bCs/>
          <w:sz w:val="24"/>
          <w:szCs w:val="24"/>
          <w:lang w:eastAsia="en-US"/>
        </w:rPr>
      </w:pPr>
      <w:r w:rsidRPr="009B1ADF">
        <w:rPr>
          <w:rFonts w:ascii="Times New Roman" w:hAnsi="Times New Roman"/>
          <w:bCs/>
          <w:sz w:val="24"/>
          <w:szCs w:val="24"/>
          <w:lang w:eastAsia="en-US"/>
        </w:rPr>
        <w:t>нормативные материалы (требования и положения о конкурсах, смотрах, фестивалях) по осуществлению индивидуальных, групповых и массовых форм работы с учащимися.</w:t>
      </w:r>
    </w:p>
    <w:p w:rsidR="009B1ADF" w:rsidRPr="009B1ADF" w:rsidRDefault="009B1ADF" w:rsidP="009B1ADF">
      <w:pPr>
        <w:spacing w:after="0" w:line="240" w:lineRule="auto"/>
        <w:jc w:val="both"/>
        <w:rPr>
          <w:rFonts w:ascii="Times New Roman" w:hAnsi="Times New Roman"/>
          <w:sz w:val="24"/>
          <w:szCs w:val="24"/>
        </w:rPr>
      </w:pPr>
    </w:p>
    <w:p w:rsidR="009B1ADF" w:rsidRPr="009B1ADF" w:rsidRDefault="009B1ADF" w:rsidP="009B1ADF">
      <w:pPr>
        <w:spacing w:after="0" w:line="240" w:lineRule="auto"/>
        <w:ind w:firstLine="709"/>
        <w:jc w:val="center"/>
        <w:rPr>
          <w:rFonts w:ascii="Times New Roman" w:hAnsi="Times New Roman"/>
          <w:b/>
          <w:sz w:val="24"/>
          <w:szCs w:val="24"/>
        </w:rPr>
        <w:sectPr w:rsidR="009B1ADF" w:rsidRPr="009B1ADF" w:rsidSect="009B1ADF">
          <w:footerReference w:type="default" r:id="rId5"/>
          <w:pgSz w:w="11906" w:h="16838"/>
          <w:pgMar w:top="567" w:right="1134" w:bottom="567" w:left="1134" w:header="720" w:footer="709" w:gutter="0"/>
          <w:cols w:space="720"/>
          <w:docGrid w:linePitch="600" w:charSpace="32768"/>
        </w:sectPr>
      </w:pPr>
    </w:p>
    <w:p w:rsidR="009B1ADF" w:rsidRPr="009B1ADF" w:rsidRDefault="009B1ADF" w:rsidP="009B1ADF">
      <w:pPr>
        <w:spacing w:after="0" w:line="240" w:lineRule="auto"/>
        <w:jc w:val="center"/>
        <w:outlineLvl w:val="1"/>
        <w:rPr>
          <w:rFonts w:ascii="Times New Roman" w:hAnsi="Times New Roman"/>
          <w:b/>
          <w:sz w:val="24"/>
          <w:szCs w:val="24"/>
        </w:rPr>
      </w:pPr>
      <w:r w:rsidRPr="009B1ADF">
        <w:rPr>
          <w:rFonts w:ascii="Times New Roman" w:hAnsi="Times New Roman"/>
          <w:b/>
          <w:sz w:val="24"/>
          <w:szCs w:val="24"/>
        </w:rPr>
        <w:lastRenderedPageBreak/>
        <w:t>Методическое обеспечение программы по классическому танцу «Адажио»</w:t>
      </w:r>
    </w:p>
    <w:p w:rsidR="009B1ADF" w:rsidRPr="009B1ADF" w:rsidRDefault="009B1ADF" w:rsidP="009B1ADF">
      <w:pPr>
        <w:spacing w:after="0" w:line="240" w:lineRule="auto"/>
        <w:jc w:val="center"/>
        <w:outlineLvl w:val="1"/>
        <w:rPr>
          <w:rFonts w:ascii="Times New Roman" w:hAnsi="Times New Roman"/>
          <w:sz w:val="24"/>
          <w:szCs w:val="24"/>
        </w:rPr>
      </w:pPr>
    </w:p>
    <w:tbl>
      <w:tblPr>
        <w:tblW w:w="15882" w:type="dxa"/>
        <w:tblInd w:w="-39" w:type="dxa"/>
        <w:tblLayout w:type="fixed"/>
        <w:tblLook w:val="0000" w:firstRow="0" w:lastRow="0" w:firstColumn="0" w:lastColumn="0" w:noHBand="0" w:noVBand="0"/>
      </w:tblPr>
      <w:tblGrid>
        <w:gridCol w:w="1423"/>
        <w:gridCol w:w="2070"/>
        <w:gridCol w:w="4155"/>
        <w:gridCol w:w="3280"/>
        <w:gridCol w:w="2624"/>
        <w:gridCol w:w="2330"/>
      </w:tblGrid>
      <w:tr w:rsidR="009B1ADF" w:rsidRPr="009B1ADF" w:rsidTr="009B1ADF">
        <w:trPr>
          <w:trHeight w:val="713"/>
        </w:trPr>
        <w:tc>
          <w:tcPr>
            <w:tcW w:w="1423"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b/>
                <w:sz w:val="20"/>
                <w:szCs w:val="20"/>
              </w:rPr>
            </w:pPr>
            <w:r w:rsidRPr="009B1ADF">
              <w:rPr>
                <w:rFonts w:ascii="Times New Roman" w:hAnsi="Times New Roman"/>
                <w:b/>
                <w:sz w:val="20"/>
                <w:szCs w:val="20"/>
              </w:rPr>
              <w:t xml:space="preserve">Раздел или </w:t>
            </w:r>
          </w:p>
          <w:p w:rsidR="009B1ADF" w:rsidRPr="009B1ADF" w:rsidRDefault="009B1ADF" w:rsidP="009B1ADF">
            <w:pPr>
              <w:spacing w:after="0" w:line="240" w:lineRule="auto"/>
              <w:jc w:val="center"/>
              <w:outlineLvl w:val="1"/>
              <w:rPr>
                <w:rFonts w:ascii="Times New Roman" w:hAnsi="Times New Roman"/>
                <w:b/>
                <w:sz w:val="20"/>
                <w:szCs w:val="20"/>
              </w:rPr>
            </w:pPr>
            <w:r w:rsidRPr="009B1ADF">
              <w:rPr>
                <w:rFonts w:ascii="Times New Roman" w:hAnsi="Times New Roman"/>
                <w:b/>
                <w:sz w:val="20"/>
                <w:szCs w:val="20"/>
              </w:rPr>
              <w:t>тема программы</w:t>
            </w:r>
          </w:p>
        </w:tc>
        <w:tc>
          <w:tcPr>
            <w:tcW w:w="207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b/>
                <w:sz w:val="20"/>
                <w:szCs w:val="20"/>
              </w:rPr>
            </w:pPr>
            <w:r w:rsidRPr="009B1ADF">
              <w:rPr>
                <w:rFonts w:ascii="Times New Roman" w:hAnsi="Times New Roman"/>
                <w:b/>
                <w:sz w:val="20"/>
                <w:szCs w:val="20"/>
              </w:rPr>
              <w:t>Форма</w:t>
            </w:r>
          </w:p>
          <w:p w:rsidR="009B1ADF" w:rsidRPr="009B1ADF" w:rsidRDefault="009B1ADF" w:rsidP="009B1ADF">
            <w:pPr>
              <w:spacing w:after="0" w:line="240" w:lineRule="auto"/>
              <w:jc w:val="center"/>
              <w:outlineLvl w:val="1"/>
              <w:rPr>
                <w:rFonts w:ascii="Times New Roman" w:hAnsi="Times New Roman"/>
                <w:b/>
                <w:sz w:val="20"/>
                <w:szCs w:val="20"/>
              </w:rPr>
            </w:pPr>
            <w:r w:rsidRPr="009B1ADF">
              <w:rPr>
                <w:rFonts w:ascii="Times New Roman" w:hAnsi="Times New Roman"/>
                <w:b/>
                <w:sz w:val="20"/>
                <w:szCs w:val="20"/>
              </w:rPr>
              <w:t>занятий</w:t>
            </w:r>
          </w:p>
        </w:tc>
        <w:tc>
          <w:tcPr>
            <w:tcW w:w="4155"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b/>
                <w:sz w:val="20"/>
                <w:szCs w:val="20"/>
              </w:rPr>
            </w:pPr>
            <w:r w:rsidRPr="009B1ADF">
              <w:rPr>
                <w:rFonts w:ascii="Times New Roman" w:hAnsi="Times New Roman"/>
                <w:b/>
                <w:sz w:val="20"/>
                <w:szCs w:val="20"/>
              </w:rPr>
              <w:t>Приёмы, методы организации</w:t>
            </w:r>
          </w:p>
          <w:p w:rsidR="009B1ADF" w:rsidRPr="009B1ADF" w:rsidRDefault="009B1ADF" w:rsidP="009B1ADF">
            <w:pPr>
              <w:spacing w:after="0" w:line="240" w:lineRule="auto"/>
              <w:jc w:val="center"/>
              <w:outlineLvl w:val="1"/>
              <w:rPr>
                <w:rFonts w:ascii="Times New Roman" w:hAnsi="Times New Roman"/>
                <w:b/>
                <w:sz w:val="20"/>
                <w:szCs w:val="20"/>
              </w:rPr>
            </w:pPr>
            <w:r w:rsidRPr="009B1ADF">
              <w:rPr>
                <w:rFonts w:ascii="Times New Roman" w:hAnsi="Times New Roman"/>
                <w:b/>
                <w:sz w:val="20"/>
                <w:szCs w:val="20"/>
              </w:rPr>
              <w:t>Учебно-воспитательного процесса</w:t>
            </w:r>
          </w:p>
        </w:tc>
        <w:tc>
          <w:tcPr>
            <w:tcW w:w="328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b/>
                <w:sz w:val="20"/>
                <w:szCs w:val="20"/>
              </w:rPr>
            </w:pPr>
            <w:r w:rsidRPr="009B1ADF">
              <w:rPr>
                <w:rFonts w:ascii="Times New Roman" w:hAnsi="Times New Roman"/>
                <w:b/>
                <w:sz w:val="20"/>
                <w:szCs w:val="20"/>
              </w:rPr>
              <w:t>Дидактический материал</w:t>
            </w:r>
          </w:p>
        </w:tc>
        <w:tc>
          <w:tcPr>
            <w:tcW w:w="2624"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b/>
                <w:sz w:val="20"/>
                <w:szCs w:val="20"/>
              </w:rPr>
            </w:pPr>
            <w:r w:rsidRPr="009B1ADF">
              <w:rPr>
                <w:rFonts w:ascii="Times New Roman" w:hAnsi="Times New Roman"/>
                <w:b/>
                <w:sz w:val="20"/>
                <w:szCs w:val="20"/>
              </w:rPr>
              <w:t>Техническое</w:t>
            </w:r>
          </w:p>
          <w:p w:rsidR="009B1ADF" w:rsidRPr="009B1ADF" w:rsidRDefault="009B1ADF" w:rsidP="009B1ADF">
            <w:pPr>
              <w:spacing w:after="0" w:line="240" w:lineRule="auto"/>
              <w:jc w:val="center"/>
              <w:outlineLvl w:val="1"/>
              <w:rPr>
                <w:rFonts w:ascii="Times New Roman" w:hAnsi="Times New Roman"/>
                <w:b/>
                <w:sz w:val="20"/>
                <w:szCs w:val="20"/>
              </w:rPr>
            </w:pPr>
            <w:r w:rsidRPr="009B1ADF">
              <w:rPr>
                <w:rFonts w:ascii="Times New Roman" w:hAnsi="Times New Roman"/>
                <w:b/>
                <w:sz w:val="20"/>
                <w:szCs w:val="20"/>
              </w:rPr>
              <w:t>оснащение</w:t>
            </w:r>
          </w:p>
        </w:tc>
        <w:tc>
          <w:tcPr>
            <w:tcW w:w="2330" w:type="dxa"/>
            <w:tcBorders>
              <w:top w:val="single" w:sz="4" w:space="0" w:color="000000"/>
              <w:left w:val="single" w:sz="4" w:space="0" w:color="000000"/>
              <w:bottom w:val="single" w:sz="4" w:space="0" w:color="000000"/>
              <w:right w:val="single" w:sz="4" w:space="0" w:color="000000"/>
            </w:tcBorders>
          </w:tcPr>
          <w:p w:rsidR="009B1ADF" w:rsidRPr="009B1ADF" w:rsidRDefault="009B1ADF" w:rsidP="009B1ADF">
            <w:pPr>
              <w:spacing w:after="0" w:line="240" w:lineRule="auto"/>
              <w:jc w:val="center"/>
              <w:outlineLvl w:val="1"/>
              <w:rPr>
                <w:rFonts w:ascii="Times New Roman" w:hAnsi="Times New Roman"/>
                <w:b/>
                <w:sz w:val="20"/>
                <w:szCs w:val="20"/>
              </w:rPr>
            </w:pPr>
            <w:r w:rsidRPr="009B1ADF">
              <w:rPr>
                <w:rFonts w:ascii="Times New Roman" w:hAnsi="Times New Roman"/>
                <w:b/>
                <w:sz w:val="20"/>
                <w:szCs w:val="20"/>
              </w:rPr>
              <w:t>Форма контроля</w:t>
            </w:r>
          </w:p>
        </w:tc>
      </w:tr>
      <w:tr w:rsidR="009B1ADF" w:rsidRPr="009B1ADF" w:rsidTr="009B1ADF">
        <w:trPr>
          <w:trHeight w:val="730"/>
        </w:trPr>
        <w:tc>
          <w:tcPr>
            <w:tcW w:w="1423"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Вводное занятие</w:t>
            </w:r>
          </w:p>
        </w:tc>
        <w:tc>
          <w:tcPr>
            <w:tcW w:w="207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Групповая, фронтальная</w:t>
            </w:r>
          </w:p>
        </w:tc>
        <w:tc>
          <w:tcPr>
            <w:tcW w:w="4155"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Словесный: рассказ,</w:t>
            </w:r>
          </w:p>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Наглядный: демонстрация видеоматериалов, фотоматериалов</w:t>
            </w:r>
          </w:p>
        </w:tc>
        <w:tc>
          <w:tcPr>
            <w:tcW w:w="328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Подборка иллюстраций, фотоматериалы </w:t>
            </w:r>
          </w:p>
        </w:tc>
        <w:tc>
          <w:tcPr>
            <w:tcW w:w="2624"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Ноутбук, проектор, </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муз. центр</w:t>
            </w:r>
          </w:p>
        </w:tc>
        <w:tc>
          <w:tcPr>
            <w:tcW w:w="2330" w:type="dxa"/>
            <w:tcBorders>
              <w:top w:val="single" w:sz="4" w:space="0" w:color="000000"/>
              <w:left w:val="single" w:sz="4" w:space="0" w:color="000000"/>
              <w:bottom w:val="single" w:sz="4" w:space="0" w:color="000000"/>
              <w:right w:val="single" w:sz="4" w:space="0" w:color="000000"/>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Опрос</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Выполнение заданий</w:t>
            </w:r>
          </w:p>
        </w:tc>
      </w:tr>
      <w:tr w:rsidR="009B1ADF" w:rsidRPr="009B1ADF" w:rsidTr="009B1ADF">
        <w:trPr>
          <w:trHeight w:val="965"/>
        </w:trPr>
        <w:tc>
          <w:tcPr>
            <w:tcW w:w="1423"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Партерный экзерсис</w:t>
            </w:r>
          </w:p>
        </w:tc>
        <w:tc>
          <w:tcPr>
            <w:tcW w:w="207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Групповая, фронтальная</w:t>
            </w:r>
          </w:p>
        </w:tc>
        <w:tc>
          <w:tcPr>
            <w:tcW w:w="4155"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Словесный, наглядный, практический (показ педагогом с пояснениями методики выполнения элементов, образное объяснение и показ, тренинг, музыкальные игры на образ, игры с применением приемов для концентрации внимания, музыкально-ритмические игры)</w:t>
            </w:r>
          </w:p>
        </w:tc>
        <w:tc>
          <w:tcPr>
            <w:tcW w:w="328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видеозаписи, аудиозаписи, фотоальбом коллектива «Эдельвейс» </w:t>
            </w:r>
          </w:p>
          <w:p w:rsidR="009B1ADF" w:rsidRPr="009B1ADF" w:rsidRDefault="009B1ADF" w:rsidP="009B1ADF">
            <w:pPr>
              <w:spacing w:after="0" w:line="240" w:lineRule="auto"/>
              <w:jc w:val="center"/>
              <w:outlineLvl w:val="1"/>
              <w:rPr>
                <w:rFonts w:ascii="Times New Roman" w:hAnsi="Times New Roman"/>
                <w:sz w:val="20"/>
                <w:szCs w:val="20"/>
              </w:rPr>
            </w:pPr>
          </w:p>
        </w:tc>
        <w:tc>
          <w:tcPr>
            <w:tcW w:w="2624"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Музыкальный инструмент,  муз. центр</w:t>
            </w:r>
          </w:p>
        </w:tc>
        <w:tc>
          <w:tcPr>
            <w:tcW w:w="2330" w:type="dxa"/>
            <w:tcBorders>
              <w:top w:val="single" w:sz="4" w:space="0" w:color="000000"/>
              <w:left w:val="single" w:sz="4" w:space="0" w:color="000000"/>
              <w:bottom w:val="single" w:sz="4" w:space="0" w:color="000000"/>
              <w:right w:val="single" w:sz="4" w:space="0" w:color="000000"/>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 Тестирование, технический зачет. Викторина</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Отзыв родителей, зрителей.</w:t>
            </w:r>
          </w:p>
        </w:tc>
      </w:tr>
      <w:tr w:rsidR="009B1ADF" w:rsidRPr="009B1ADF" w:rsidTr="009B1ADF">
        <w:trPr>
          <w:trHeight w:val="1182"/>
        </w:trPr>
        <w:tc>
          <w:tcPr>
            <w:tcW w:w="1423"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Элементы экзерсиса у станка</w:t>
            </w:r>
          </w:p>
        </w:tc>
        <w:tc>
          <w:tcPr>
            <w:tcW w:w="207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Групповая, фронтальная</w:t>
            </w:r>
          </w:p>
        </w:tc>
        <w:tc>
          <w:tcPr>
            <w:tcW w:w="4155"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Словесный, наглядный, практический</w:t>
            </w:r>
          </w:p>
        </w:tc>
        <w:tc>
          <w:tcPr>
            <w:tcW w:w="328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 xml:space="preserve"> видео, музыкальный и наглядный </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материал</w:t>
            </w:r>
          </w:p>
        </w:tc>
        <w:tc>
          <w:tcPr>
            <w:tcW w:w="2624"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Ноутбук, проектор, </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муз. центр</w:t>
            </w:r>
          </w:p>
        </w:tc>
        <w:tc>
          <w:tcPr>
            <w:tcW w:w="2330" w:type="dxa"/>
            <w:tcBorders>
              <w:top w:val="single" w:sz="4" w:space="0" w:color="000000"/>
              <w:left w:val="single" w:sz="4" w:space="0" w:color="000000"/>
              <w:bottom w:val="single" w:sz="4" w:space="0" w:color="000000"/>
              <w:right w:val="single" w:sz="4" w:space="0" w:color="000000"/>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Наблюдение, анализ выполненных элементов.</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Итоговое занятие, Контрольное занятие</w:t>
            </w:r>
          </w:p>
        </w:tc>
      </w:tr>
      <w:tr w:rsidR="009B1ADF" w:rsidRPr="009B1ADF" w:rsidTr="009B1ADF">
        <w:trPr>
          <w:trHeight w:val="1681"/>
        </w:trPr>
        <w:tc>
          <w:tcPr>
            <w:tcW w:w="1423" w:type="dxa"/>
            <w:tcBorders>
              <w:top w:val="single" w:sz="4" w:space="0" w:color="000000"/>
              <w:left w:val="single" w:sz="4" w:space="0" w:color="000000"/>
              <w:bottom w:val="single" w:sz="4" w:space="0" w:color="auto"/>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Экзерсис на середине зала</w:t>
            </w:r>
          </w:p>
        </w:tc>
        <w:tc>
          <w:tcPr>
            <w:tcW w:w="2070" w:type="dxa"/>
            <w:tcBorders>
              <w:top w:val="single" w:sz="4" w:space="0" w:color="000000"/>
              <w:left w:val="single" w:sz="4" w:space="0" w:color="000000"/>
              <w:bottom w:val="single" w:sz="4" w:space="0" w:color="auto"/>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Групповая, фронтальная</w:t>
            </w:r>
          </w:p>
        </w:tc>
        <w:tc>
          <w:tcPr>
            <w:tcW w:w="4155" w:type="dxa"/>
            <w:tcBorders>
              <w:top w:val="single" w:sz="4" w:space="0" w:color="000000"/>
              <w:left w:val="single" w:sz="4" w:space="0" w:color="000000"/>
              <w:bottom w:val="single" w:sz="4" w:space="0" w:color="auto"/>
              <w:right w:val="nil"/>
            </w:tcBorders>
          </w:tcPr>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Словесный: беседа «Классический танец – основа  хореографии»,  объяснение методики исполнения движений</w:t>
            </w:r>
          </w:p>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Наглядный: демонстрация законченной формы движения, исполнение педагогом и Практический: упражнения, коррекция ошибок</w:t>
            </w:r>
          </w:p>
        </w:tc>
        <w:tc>
          <w:tcPr>
            <w:tcW w:w="3280" w:type="dxa"/>
            <w:tcBorders>
              <w:top w:val="single" w:sz="4" w:space="0" w:color="000000"/>
              <w:left w:val="single" w:sz="4" w:space="0" w:color="000000"/>
              <w:bottom w:val="single" w:sz="4" w:space="0" w:color="auto"/>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видео, музыкальный и наглядный </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материал</w:t>
            </w:r>
          </w:p>
        </w:tc>
        <w:tc>
          <w:tcPr>
            <w:tcW w:w="2624" w:type="dxa"/>
            <w:tcBorders>
              <w:top w:val="single" w:sz="4" w:space="0" w:color="000000"/>
              <w:left w:val="single" w:sz="4" w:space="0" w:color="000000"/>
              <w:bottom w:val="single" w:sz="4" w:space="0" w:color="auto"/>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Зал, станок,</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музыкальный центр</w:t>
            </w:r>
          </w:p>
        </w:tc>
        <w:tc>
          <w:tcPr>
            <w:tcW w:w="2330" w:type="dxa"/>
            <w:tcBorders>
              <w:top w:val="single" w:sz="4" w:space="0" w:color="000000"/>
              <w:left w:val="single" w:sz="4" w:space="0" w:color="000000"/>
              <w:bottom w:val="single" w:sz="4" w:space="0" w:color="auto"/>
              <w:right w:val="single" w:sz="4" w:space="0" w:color="000000"/>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Наблюдение, анализ выполненных элементов</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Контрольное занятие</w:t>
            </w:r>
          </w:p>
          <w:p w:rsidR="009B1ADF" w:rsidRPr="009B1ADF" w:rsidRDefault="009B1ADF" w:rsidP="009B1ADF">
            <w:pPr>
              <w:spacing w:after="0" w:line="240" w:lineRule="auto"/>
              <w:jc w:val="center"/>
              <w:outlineLvl w:val="1"/>
              <w:rPr>
                <w:rFonts w:ascii="Times New Roman" w:hAnsi="Times New Roman"/>
                <w:sz w:val="20"/>
                <w:szCs w:val="20"/>
              </w:rPr>
            </w:pPr>
          </w:p>
        </w:tc>
      </w:tr>
      <w:tr w:rsidR="009B1ADF" w:rsidRPr="009B1ADF" w:rsidTr="009B1ADF">
        <w:trPr>
          <w:trHeight w:val="525"/>
        </w:trPr>
        <w:tc>
          <w:tcPr>
            <w:tcW w:w="1423" w:type="dxa"/>
            <w:tcBorders>
              <w:top w:val="single" w:sz="4" w:space="0" w:color="auto"/>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Прыжки (ALLEGRO)</w:t>
            </w:r>
          </w:p>
        </w:tc>
        <w:tc>
          <w:tcPr>
            <w:tcW w:w="2070" w:type="dxa"/>
            <w:tcBorders>
              <w:top w:val="single" w:sz="4" w:space="0" w:color="auto"/>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Групповая, фронтальная</w:t>
            </w:r>
          </w:p>
        </w:tc>
        <w:tc>
          <w:tcPr>
            <w:tcW w:w="4155" w:type="dxa"/>
            <w:tcBorders>
              <w:top w:val="single" w:sz="4" w:space="0" w:color="auto"/>
              <w:left w:val="single" w:sz="4" w:space="0" w:color="000000"/>
              <w:bottom w:val="single" w:sz="4" w:space="0" w:color="000000"/>
              <w:right w:val="nil"/>
            </w:tcBorders>
          </w:tcPr>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Словесный, наглядный, практический</w:t>
            </w:r>
          </w:p>
        </w:tc>
        <w:tc>
          <w:tcPr>
            <w:tcW w:w="3280" w:type="dxa"/>
            <w:tcBorders>
              <w:top w:val="single" w:sz="4" w:space="0" w:color="auto"/>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видео, музыкальный и наглядный </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материал</w:t>
            </w:r>
          </w:p>
        </w:tc>
        <w:tc>
          <w:tcPr>
            <w:tcW w:w="2624" w:type="dxa"/>
            <w:tcBorders>
              <w:top w:val="single" w:sz="4" w:space="0" w:color="auto"/>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Ноутбук, проектор, </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муз. центр</w:t>
            </w:r>
          </w:p>
        </w:tc>
        <w:tc>
          <w:tcPr>
            <w:tcW w:w="2330" w:type="dxa"/>
            <w:tcBorders>
              <w:top w:val="single" w:sz="4" w:space="0" w:color="auto"/>
              <w:left w:val="single" w:sz="4" w:space="0" w:color="000000"/>
              <w:bottom w:val="single" w:sz="4" w:space="0" w:color="000000"/>
              <w:right w:val="single" w:sz="4" w:space="0" w:color="000000"/>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Наблюдение, анализ выполненных элементов</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Контрольное занятие</w:t>
            </w:r>
          </w:p>
        </w:tc>
      </w:tr>
      <w:tr w:rsidR="009B1ADF" w:rsidRPr="009B1ADF" w:rsidTr="009B1ADF">
        <w:trPr>
          <w:trHeight w:val="1665"/>
        </w:trPr>
        <w:tc>
          <w:tcPr>
            <w:tcW w:w="1423"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Упражнения на пуантах</w:t>
            </w:r>
          </w:p>
        </w:tc>
        <w:tc>
          <w:tcPr>
            <w:tcW w:w="207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Групповая, фронтальная</w:t>
            </w:r>
          </w:p>
        </w:tc>
        <w:tc>
          <w:tcPr>
            <w:tcW w:w="4155"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Словесный: беседа «Классический танец – основа  хореографии»,  объяснение методики исполнения движений</w:t>
            </w:r>
          </w:p>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Наглядный: демонстрация законченной формы движения, исполнение педагогом и Практический: упражнения, коррекция ошибок</w:t>
            </w:r>
          </w:p>
        </w:tc>
        <w:tc>
          <w:tcPr>
            <w:tcW w:w="328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видео, музыкальный и наглядный </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материал</w:t>
            </w:r>
          </w:p>
        </w:tc>
        <w:tc>
          <w:tcPr>
            <w:tcW w:w="2624"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Зал, станок,</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музыкальный центр</w:t>
            </w:r>
          </w:p>
        </w:tc>
        <w:tc>
          <w:tcPr>
            <w:tcW w:w="2330" w:type="dxa"/>
            <w:tcBorders>
              <w:top w:val="single" w:sz="4" w:space="0" w:color="000000"/>
              <w:left w:val="single" w:sz="4" w:space="0" w:color="000000"/>
              <w:bottom w:val="single" w:sz="4" w:space="0" w:color="000000"/>
              <w:right w:val="single" w:sz="4" w:space="0" w:color="000000"/>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Наблюдение, анализ выполненных элементов</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Контрольное занятие</w:t>
            </w:r>
          </w:p>
        </w:tc>
      </w:tr>
      <w:tr w:rsidR="009B1ADF" w:rsidRPr="009B1ADF" w:rsidTr="009B1ADF">
        <w:trPr>
          <w:trHeight w:val="900"/>
        </w:trPr>
        <w:tc>
          <w:tcPr>
            <w:tcW w:w="1423"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Изучение танцевального репертуара, постановочная работа</w:t>
            </w:r>
          </w:p>
        </w:tc>
        <w:tc>
          <w:tcPr>
            <w:tcW w:w="207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Фронтальная, индивидуальная, групповая.</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Репетиции, концерты, конкурсы, </w:t>
            </w:r>
            <w:r w:rsidRPr="009B1ADF">
              <w:rPr>
                <w:rFonts w:ascii="Times New Roman" w:hAnsi="Times New Roman"/>
                <w:sz w:val="20"/>
                <w:szCs w:val="20"/>
              </w:rPr>
              <w:lastRenderedPageBreak/>
              <w:t>фестивали, праздники.</w:t>
            </w:r>
          </w:p>
        </w:tc>
        <w:tc>
          <w:tcPr>
            <w:tcW w:w="4155"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lastRenderedPageBreak/>
              <w:t>Словесный: рассказ о концертном номере, объяснение техники выполнения</w:t>
            </w:r>
          </w:p>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Наглядный: показ видеоматериалов, образный показ хореографического текста номера</w:t>
            </w:r>
          </w:p>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lastRenderedPageBreak/>
              <w:t>Практический: прослушивание музыкального произведения, тренинг</w:t>
            </w:r>
          </w:p>
        </w:tc>
        <w:tc>
          <w:tcPr>
            <w:tcW w:w="328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lastRenderedPageBreak/>
              <w:t>Аудиоматериал</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Видеоматериал</w:t>
            </w:r>
          </w:p>
        </w:tc>
        <w:tc>
          <w:tcPr>
            <w:tcW w:w="2624"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Музыкальный инструмент, муз. центр, диски С</w:t>
            </w:r>
            <w:r w:rsidRPr="009B1ADF">
              <w:rPr>
                <w:rFonts w:ascii="Times New Roman" w:hAnsi="Times New Roman"/>
                <w:sz w:val="20"/>
                <w:szCs w:val="20"/>
                <w:lang w:val="en-US"/>
              </w:rPr>
              <w:t>D</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Реквизит к хореографическим номерам</w:t>
            </w:r>
          </w:p>
        </w:tc>
        <w:tc>
          <w:tcPr>
            <w:tcW w:w="2330" w:type="dxa"/>
            <w:tcBorders>
              <w:top w:val="single" w:sz="4" w:space="0" w:color="000000"/>
              <w:left w:val="single" w:sz="4" w:space="0" w:color="000000"/>
              <w:bottom w:val="single" w:sz="4" w:space="0" w:color="000000"/>
              <w:right w:val="single" w:sz="4" w:space="0" w:color="000000"/>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Оценка исполнения сверстниками, педагогами, жюри, зрителями.</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Коллективный анализ выступления</w:t>
            </w:r>
          </w:p>
        </w:tc>
      </w:tr>
      <w:tr w:rsidR="009B1ADF" w:rsidRPr="009B1ADF" w:rsidTr="009B1ADF">
        <w:trPr>
          <w:trHeight w:val="556"/>
        </w:trPr>
        <w:tc>
          <w:tcPr>
            <w:tcW w:w="1423"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color w:val="000000"/>
                <w:sz w:val="20"/>
                <w:szCs w:val="20"/>
              </w:rPr>
              <w:lastRenderedPageBreak/>
              <w:t>Контрольные и итоговые занятия</w:t>
            </w:r>
          </w:p>
        </w:tc>
        <w:tc>
          <w:tcPr>
            <w:tcW w:w="207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Фронтальная, коллективная</w:t>
            </w:r>
          </w:p>
          <w:p w:rsidR="009B1ADF" w:rsidRPr="009B1ADF" w:rsidRDefault="009B1ADF" w:rsidP="009B1ADF">
            <w:pPr>
              <w:spacing w:after="0" w:line="240" w:lineRule="auto"/>
              <w:jc w:val="center"/>
              <w:outlineLvl w:val="1"/>
              <w:rPr>
                <w:rFonts w:ascii="Times New Roman" w:hAnsi="Times New Roman"/>
                <w:sz w:val="20"/>
                <w:szCs w:val="20"/>
              </w:rPr>
            </w:pPr>
          </w:p>
        </w:tc>
        <w:tc>
          <w:tcPr>
            <w:tcW w:w="4155"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outlineLvl w:val="1"/>
              <w:rPr>
                <w:rFonts w:ascii="Times New Roman" w:hAnsi="Times New Roman"/>
                <w:sz w:val="20"/>
                <w:szCs w:val="20"/>
              </w:rPr>
            </w:pPr>
            <w:r w:rsidRPr="009B1ADF">
              <w:rPr>
                <w:rFonts w:ascii="Times New Roman" w:hAnsi="Times New Roman"/>
                <w:sz w:val="20"/>
                <w:szCs w:val="20"/>
              </w:rPr>
              <w:t>Словесный, практический.</w:t>
            </w:r>
          </w:p>
        </w:tc>
        <w:tc>
          <w:tcPr>
            <w:tcW w:w="3280"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Аудиоматериал, видеозаписи выступлений коллектива</w:t>
            </w:r>
          </w:p>
        </w:tc>
        <w:tc>
          <w:tcPr>
            <w:tcW w:w="2624" w:type="dxa"/>
            <w:tcBorders>
              <w:top w:val="single" w:sz="4" w:space="0" w:color="000000"/>
              <w:left w:val="single" w:sz="4" w:space="0" w:color="000000"/>
              <w:bottom w:val="single" w:sz="4" w:space="0" w:color="000000"/>
              <w:right w:val="nil"/>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Балетная обувь, реквизит (мячи, скакалки)</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 xml:space="preserve">Муз. </w:t>
            </w:r>
            <w:proofErr w:type="spellStart"/>
            <w:r w:rsidRPr="009B1ADF">
              <w:rPr>
                <w:rFonts w:ascii="Times New Roman" w:hAnsi="Times New Roman"/>
                <w:sz w:val="20"/>
                <w:szCs w:val="20"/>
              </w:rPr>
              <w:t>инстр</w:t>
            </w:r>
            <w:proofErr w:type="spellEnd"/>
            <w:r w:rsidRPr="009B1ADF">
              <w:rPr>
                <w:rFonts w:ascii="Times New Roman" w:hAnsi="Times New Roman"/>
                <w:sz w:val="20"/>
                <w:szCs w:val="20"/>
              </w:rPr>
              <w:t>.</w:t>
            </w:r>
          </w:p>
        </w:tc>
        <w:tc>
          <w:tcPr>
            <w:tcW w:w="2330" w:type="dxa"/>
            <w:tcBorders>
              <w:top w:val="single" w:sz="4" w:space="0" w:color="000000"/>
              <w:left w:val="single" w:sz="4" w:space="0" w:color="000000"/>
              <w:bottom w:val="single" w:sz="4" w:space="0" w:color="000000"/>
              <w:right w:val="single" w:sz="4" w:space="0" w:color="000000"/>
            </w:tcBorders>
          </w:tcPr>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Оценка исполнения  педагогами, зрителями</w:t>
            </w:r>
          </w:p>
          <w:p w:rsidR="009B1ADF" w:rsidRPr="009B1ADF" w:rsidRDefault="009B1ADF" w:rsidP="009B1ADF">
            <w:pPr>
              <w:spacing w:after="0" w:line="240" w:lineRule="auto"/>
              <w:jc w:val="center"/>
              <w:outlineLvl w:val="1"/>
              <w:rPr>
                <w:rFonts w:ascii="Times New Roman" w:hAnsi="Times New Roman"/>
                <w:sz w:val="20"/>
                <w:szCs w:val="20"/>
              </w:rPr>
            </w:pPr>
            <w:r w:rsidRPr="009B1ADF">
              <w:rPr>
                <w:rFonts w:ascii="Times New Roman" w:hAnsi="Times New Roman"/>
                <w:sz w:val="20"/>
                <w:szCs w:val="20"/>
              </w:rPr>
              <w:t>Коллективный анализ выступления</w:t>
            </w:r>
          </w:p>
        </w:tc>
      </w:tr>
    </w:tbl>
    <w:p w:rsidR="009B1ADF" w:rsidRPr="009B1ADF" w:rsidRDefault="009B1ADF" w:rsidP="009B1ADF">
      <w:pPr>
        <w:spacing w:after="0" w:line="240" w:lineRule="auto"/>
        <w:rPr>
          <w:rFonts w:ascii="Times New Roman" w:hAnsi="Times New Roman"/>
          <w:sz w:val="24"/>
          <w:szCs w:val="24"/>
        </w:rPr>
        <w:sectPr w:rsidR="009B1ADF" w:rsidRPr="009B1ADF" w:rsidSect="009B1ADF">
          <w:pgSz w:w="16838" w:h="11906" w:orient="landscape"/>
          <w:pgMar w:top="567" w:right="567" w:bottom="567" w:left="567" w:header="720" w:footer="709" w:gutter="0"/>
          <w:cols w:space="720"/>
          <w:docGrid w:linePitch="600" w:charSpace="32768"/>
        </w:sectPr>
      </w:pPr>
    </w:p>
    <w:p w:rsidR="009B1ADF" w:rsidRPr="009B1ADF" w:rsidRDefault="009B1ADF" w:rsidP="009B1ADF">
      <w:pPr>
        <w:spacing w:after="0" w:line="240" w:lineRule="auto"/>
        <w:jc w:val="center"/>
        <w:rPr>
          <w:rFonts w:ascii="Times New Roman" w:hAnsi="Times New Roman"/>
          <w:b/>
          <w:sz w:val="24"/>
          <w:szCs w:val="24"/>
        </w:rPr>
      </w:pPr>
      <w:r w:rsidRPr="009B1ADF">
        <w:rPr>
          <w:rFonts w:ascii="Times New Roman" w:hAnsi="Times New Roman"/>
          <w:b/>
          <w:sz w:val="24"/>
          <w:szCs w:val="24"/>
        </w:rPr>
        <w:lastRenderedPageBreak/>
        <w:t>ОЦЕНОЧНЫЕ МАТЕРИАЛЫ</w:t>
      </w:r>
    </w:p>
    <w:p w:rsidR="009B1ADF" w:rsidRPr="009B1ADF" w:rsidRDefault="009B1ADF" w:rsidP="009B1ADF">
      <w:pPr>
        <w:spacing w:after="0" w:line="240" w:lineRule="auto"/>
        <w:jc w:val="center"/>
        <w:rPr>
          <w:rFonts w:ascii="Times New Roman" w:hAnsi="Times New Roman"/>
          <w:b/>
          <w:sz w:val="24"/>
          <w:szCs w:val="24"/>
        </w:rPr>
      </w:pPr>
    </w:p>
    <w:p w:rsidR="009B1ADF" w:rsidRPr="009B1ADF" w:rsidRDefault="009B1ADF" w:rsidP="009B1ADF">
      <w:pPr>
        <w:spacing w:after="0" w:line="240" w:lineRule="auto"/>
        <w:jc w:val="both"/>
        <w:rPr>
          <w:rFonts w:ascii="Times New Roman" w:hAnsi="Times New Roman"/>
          <w:sz w:val="24"/>
          <w:szCs w:val="24"/>
        </w:rPr>
      </w:pPr>
      <w:r w:rsidRPr="009B1ADF">
        <w:rPr>
          <w:rFonts w:ascii="Times New Roman" w:hAnsi="Times New Roman"/>
          <w:sz w:val="24"/>
          <w:szCs w:val="24"/>
        </w:rPr>
        <w:t>Оценка результатов реализации программы является составной частью содержания учебного предмета и включает в себя начальную диагностику, текущий, промежуточный и итоговый контроль.</w:t>
      </w:r>
    </w:p>
    <w:p w:rsidR="009B1ADF" w:rsidRPr="009B1ADF" w:rsidRDefault="009B1ADF" w:rsidP="009B1ADF">
      <w:pPr>
        <w:spacing w:after="0" w:line="240" w:lineRule="auto"/>
        <w:rPr>
          <w:rFonts w:ascii="Times New Roman" w:hAnsi="Times New Roman"/>
          <w:sz w:val="24"/>
          <w:szCs w:val="24"/>
        </w:rPr>
      </w:pPr>
    </w:p>
    <w:p w:rsidR="009B1ADF" w:rsidRPr="009B1ADF" w:rsidRDefault="009B1ADF" w:rsidP="009B1ADF">
      <w:pPr>
        <w:spacing w:after="0" w:line="240" w:lineRule="auto"/>
        <w:jc w:val="both"/>
        <w:rPr>
          <w:rFonts w:ascii="Times New Roman" w:hAnsi="Times New Roman"/>
          <w:sz w:val="24"/>
          <w:szCs w:val="24"/>
        </w:rPr>
      </w:pPr>
      <w:r w:rsidRPr="009B1ADF">
        <w:rPr>
          <w:rFonts w:ascii="Times New Roman" w:hAnsi="Times New Roman"/>
          <w:b/>
          <w:sz w:val="24"/>
          <w:szCs w:val="24"/>
        </w:rPr>
        <w:t>Начальная диагностика</w:t>
      </w:r>
      <w:r w:rsidRPr="009B1ADF">
        <w:rPr>
          <w:rFonts w:ascii="Times New Roman" w:hAnsi="Times New Roman"/>
          <w:sz w:val="24"/>
          <w:szCs w:val="24"/>
        </w:rPr>
        <w:t xml:space="preserve"> проводится индивидуально с каждым ребенком при приеме в коллектив.</w:t>
      </w:r>
    </w:p>
    <w:p w:rsidR="009B1ADF" w:rsidRPr="009B1ADF" w:rsidRDefault="009B1ADF" w:rsidP="009B1ADF">
      <w:pPr>
        <w:spacing w:after="0" w:line="240" w:lineRule="auto"/>
        <w:rPr>
          <w:rFonts w:ascii="Times New Roman" w:hAnsi="Times New Roman"/>
          <w:sz w:val="24"/>
          <w:szCs w:val="24"/>
        </w:rPr>
      </w:pPr>
    </w:p>
    <w:tbl>
      <w:tblPr>
        <w:tblW w:w="10773" w:type="dxa"/>
        <w:tblCellSpacing w:w="0" w:type="dxa"/>
        <w:tblInd w:w="-437" w:type="dxa"/>
        <w:tblLook w:val="00A0" w:firstRow="1" w:lastRow="0" w:firstColumn="1" w:lastColumn="0" w:noHBand="0" w:noVBand="0"/>
      </w:tblPr>
      <w:tblGrid>
        <w:gridCol w:w="3528"/>
        <w:gridCol w:w="3322"/>
        <w:gridCol w:w="3923"/>
      </w:tblGrid>
      <w:tr w:rsidR="009B1ADF" w:rsidRPr="009B1ADF" w:rsidTr="009B1ADF">
        <w:trPr>
          <w:tblCellSpacing w:w="0" w:type="dxa"/>
        </w:trPr>
        <w:tc>
          <w:tcPr>
            <w:tcW w:w="3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sz w:val="24"/>
                <w:szCs w:val="24"/>
              </w:rPr>
              <w:t>Начальный уровень</w:t>
            </w:r>
          </w:p>
        </w:tc>
        <w:tc>
          <w:tcPr>
            <w:tcW w:w="33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sz w:val="24"/>
                <w:szCs w:val="24"/>
              </w:rPr>
              <w:t>Средний уровень</w:t>
            </w:r>
          </w:p>
        </w:tc>
        <w:tc>
          <w:tcPr>
            <w:tcW w:w="39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sz w:val="24"/>
                <w:szCs w:val="24"/>
              </w:rPr>
              <w:t>Высокий уровень</w:t>
            </w:r>
          </w:p>
        </w:tc>
      </w:tr>
      <w:tr w:rsidR="009B1ADF" w:rsidRPr="009B1ADF" w:rsidTr="009B1ADF">
        <w:trPr>
          <w:tblCellSpacing w:w="0" w:type="dxa"/>
        </w:trPr>
        <w:tc>
          <w:tcPr>
            <w:tcW w:w="10773"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b/>
                <w:bCs/>
                <w:i/>
                <w:iCs/>
                <w:sz w:val="24"/>
                <w:szCs w:val="24"/>
              </w:rPr>
              <w:t>Чувство ритма</w:t>
            </w:r>
            <w:r w:rsidRPr="009B1ADF">
              <w:rPr>
                <w:rFonts w:ascii="Times New Roman" w:hAnsi="Times New Roman"/>
                <w:sz w:val="24"/>
                <w:szCs w:val="24"/>
              </w:rPr>
              <w:t xml:space="preserve"> </w:t>
            </w:r>
          </w:p>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i/>
                <w:iCs/>
                <w:sz w:val="24"/>
                <w:szCs w:val="24"/>
              </w:rPr>
              <w:t>(способность воспроизвести прослушанный музыкальный ритм)</w:t>
            </w:r>
          </w:p>
        </w:tc>
      </w:tr>
      <w:tr w:rsidR="009B1ADF" w:rsidRPr="009B1ADF" w:rsidTr="009B1ADF">
        <w:trPr>
          <w:tblCellSpacing w:w="0" w:type="dxa"/>
        </w:trPr>
        <w:tc>
          <w:tcPr>
            <w:tcW w:w="3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b/>
                <w:color w:val="FF0000"/>
                <w:sz w:val="24"/>
                <w:szCs w:val="24"/>
              </w:rPr>
            </w:pPr>
            <w:r w:rsidRPr="009B1ADF">
              <w:rPr>
                <w:rFonts w:ascii="Times New Roman" w:hAnsi="Times New Roman"/>
                <w:sz w:val="24"/>
                <w:szCs w:val="24"/>
              </w:rPr>
              <w:t>ребенок  не может воспроизвести ритм</w:t>
            </w:r>
          </w:p>
        </w:tc>
        <w:tc>
          <w:tcPr>
            <w:tcW w:w="33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sz w:val="24"/>
                <w:szCs w:val="24"/>
              </w:rPr>
              <w:t>ребенок допускает некоторые ошибки при воспроизведении</w:t>
            </w:r>
          </w:p>
        </w:tc>
        <w:tc>
          <w:tcPr>
            <w:tcW w:w="39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sz w:val="24"/>
                <w:szCs w:val="24"/>
              </w:rPr>
              <w:t>ребенок полностью воспроизводит предложенный педагогом музыкальный ритм (простукивание, хлопки, музыка)</w:t>
            </w:r>
          </w:p>
        </w:tc>
      </w:tr>
      <w:tr w:rsidR="009B1ADF" w:rsidRPr="009B1ADF" w:rsidTr="009B1ADF">
        <w:trPr>
          <w:tblCellSpacing w:w="0" w:type="dxa"/>
        </w:trPr>
        <w:tc>
          <w:tcPr>
            <w:tcW w:w="10773"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proofErr w:type="spellStart"/>
            <w:r w:rsidRPr="009B1ADF">
              <w:rPr>
                <w:rFonts w:ascii="Times New Roman" w:hAnsi="Times New Roman"/>
                <w:b/>
                <w:bCs/>
                <w:i/>
                <w:iCs/>
                <w:sz w:val="24"/>
                <w:szCs w:val="24"/>
              </w:rPr>
              <w:t>Выворотность</w:t>
            </w:r>
            <w:proofErr w:type="spellEnd"/>
            <w:r w:rsidRPr="009B1ADF">
              <w:rPr>
                <w:rFonts w:ascii="Times New Roman" w:hAnsi="Times New Roman"/>
                <w:b/>
                <w:bCs/>
                <w:i/>
                <w:iCs/>
                <w:sz w:val="24"/>
                <w:szCs w:val="24"/>
              </w:rPr>
              <w:t xml:space="preserve"> ног</w:t>
            </w:r>
          </w:p>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i/>
                <w:iCs/>
                <w:sz w:val="24"/>
                <w:szCs w:val="24"/>
              </w:rPr>
              <w:t>(способность развернуть ноги (бедра, колени, голени и стопы) в положение «присед, ноги врозь вне»)</w:t>
            </w:r>
          </w:p>
        </w:tc>
      </w:tr>
      <w:tr w:rsidR="009B1ADF" w:rsidRPr="009B1ADF" w:rsidTr="009B1ADF">
        <w:trPr>
          <w:tblCellSpacing w:w="0" w:type="dxa"/>
        </w:trPr>
        <w:tc>
          <w:tcPr>
            <w:tcW w:w="3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ребенок не может поставить ноги в 1-ю позицию и выполнить это упражнение</w:t>
            </w:r>
          </w:p>
          <w:p w:rsidR="009B1ADF" w:rsidRPr="009B1ADF" w:rsidRDefault="009B1ADF" w:rsidP="009B1ADF">
            <w:pPr>
              <w:spacing w:after="0" w:line="240" w:lineRule="auto"/>
              <w:jc w:val="center"/>
              <w:rPr>
                <w:rFonts w:ascii="Times New Roman" w:hAnsi="Times New Roman"/>
                <w:sz w:val="24"/>
                <w:szCs w:val="24"/>
              </w:rPr>
            </w:pPr>
          </w:p>
        </w:tc>
        <w:tc>
          <w:tcPr>
            <w:tcW w:w="33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ребенку сложно поставить ноги в 1-ю позицию, в положении глубокого приседа колени широко не раскрываются, а направлены вперед</w:t>
            </w:r>
          </w:p>
        </w:tc>
        <w:tc>
          <w:tcPr>
            <w:tcW w:w="39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 xml:space="preserve">в положении 1-й позиции ребенок выполняет глубокий присед, отрывая постепенно пятки, колени направляются в стороны по открытой линии </w:t>
            </w:r>
            <w:r w:rsidRPr="009B1ADF">
              <w:rPr>
                <w:rFonts w:ascii="Times New Roman" w:hAnsi="Times New Roman"/>
                <w:color w:val="000000"/>
                <w:sz w:val="24"/>
                <w:szCs w:val="24"/>
              </w:rPr>
              <w:t>плеч,</w:t>
            </w:r>
            <w:r w:rsidRPr="009B1ADF">
              <w:rPr>
                <w:rFonts w:ascii="Times New Roman" w:hAnsi="Times New Roman"/>
                <w:sz w:val="24"/>
                <w:szCs w:val="24"/>
              </w:rPr>
              <w:t xml:space="preserve"> а тазобедренная часть и бедра образуют прямую линию</w:t>
            </w:r>
          </w:p>
        </w:tc>
      </w:tr>
      <w:tr w:rsidR="009B1ADF" w:rsidRPr="009B1ADF" w:rsidTr="009B1ADF">
        <w:trPr>
          <w:tblCellSpacing w:w="0" w:type="dxa"/>
        </w:trPr>
        <w:tc>
          <w:tcPr>
            <w:tcW w:w="10773"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b/>
                <w:bCs/>
                <w:i/>
                <w:iCs/>
                <w:sz w:val="24"/>
                <w:szCs w:val="24"/>
              </w:rPr>
              <w:t>Высокий подъем стопы</w:t>
            </w:r>
            <w:r w:rsidRPr="009B1ADF">
              <w:rPr>
                <w:rFonts w:ascii="Times New Roman" w:hAnsi="Times New Roman"/>
                <w:sz w:val="24"/>
                <w:szCs w:val="24"/>
              </w:rPr>
              <w:t xml:space="preserve"> </w:t>
            </w:r>
          </w:p>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i/>
                <w:iCs/>
                <w:sz w:val="24"/>
                <w:szCs w:val="24"/>
              </w:rPr>
              <w:t xml:space="preserve">(способность осуществить изгиб стопы вместе с пальцами, </w:t>
            </w:r>
          </w:p>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i/>
                <w:iCs/>
                <w:sz w:val="24"/>
                <w:szCs w:val="24"/>
              </w:rPr>
              <w:t xml:space="preserve">чтобы в профиль просматривалась </w:t>
            </w:r>
            <w:proofErr w:type="spellStart"/>
            <w:r w:rsidRPr="009B1ADF">
              <w:rPr>
                <w:rFonts w:ascii="Times New Roman" w:hAnsi="Times New Roman"/>
                <w:i/>
                <w:iCs/>
                <w:sz w:val="24"/>
                <w:szCs w:val="24"/>
              </w:rPr>
              <w:t>месяцеобразная</w:t>
            </w:r>
            <w:proofErr w:type="spellEnd"/>
            <w:r w:rsidRPr="009B1ADF">
              <w:rPr>
                <w:rFonts w:ascii="Times New Roman" w:hAnsi="Times New Roman"/>
                <w:i/>
                <w:iCs/>
                <w:sz w:val="24"/>
                <w:szCs w:val="24"/>
              </w:rPr>
              <w:t xml:space="preserve"> форма)</w:t>
            </w:r>
          </w:p>
        </w:tc>
      </w:tr>
      <w:tr w:rsidR="009B1ADF" w:rsidRPr="009B1ADF" w:rsidTr="009B1ADF">
        <w:trPr>
          <w:tblCellSpacing w:w="0" w:type="dxa"/>
        </w:trPr>
        <w:tc>
          <w:tcPr>
            <w:tcW w:w="685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sz w:val="24"/>
                <w:szCs w:val="24"/>
              </w:rPr>
              <w:t>высокий подъем либо есть, либо его нет, это заложено природой</w:t>
            </w:r>
          </w:p>
        </w:tc>
        <w:tc>
          <w:tcPr>
            <w:tcW w:w="39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 xml:space="preserve">ребенок с помощью педагога изгибает стопу вместе с пальцами в </w:t>
            </w:r>
            <w:proofErr w:type="spellStart"/>
            <w:r w:rsidRPr="009B1ADF">
              <w:rPr>
                <w:rFonts w:ascii="Times New Roman" w:hAnsi="Times New Roman"/>
                <w:sz w:val="24"/>
                <w:szCs w:val="24"/>
              </w:rPr>
              <w:t>месяцеобразную</w:t>
            </w:r>
            <w:proofErr w:type="spellEnd"/>
            <w:r w:rsidRPr="009B1ADF">
              <w:rPr>
                <w:rFonts w:ascii="Times New Roman" w:hAnsi="Times New Roman"/>
                <w:sz w:val="24"/>
                <w:szCs w:val="24"/>
              </w:rPr>
              <w:t xml:space="preserve"> форму</w:t>
            </w:r>
          </w:p>
        </w:tc>
      </w:tr>
      <w:tr w:rsidR="009B1ADF" w:rsidRPr="009B1ADF" w:rsidTr="009B1ADF">
        <w:trPr>
          <w:tblCellSpacing w:w="0" w:type="dxa"/>
        </w:trPr>
        <w:tc>
          <w:tcPr>
            <w:tcW w:w="10773"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b/>
                <w:bCs/>
                <w:i/>
                <w:iCs/>
                <w:sz w:val="24"/>
                <w:szCs w:val="24"/>
              </w:rPr>
              <w:t>Танцевальный шаг</w:t>
            </w:r>
            <w:r w:rsidRPr="009B1ADF">
              <w:rPr>
                <w:rFonts w:ascii="Times New Roman" w:hAnsi="Times New Roman"/>
                <w:sz w:val="24"/>
                <w:szCs w:val="24"/>
              </w:rPr>
              <w:t xml:space="preserve"> </w:t>
            </w:r>
          </w:p>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i/>
                <w:iCs/>
                <w:sz w:val="24"/>
                <w:szCs w:val="24"/>
              </w:rPr>
              <w:t xml:space="preserve">(способность из 1-й позиции ног в выворотном положении при помощи педагога </w:t>
            </w:r>
            <w:r w:rsidRPr="009B1ADF">
              <w:rPr>
                <w:rFonts w:ascii="Times New Roman" w:hAnsi="Times New Roman"/>
                <w:i/>
                <w:iCs/>
                <w:sz w:val="24"/>
                <w:szCs w:val="24"/>
              </w:rPr>
              <w:br/>
              <w:t>поднять ногу на максимальную высоту вперед, в сторону, назад)</w:t>
            </w:r>
          </w:p>
        </w:tc>
      </w:tr>
      <w:tr w:rsidR="009B1ADF" w:rsidRPr="009B1ADF" w:rsidTr="009B1ADF">
        <w:trPr>
          <w:tblCellSpacing w:w="0" w:type="dxa"/>
        </w:trPr>
        <w:tc>
          <w:tcPr>
            <w:tcW w:w="3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 xml:space="preserve">ребенок с помощью педагога поднимает ногу </w:t>
            </w:r>
            <w:r w:rsidRPr="009B1ADF">
              <w:rPr>
                <w:rFonts w:ascii="Times New Roman" w:hAnsi="Times New Roman"/>
                <w:sz w:val="24"/>
                <w:szCs w:val="24"/>
              </w:rPr>
              <w:br/>
              <w:t>не более чем на 90º</w:t>
            </w:r>
          </w:p>
          <w:p w:rsidR="009B1ADF" w:rsidRPr="009B1ADF" w:rsidRDefault="009B1ADF" w:rsidP="009B1ADF">
            <w:pPr>
              <w:spacing w:after="0" w:line="240" w:lineRule="auto"/>
              <w:jc w:val="center"/>
              <w:rPr>
                <w:rFonts w:ascii="Times New Roman" w:hAnsi="Times New Roman"/>
                <w:sz w:val="24"/>
                <w:szCs w:val="24"/>
              </w:rPr>
            </w:pPr>
          </w:p>
        </w:tc>
        <w:tc>
          <w:tcPr>
            <w:tcW w:w="33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ребенок с помощью педагога может поднять ногу на 90º - 160º; коленный сустав не выпрямлен, подъем не натянут; спина неровная</w:t>
            </w:r>
          </w:p>
        </w:tc>
        <w:tc>
          <w:tcPr>
            <w:tcW w:w="39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при помощи педагога ребенок поднимает ногу на 160º-180º с выпрямленным коленным суставом, вытянутым подъемом; спина при этом ровная</w:t>
            </w:r>
          </w:p>
        </w:tc>
      </w:tr>
      <w:tr w:rsidR="009B1ADF" w:rsidRPr="009B1ADF" w:rsidTr="009B1ADF">
        <w:trPr>
          <w:tblCellSpacing w:w="0" w:type="dxa"/>
        </w:trPr>
        <w:tc>
          <w:tcPr>
            <w:tcW w:w="10773"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b/>
                <w:bCs/>
                <w:i/>
                <w:iCs/>
                <w:sz w:val="24"/>
                <w:szCs w:val="24"/>
              </w:rPr>
              <w:t>Активная гибкость</w:t>
            </w:r>
            <w:r w:rsidRPr="009B1ADF">
              <w:rPr>
                <w:rFonts w:ascii="Times New Roman" w:hAnsi="Times New Roman"/>
                <w:sz w:val="24"/>
                <w:szCs w:val="24"/>
              </w:rPr>
              <w:t xml:space="preserve"> </w:t>
            </w:r>
          </w:p>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i/>
                <w:iCs/>
                <w:sz w:val="24"/>
                <w:szCs w:val="24"/>
              </w:rPr>
              <w:t>(величина наклона назад и вперед)</w:t>
            </w:r>
          </w:p>
        </w:tc>
      </w:tr>
      <w:tr w:rsidR="009B1ADF" w:rsidRPr="009B1ADF" w:rsidTr="009B1ADF">
        <w:trPr>
          <w:tblCellSpacing w:w="0" w:type="dxa"/>
        </w:trPr>
        <w:tc>
          <w:tcPr>
            <w:tcW w:w="3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ребенку сложно выполнить эти упражнения даже с помощью педагога</w:t>
            </w:r>
          </w:p>
          <w:p w:rsidR="009B1ADF" w:rsidRPr="009B1ADF" w:rsidRDefault="009B1ADF" w:rsidP="009B1ADF">
            <w:pPr>
              <w:spacing w:after="0" w:line="240" w:lineRule="auto"/>
              <w:jc w:val="center"/>
              <w:rPr>
                <w:rFonts w:ascii="Times New Roman" w:hAnsi="Times New Roman"/>
                <w:sz w:val="24"/>
                <w:szCs w:val="24"/>
              </w:rPr>
            </w:pPr>
          </w:p>
        </w:tc>
        <w:tc>
          <w:tcPr>
            <w:tcW w:w="33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при наклоне вперед ребенок достает головой колени, обхватывает руками щиколотки ног, но при этом ноги в коленных суставах согнуты; упражнение «рыбка» ребенок выполняет с помощью педагога</w:t>
            </w:r>
          </w:p>
        </w:tc>
        <w:tc>
          <w:tcPr>
            <w:tcW w:w="39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из положения стоя, ноги вытянуты, стопы сомкнуты, ребенок наклоняется вперед, достает головой колени и обхватывает руками щиколотки ног; из положения лежа на животе ребенок удерживает положение прогнувшись лежа на животе, достает пальцами ног макушку головы (упражнение «рыбка»)</w:t>
            </w:r>
          </w:p>
        </w:tc>
      </w:tr>
    </w:tbl>
    <w:p w:rsidR="009B1ADF" w:rsidRPr="009B1ADF" w:rsidRDefault="009B1ADF" w:rsidP="009B1ADF">
      <w:r w:rsidRPr="009B1ADF">
        <w:br w:type="page"/>
      </w:r>
    </w:p>
    <w:tbl>
      <w:tblPr>
        <w:tblW w:w="10773" w:type="dxa"/>
        <w:tblCellSpacing w:w="0" w:type="dxa"/>
        <w:tblInd w:w="-437" w:type="dxa"/>
        <w:tblLook w:val="00A0" w:firstRow="1" w:lastRow="0" w:firstColumn="1" w:lastColumn="0" w:noHBand="0" w:noVBand="0"/>
      </w:tblPr>
      <w:tblGrid>
        <w:gridCol w:w="3528"/>
        <w:gridCol w:w="3322"/>
        <w:gridCol w:w="3923"/>
      </w:tblGrid>
      <w:tr w:rsidR="009B1ADF" w:rsidRPr="009B1ADF" w:rsidTr="009B1ADF">
        <w:trPr>
          <w:tblCellSpacing w:w="0" w:type="dxa"/>
        </w:trPr>
        <w:tc>
          <w:tcPr>
            <w:tcW w:w="10773"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b/>
                <w:bCs/>
                <w:i/>
                <w:iCs/>
                <w:sz w:val="24"/>
                <w:szCs w:val="24"/>
              </w:rPr>
              <w:lastRenderedPageBreak/>
              <w:t>Выразительность</w:t>
            </w:r>
          </w:p>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i/>
                <w:iCs/>
                <w:sz w:val="24"/>
                <w:szCs w:val="24"/>
              </w:rPr>
              <w:t>(способность мимикой, движением тела передать образ музыкального произведения)</w:t>
            </w:r>
          </w:p>
        </w:tc>
      </w:tr>
      <w:tr w:rsidR="009B1ADF" w:rsidRPr="009B1ADF" w:rsidTr="009B1ADF">
        <w:trPr>
          <w:tblCellSpacing w:w="0" w:type="dxa"/>
        </w:trPr>
        <w:tc>
          <w:tcPr>
            <w:tcW w:w="3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jc w:val="center"/>
              <w:rPr>
                <w:rFonts w:ascii="Times New Roman" w:hAnsi="Times New Roman"/>
                <w:sz w:val="24"/>
                <w:szCs w:val="24"/>
              </w:rPr>
            </w:pPr>
            <w:r w:rsidRPr="009B1ADF">
              <w:rPr>
                <w:rFonts w:ascii="Times New Roman" w:hAnsi="Times New Roman"/>
                <w:sz w:val="24"/>
                <w:szCs w:val="24"/>
              </w:rPr>
              <w:t>движения и мимика лица не соответствуют характеру музыки</w:t>
            </w:r>
          </w:p>
        </w:tc>
        <w:tc>
          <w:tcPr>
            <w:tcW w:w="33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движения и мимика лица частично передают образ музыкального произведения</w:t>
            </w:r>
          </w:p>
          <w:p w:rsidR="009B1ADF" w:rsidRPr="009B1ADF" w:rsidRDefault="009B1ADF" w:rsidP="009B1ADF">
            <w:pPr>
              <w:spacing w:after="0" w:line="240" w:lineRule="auto"/>
              <w:jc w:val="center"/>
              <w:rPr>
                <w:rFonts w:ascii="Times New Roman" w:hAnsi="Times New Roman"/>
                <w:sz w:val="24"/>
                <w:szCs w:val="24"/>
              </w:rPr>
            </w:pPr>
          </w:p>
        </w:tc>
        <w:tc>
          <w:tcPr>
            <w:tcW w:w="39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9B1ADF" w:rsidRPr="009B1ADF" w:rsidRDefault="009B1ADF" w:rsidP="009B1ADF">
            <w:pPr>
              <w:spacing w:after="0" w:line="240" w:lineRule="auto"/>
              <w:ind w:left="115"/>
              <w:jc w:val="center"/>
              <w:rPr>
                <w:rFonts w:ascii="Times New Roman" w:hAnsi="Times New Roman"/>
                <w:sz w:val="24"/>
                <w:szCs w:val="24"/>
              </w:rPr>
            </w:pPr>
            <w:r w:rsidRPr="009B1ADF">
              <w:rPr>
                <w:rFonts w:ascii="Times New Roman" w:hAnsi="Times New Roman"/>
                <w:sz w:val="24"/>
                <w:szCs w:val="24"/>
              </w:rPr>
              <w:t>ребенок прослушивает музыкальный отрывок (песня «Я на солнышке лежу»), выражением лица, движениями тела полностью передает образ и характер песни</w:t>
            </w:r>
          </w:p>
        </w:tc>
      </w:tr>
    </w:tbl>
    <w:p w:rsidR="009B1ADF" w:rsidRPr="009B1ADF" w:rsidRDefault="009B1ADF" w:rsidP="009B1ADF">
      <w:pPr>
        <w:spacing w:after="0" w:line="240" w:lineRule="auto"/>
        <w:rPr>
          <w:rFonts w:ascii="Times New Roman" w:hAnsi="Times New Roman"/>
          <w:sz w:val="24"/>
          <w:szCs w:val="24"/>
        </w:rPr>
      </w:pPr>
    </w:p>
    <w:p w:rsidR="009B1ADF" w:rsidRPr="009B1ADF" w:rsidRDefault="009B1ADF" w:rsidP="009B1ADF">
      <w:pPr>
        <w:spacing w:after="0" w:line="240" w:lineRule="auto"/>
        <w:jc w:val="both"/>
        <w:rPr>
          <w:rFonts w:ascii="Times New Roman" w:hAnsi="Times New Roman"/>
          <w:sz w:val="24"/>
          <w:szCs w:val="24"/>
          <w:lang w:eastAsia="ar-SA"/>
        </w:rPr>
      </w:pPr>
      <w:r w:rsidRPr="009B1ADF">
        <w:rPr>
          <w:rFonts w:ascii="Times New Roman" w:hAnsi="Times New Roman"/>
          <w:sz w:val="24"/>
          <w:szCs w:val="24"/>
          <w:lang w:eastAsia="ar-SA"/>
        </w:rPr>
        <w:t>Во время проведения начальной диагностики педагог заполняет Информационную карту «Определение уровня развития физических качеств учащихся» (Приложение 1):</w:t>
      </w:r>
    </w:p>
    <w:p w:rsidR="009B1ADF" w:rsidRPr="009B1ADF" w:rsidRDefault="009B1ADF" w:rsidP="009B1ADF">
      <w:pPr>
        <w:spacing w:after="0" w:line="240" w:lineRule="auto"/>
        <w:jc w:val="both"/>
        <w:rPr>
          <w:rFonts w:ascii="Times New Roman" w:hAnsi="Times New Roman"/>
          <w:sz w:val="24"/>
          <w:szCs w:val="24"/>
          <w:lang w:eastAsia="ar-SA"/>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
        <w:gridCol w:w="1463"/>
        <w:gridCol w:w="882"/>
        <w:gridCol w:w="1402"/>
        <w:gridCol w:w="1045"/>
        <w:gridCol w:w="1418"/>
        <w:gridCol w:w="979"/>
        <w:gridCol w:w="1662"/>
        <w:gridCol w:w="801"/>
        <w:gridCol w:w="940"/>
      </w:tblGrid>
      <w:tr w:rsidR="009B1ADF" w:rsidRPr="009B1ADF" w:rsidTr="009B1ADF">
        <w:tc>
          <w:tcPr>
            <w:tcW w:w="904" w:type="dxa"/>
            <w:vMerge w:val="restart"/>
          </w:tcPr>
          <w:p w:rsidR="009B1ADF" w:rsidRPr="009B1ADF" w:rsidRDefault="009B1ADF" w:rsidP="009B1ADF">
            <w:pPr>
              <w:spacing w:after="0" w:line="240" w:lineRule="auto"/>
              <w:jc w:val="center"/>
              <w:rPr>
                <w:rFonts w:ascii="Times New Roman" w:hAnsi="Times New Roman"/>
                <w:sz w:val="20"/>
                <w:szCs w:val="20"/>
                <w:lang w:eastAsia="ar-SA"/>
              </w:rPr>
            </w:pPr>
            <w:r w:rsidRPr="009B1ADF">
              <w:rPr>
                <w:rFonts w:ascii="Times New Roman" w:hAnsi="Times New Roman"/>
                <w:sz w:val="20"/>
                <w:szCs w:val="20"/>
                <w:lang w:eastAsia="ar-SA"/>
              </w:rPr>
              <w:t>№</w:t>
            </w:r>
          </w:p>
        </w:tc>
        <w:tc>
          <w:tcPr>
            <w:tcW w:w="1712" w:type="dxa"/>
            <w:vMerge w:val="restart"/>
          </w:tcPr>
          <w:p w:rsidR="009B1ADF" w:rsidRPr="009B1ADF" w:rsidRDefault="009B1ADF" w:rsidP="009B1ADF">
            <w:pPr>
              <w:spacing w:after="0" w:line="240" w:lineRule="auto"/>
              <w:jc w:val="center"/>
              <w:rPr>
                <w:rFonts w:ascii="Times New Roman" w:hAnsi="Times New Roman"/>
                <w:sz w:val="20"/>
                <w:szCs w:val="20"/>
                <w:lang w:eastAsia="ar-SA"/>
              </w:rPr>
            </w:pPr>
            <w:r w:rsidRPr="009B1ADF">
              <w:rPr>
                <w:rFonts w:ascii="Times New Roman" w:hAnsi="Times New Roman"/>
                <w:sz w:val="20"/>
                <w:szCs w:val="20"/>
                <w:lang w:eastAsia="ar-SA"/>
              </w:rPr>
              <w:t>Ф.И обучающегося</w:t>
            </w:r>
          </w:p>
        </w:tc>
        <w:tc>
          <w:tcPr>
            <w:tcW w:w="8606" w:type="dxa"/>
            <w:gridSpan w:val="6"/>
          </w:tcPr>
          <w:p w:rsidR="009B1ADF" w:rsidRPr="009B1ADF" w:rsidRDefault="009B1ADF" w:rsidP="009B1ADF">
            <w:pPr>
              <w:spacing w:after="0" w:line="240" w:lineRule="auto"/>
              <w:jc w:val="center"/>
              <w:rPr>
                <w:rFonts w:ascii="Times New Roman" w:hAnsi="Times New Roman"/>
                <w:sz w:val="20"/>
                <w:szCs w:val="20"/>
                <w:lang w:eastAsia="ar-SA"/>
              </w:rPr>
            </w:pPr>
            <w:r w:rsidRPr="009B1ADF">
              <w:rPr>
                <w:rFonts w:ascii="Times New Roman" w:hAnsi="Times New Roman"/>
                <w:sz w:val="20"/>
                <w:szCs w:val="20"/>
                <w:lang w:eastAsia="ar-SA"/>
              </w:rPr>
              <w:t>Параметры</w:t>
            </w:r>
          </w:p>
        </w:tc>
        <w:tc>
          <w:tcPr>
            <w:tcW w:w="918" w:type="dxa"/>
            <w:vMerge w:val="restart"/>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Сумма</w:t>
            </w:r>
          </w:p>
          <w:p w:rsidR="009B1ADF" w:rsidRPr="009B1ADF" w:rsidRDefault="009B1ADF" w:rsidP="009B1ADF">
            <w:pPr>
              <w:spacing w:after="0" w:line="240" w:lineRule="auto"/>
              <w:jc w:val="center"/>
              <w:rPr>
                <w:rFonts w:ascii="Times New Roman" w:hAnsi="Times New Roman"/>
                <w:sz w:val="20"/>
                <w:szCs w:val="20"/>
                <w:lang w:eastAsia="ar-SA"/>
              </w:rPr>
            </w:pPr>
            <w:r w:rsidRPr="009B1ADF">
              <w:rPr>
                <w:rFonts w:ascii="Times New Roman" w:hAnsi="Times New Roman"/>
                <w:sz w:val="20"/>
                <w:szCs w:val="20"/>
                <w:lang w:eastAsia="ar-SA"/>
              </w:rPr>
              <w:t>баллов</w:t>
            </w:r>
          </w:p>
        </w:tc>
        <w:tc>
          <w:tcPr>
            <w:tcW w:w="1084" w:type="dxa"/>
            <w:vMerge w:val="restart"/>
          </w:tcPr>
          <w:p w:rsidR="009B1ADF" w:rsidRPr="009B1ADF" w:rsidRDefault="009B1ADF" w:rsidP="009B1ADF">
            <w:pPr>
              <w:spacing w:after="0" w:line="240" w:lineRule="auto"/>
              <w:jc w:val="center"/>
              <w:rPr>
                <w:rFonts w:ascii="Times New Roman" w:hAnsi="Times New Roman"/>
                <w:sz w:val="20"/>
                <w:szCs w:val="20"/>
                <w:lang w:eastAsia="ar-SA"/>
              </w:rPr>
            </w:pPr>
            <w:r w:rsidRPr="009B1ADF">
              <w:rPr>
                <w:rFonts w:ascii="Times New Roman" w:hAnsi="Times New Roman"/>
                <w:sz w:val="20"/>
                <w:szCs w:val="20"/>
                <w:lang w:eastAsia="ar-SA"/>
              </w:rPr>
              <w:t>Уровень</w:t>
            </w:r>
          </w:p>
        </w:tc>
      </w:tr>
      <w:tr w:rsidR="009B1ADF" w:rsidRPr="009B1ADF" w:rsidTr="009B1ADF">
        <w:tc>
          <w:tcPr>
            <w:tcW w:w="904" w:type="dxa"/>
            <w:vMerge/>
          </w:tcPr>
          <w:p w:rsidR="009B1ADF" w:rsidRPr="009B1ADF" w:rsidRDefault="009B1ADF" w:rsidP="009B1ADF">
            <w:pPr>
              <w:spacing w:after="0" w:line="240" w:lineRule="auto"/>
              <w:jc w:val="both"/>
              <w:rPr>
                <w:rFonts w:ascii="Times New Roman" w:hAnsi="Times New Roman"/>
                <w:sz w:val="20"/>
                <w:szCs w:val="20"/>
                <w:lang w:eastAsia="ar-SA"/>
              </w:rPr>
            </w:pPr>
          </w:p>
        </w:tc>
        <w:tc>
          <w:tcPr>
            <w:tcW w:w="1712" w:type="dxa"/>
            <w:vMerge/>
          </w:tcPr>
          <w:p w:rsidR="009B1ADF" w:rsidRPr="009B1ADF" w:rsidRDefault="009B1ADF" w:rsidP="009B1ADF">
            <w:pPr>
              <w:spacing w:after="0" w:line="240" w:lineRule="auto"/>
              <w:jc w:val="both"/>
              <w:rPr>
                <w:rFonts w:ascii="Times New Roman" w:hAnsi="Times New Roman"/>
                <w:sz w:val="20"/>
                <w:szCs w:val="20"/>
                <w:lang w:eastAsia="ar-SA"/>
              </w:rPr>
            </w:pPr>
          </w:p>
        </w:tc>
        <w:tc>
          <w:tcPr>
            <w:tcW w:w="1015" w:type="dxa"/>
          </w:tcPr>
          <w:p w:rsidR="009B1ADF" w:rsidRPr="009B1ADF" w:rsidRDefault="009B1ADF" w:rsidP="009B1ADF">
            <w:pPr>
              <w:spacing w:after="0" w:line="240" w:lineRule="auto"/>
              <w:jc w:val="center"/>
              <w:rPr>
                <w:rFonts w:ascii="Times New Roman" w:hAnsi="Times New Roman"/>
                <w:sz w:val="20"/>
                <w:szCs w:val="20"/>
                <w:lang w:eastAsia="ar-SA"/>
              </w:rPr>
            </w:pPr>
            <w:r w:rsidRPr="009B1ADF">
              <w:rPr>
                <w:rFonts w:ascii="Times New Roman" w:hAnsi="Times New Roman"/>
                <w:sz w:val="20"/>
                <w:szCs w:val="20"/>
                <w:lang w:eastAsia="ar-SA"/>
              </w:rPr>
              <w:t>чувство ритма</w:t>
            </w:r>
          </w:p>
        </w:tc>
        <w:tc>
          <w:tcPr>
            <w:tcW w:w="1639" w:type="dxa"/>
          </w:tcPr>
          <w:p w:rsidR="009B1ADF" w:rsidRPr="009B1ADF" w:rsidRDefault="009B1ADF" w:rsidP="009B1ADF">
            <w:pPr>
              <w:spacing w:after="0" w:line="240" w:lineRule="auto"/>
              <w:jc w:val="center"/>
              <w:rPr>
                <w:rFonts w:ascii="Times New Roman" w:hAnsi="Times New Roman"/>
                <w:sz w:val="20"/>
                <w:szCs w:val="20"/>
                <w:lang w:eastAsia="ar-SA"/>
              </w:rPr>
            </w:pPr>
            <w:proofErr w:type="spellStart"/>
            <w:r w:rsidRPr="009B1ADF">
              <w:rPr>
                <w:rFonts w:ascii="Times New Roman" w:hAnsi="Times New Roman"/>
                <w:sz w:val="20"/>
                <w:szCs w:val="20"/>
                <w:lang w:eastAsia="ar-SA"/>
              </w:rPr>
              <w:t>выворотность</w:t>
            </w:r>
            <w:proofErr w:type="spellEnd"/>
            <w:r w:rsidRPr="009B1ADF">
              <w:rPr>
                <w:rFonts w:ascii="Times New Roman" w:hAnsi="Times New Roman"/>
                <w:sz w:val="20"/>
                <w:szCs w:val="20"/>
                <w:lang w:eastAsia="ar-SA"/>
              </w:rPr>
              <w:t xml:space="preserve"> ног</w:t>
            </w:r>
          </w:p>
        </w:tc>
        <w:tc>
          <w:tcPr>
            <w:tcW w:w="1211" w:type="dxa"/>
          </w:tcPr>
          <w:p w:rsidR="009B1ADF" w:rsidRPr="009B1ADF" w:rsidRDefault="009B1ADF" w:rsidP="009B1ADF">
            <w:pPr>
              <w:spacing w:after="0" w:line="240" w:lineRule="auto"/>
              <w:jc w:val="center"/>
              <w:rPr>
                <w:rFonts w:ascii="Times New Roman" w:hAnsi="Times New Roman"/>
                <w:sz w:val="20"/>
                <w:szCs w:val="20"/>
                <w:lang w:eastAsia="ar-SA"/>
              </w:rPr>
            </w:pPr>
            <w:r w:rsidRPr="009B1ADF">
              <w:rPr>
                <w:rFonts w:ascii="Times New Roman" w:hAnsi="Times New Roman"/>
                <w:sz w:val="20"/>
                <w:szCs w:val="20"/>
                <w:lang w:eastAsia="ar-SA"/>
              </w:rPr>
              <w:t>«высокий подъем»</w:t>
            </w:r>
          </w:p>
        </w:tc>
        <w:tc>
          <w:tcPr>
            <w:tcW w:w="1658" w:type="dxa"/>
          </w:tcPr>
          <w:p w:rsidR="009B1ADF" w:rsidRPr="009B1ADF" w:rsidRDefault="009B1ADF" w:rsidP="009B1ADF">
            <w:pPr>
              <w:spacing w:after="0" w:line="240" w:lineRule="auto"/>
              <w:jc w:val="center"/>
              <w:rPr>
                <w:rFonts w:ascii="Times New Roman" w:hAnsi="Times New Roman"/>
                <w:sz w:val="20"/>
                <w:szCs w:val="20"/>
                <w:lang w:eastAsia="ar-SA"/>
              </w:rPr>
            </w:pPr>
            <w:r w:rsidRPr="009B1ADF">
              <w:rPr>
                <w:rFonts w:ascii="Times New Roman" w:hAnsi="Times New Roman"/>
                <w:sz w:val="20"/>
                <w:szCs w:val="20"/>
                <w:lang w:eastAsia="ar-SA"/>
              </w:rPr>
              <w:t>танцевальный шаг</w:t>
            </w:r>
          </w:p>
        </w:tc>
        <w:tc>
          <w:tcPr>
            <w:tcW w:w="1132" w:type="dxa"/>
          </w:tcPr>
          <w:p w:rsidR="009B1ADF" w:rsidRPr="009B1ADF" w:rsidRDefault="009B1ADF" w:rsidP="009B1ADF">
            <w:pPr>
              <w:spacing w:after="0" w:line="240" w:lineRule="auto"/>
              <w:jc w:val="both"/>
              <w:rPr>
                <w:rFonts w:ascii="Times New Roman" w:hAnsi="Times New Roman"/>
                <w:sz w:val="20"/>
                <w:szCs w:val="20"/>
                <w:lang w:eastAsia="ar-SA"/>
              </w:rPr>
            </w:pPr>
            <w:r w:rsidRPr="009B1ADF">
              <w:rPr>
                <w:rFonts w:ascii="Times New Roman" w:hAnsi="Times New Roman"/>
                <w:sz w:val="20"/>
                <w:szCs w:val="20"/>
                <w:lang w:eastAsia="ar-SA"/>
              </w:rPr>
              <w:t>активная гибкость</w:t>
            </w:r>
          </w:p>
        </w:tc>
        <w:tc>
          <w:tcPr>
            <w:tcW w:w="1951" w:type="dxa"/>
          </w:tcPr>
          <w:p w:rsidR="009B1ADF" w:rsidRPr="009B1ADF" w:rsidRDefault="009B1ADF" w:rsidP="009B1ADF">
            <w:pPr>
              <w:spacing w:after="0" w:line="240" w:lineRule="auto"/>
              <w:jc w:val="center"/>
              <w:rPr>
                <w:rFonts w:ascii="Times New Roman" w:hAnsi="Times New Roman"/>
                <w:sz w:val="20"/>
                <w:szCs w:val="20"/>
                <w:lang w:eastAsia="ar-SA"/>
              </w:rPr>
            </w:pPr>
            <w:r w:rsidRPr="009B1ADF">
              <w:rPr>
                <w:rFonts w:ascii="Times New Roman" w:hAnsi="Times New Roman"/>
                <w:sz w:val="20"/>
                <w:szCs w:val="20"/>
                <w:lang w:eastAsia="ar-SA"/>
              </w:rPr>
              <w:t>выразительность</w:t>
            </w:r>
          </w:p>
        </w:tc>
        <w:tc>
          <w:tcPr>
            <w:tcW w:w="918" w:type="dxa"/>
            <w:vMerge/>
          </w:tcPr>
          <w:p w:rsidR="009B1ADF" w:rsidRPr="009B1ADF" w:rsidRDefault="009B1ADF" w:rsidP="009B1ADF">
            <w:pPr>
              <w:spacing w:after="0" w:line="240" w:lineRule="auto"/>
              <w:jc w:val="both"/>
              <w:rPr>
                <w:rFonts w:ascii="Times New Roman" w:hAnsi="Times New Roman"/>
                <w:sz w:val="20"/>
                <w:szCs w:val="20"/>
                <w:lang w:eastAsia="ar-SA"/>
              </w:rPr>
            </w:pPr>
          </w:p>
        </w:tc>
        <w:tc>
          <w:tcPr>
            <w:tcW w:w="1084" w:type="dxa"/>
            <w:vMerge/>
          </w:tcPr>
          <w:p w:rsidR="009B1ADF" w:rsidRPr="009B1ADF" w:rsidRDefault="009B1ADF" w:rsidP="009B1ADF">
            <w:pPr>
              <w:spacing w:after="0" w:line="240" w:lineRule="auto"/>
              <w:jc w:val="both"/>
              <w:rPr>
                <w:rFonts w:ascii="Times New Roman" w:hAnsi="Times New Roman"/>
                <w:sz w:val="20"/>
                <w:szCs w:val="20"/>
                <w:lang w:eastAsia="ar-SA"/>
              </w:rPr>
            </w:pPr>
          </w:p>
        </w:tc>
      </w:tr>
      <w:tr w:rsidR="009B1ADF" w:rsidRPr="009B1ADF" w:rsidTr="009B1ADF">
        <w:tc>
          <w:tcPr>
            <w:tcW w:w="904" w:type="dxa"/>
          </w:tcPr>
          <w:p w:rsidR="009B1ADF" w:rsidRPr="009B1ADF" w:rsidRDefault="009B1ADF" w:rsidP="009B1ADF">
            <w:pPr>
              <w:spacing w:after="0" w:line="240" w:lineRule="auto"/>
              <w:jc w:val="both"/>
              <w:rPr>
                <w:rFonts w:ascii="Times New Roman" w:hAnsi="Times New Roman"/>
                <w:sz w:val="20"/>
                <w:szCs w:val="20"/>
                <w:lang w:eastAsia="ar-SA"/>
              </w:rPr>
            </w:pPr>
          </w:p>
        </w:tc>
        <w:tc>
          <w:tcPr>
            <w:tcW w:w="1712" w:type="dxa"/>
          </w:tcPr>
          <w:p w:rsidR="009B1ADF" w:rsidRPr="009B1ADF" w:rsidRDefault="009B1ADF" w:rsidP="009B1ADF">
            <w:pPr>
              <w:spacing w:after="0" w:line="240" w:lineRule="auto"/>
              <w:jc w:val="both"/>
              <w:rPr>
                <w:rFonts w:ascii="Times New Roman" w:hAnsi="Times New Roman"/>
                <w:sz w:val="20"/>
                <w:szCs w:val="20"/>
                <w:lang w:eastAsia="ar-SA"/>
              </w:rPr>
            </w:pPr>
          </w:p>
        </w:tc>
        <w:tc>
          <w:tcPr>
            <w:tcW w:w="1015" w:type="dxa"/>
          </w:tcPr>
          <w:p w:rsidR="009B1ADF" w:rsidRPr="009B1ADF" w:rsidRDefault="009B1ADF" w:rsidP="009B1ADF">
            <w:pPr>
              <w:spacing w:after="0" w:line="240" w:lineRule="auto"/>
              <w:jc w:val="both"/>
              <w:rPr>
                <w:rFonts w:ascii="Times New Roman" w:hAnsi="Times New Roman"/>
                <w:sz w:val="20"/>
                <w:szCs w:val="20"/>
                <w:lang w:eastAsia="ar-SA"/>
              </w:rPr>
            </w:pPr>
          </w:p>
        </w:tc>
        <w:tc>
          <w:tcPr>
            <w:tcW w:w="1639" w:type="dxa"/>
          </w:tcPr>
          <w:p w:rsidR="009B1ADF" w:rsidRPr="009B1ADF" w:rsidRDefault="009B1ADF" w:rsidP="009B1ADF">
            <w:pPr>
              <w:spacing w:after="0" w:line="240" w:lineRule="auto"/>
              <w:jc w:val="both"/>
              <w:rPr>
                <w:rFonts w:ascii="Times New Roman" w:hAnsi="Times New Roman"/>
                <w:sz w:val="20"/>
                <w:szCs w:val="20"/>
                <w:lang w:eastAsia="ar-SA"/>
              </w:rPr>
            </w:pPr>
          </w:p>
        </w:tc>
        <w:tc>
          <w:tcPr>
            <w:tcW w:w="1211" w:type="dxa"/>
          </w:tcPr>
          <w:p w:rsidR="009B1ADF" w:rsidRPr="009B1ADF" w:rsidRDefault="009B1ADF" w:rsidP="009B1ADF">
            <w:pPr>
              <w:spacing w:after="0" w:line="240" w:lineRule="auto"/>
              <w:jc w:val="both"/>
              <w:rPr>
                <w:rFonts w:ascii="Times New Roman" w:hAnsi="Times New Roman"/>
                <w:sz w:val="20"/>
                <w:szCs w:val="20"/>
                <w:lang w:eastAsia="ar-SA"/>
              </w:rPr>
            </w:pPr>
          </w:p>
        </w:tc>
        <w:tc>
          <w:tcPr>
            <w:tcW w:w="1658" w:type="dxa"/>
          </w:tcPr>
          <w:p w:rsidR="009B1ADF" w:rsidRPr="009B1ADF" w:rsidRDefault="009B1ADF" w:rsidP="009B1ADF">
            <w:pPr>
              <w:spacing w:after="0" w:line="240" w:lineRule="auto"/>
              <w:jc w:val="both"/>
              <w:rPr>
                <w:rFonts w:ascii="Times New Roman" w:hAnsi="Times New Roman"/>
                <w:sz w:val="20"/>
                <w:szCs w:val="20"/>
                <w:lang w:eastAsia="ar-SA"/>
              </w:rPr>
            </w:pPr>
          </w:p>
        </w:tc>
        <w:tc>
          <w:tcPr>
            <w:tcW w:w="1132" w:type="dxa"/>
          </w:tcPr>
          <w:p w:rsidR="009B1ADF" w:rsidRPr="009B1ADF" w:rsidRDefault="009B1ADF" w:rsidP="009B1ADF">
            <w:pPr>
              <w:spacing w:after="0" w:line="240" w:lineRule="auto"/>
              <w:jc w:val="both"/>
              <w:rPr>
                <w:rFonts w:ascii="Times New Roman" w:hAnsi="Times New Roman"/>
                <w:sz w:val="20"/>
                <w:szCs w:val="20"/>
                <w:lang w:eastAsia="ar-SA"/>
              </w:rPr>
            </w:pPr>
          </w:p>
        </w:tc>
        <w:tc>
          <w:tcPr>
            <w:tcW w:w="1951" w:type="dxa"/>
          </w:tcPr>
          <w:p w:rsidR="009B1ADF" w:rsidRPr="009B1ADF" w:rsidRDefault="009B1ADF" w:rsidP="009B1ADF">
            <w:pPr>
              <w:spacing w:after="0" w:line="240" w:lineRule="auto"/>
              <w:jc w:val="both"/>
              <w:rPr>
                <w:rFonts w:ascii="Times New Roman" w:hAnsi="Times New Roman"/>
                <w:sz w:val="20"/>
                <w:szCs w:val="20"/>
                <w:lang w:eastAsia="ar-SA"/>
              </w:rPr>
            </w:pPr>
          </w:p>
        </w:tc>
        <w:tc>
          <w:tcPr>
            <w:tcW w:w="918" w:type="dxa"/>
          </w:tcPr>
          <w:p w:rsidR="009B1ADF" w:rsidRPr="009B1ADF" w:rsidRDefault="009B1ADF" w:rsidP="009B1ADF">
            <w:pPr>
              <w:spacing w:after="0" w:line="240" w:lineRule="auto"/>
              <w:jc w:val="both"/>
              <w:rPr>
                <w:rFonts w:ascii="Times New Roman" w:hAnsi="Times New Roman"/>
                <w:sz w:val="20"/>
                <w:szCs w:val="20"/>
                <w:lang w:eastAsia="ar-SA"/>
              </w:rPr>
            </w:pPr>
          </w:p>
        </w:tc>
        <w:tc>
          <w:tcPr>
            <w:tcW w:w="1084" w:type="dxa"/>
          </w:tcPr>
          <w:p w:rsidR="009B1ADF" w:rsidRPr="009B1ADF" w:rsidRDefault="009B1ADF" w:rsidP="009B1ADF">
            <w:pPr>
              <w:spacing w:after="0" w:line="240" w:lineRule="auto"/>
              <w:jc w:val="both"/>
              <w:rPr>
                <w:rFonts w:ascii="Times New Roman" w:hAnsi="Times New Roman"/>
                <w:sz w:val="20"/>
                <w:szCs w:val="20"/>
                <w:lang w:eastAsia="ar-SA"/>
              </w:rPr>
            </w:pPr>
          </w:p>
        </w:tc>
      </w:tr>
    </w:tbl>
    <w:p w:rsidR="009B1ADF" w:rsidRPr="009B1ADF" w:rsidRDefault="009B1ADF" w:rsidP="009B1ADF">
      <w:pPr>
        <w:spacing w:after="0" w:line="240" w:lineRule="auto"/>
        <w:jc w:val="both"/>
        <w:rPr>
          <w:rFonts w:ascii="Times New Roman" w:hAnsi="Times New Roman"/>
          <w:sz w:val="24"/>
          <w:szCs w:val="24"/>
          <w:lang w:eastAsia="ar-SA"/>
        </w:rPr>
      </w:pPr>
    </w:p>
    <w:p w:rsidR="009B1ADF" w:rsidRPr="009B1ADF" w:rsidRDefault="009B1ADF" w:rsidP="009B1ADF">
      <w:pPr>
        <w:spacing w:after="0" w:line="240" w:lineRule="auto"/>
        <w:jc w:val="both"/>
        <w:rPr>
          <w:rFonts w:ascii="Times New Roman" w:hAnsi="Times New Roman"/>
          <w:sz w:val="24"/>
          <w:szCs w:val="24"/>
          <w:lang w:eastAsia="en-US"/>
        </w:rPr>
      </w:pPr>
      <w:r w:rsidRPr="009B1ADF">
        <w:rPr>
          <w:rFonts w:ascii="Times New Roman" w:hAnsi="Times New Roman"/>
          <w:sz w:val="24"/>
          <w:szCs w:val="24"/>
          <w:lang w:eastAsia="en-US"/>
        </w:rPr>
        <w:t>При заполнении Информационной карты педагог пользуется следующей шкалой:</w:t>
      </w:r>
    </w:p>
    <w:p w:rsidR="009B1ADF" w:rsidRPr="009B1ADF" w:rsidRDefault="009B1ADF" w:rsidP="009B1ADF">
      <w:pPr>
        <w:spacing w:after="0" w:line="240" w:lineRule="auto"/>
        <w:jc w:val="both"/>
        <w:rPr>
          <w:rFonts w:ascii="Times New Roman" w:hAnsi="Times New Roman"/>
          <w:sz w:val="24"/>
          <w:szCs w:val="24"/>
          <w:lang w:eastAsia="en-US"/>
        </w:rPr>
      </w:pPr>
    </w:p>
    <w:tbl>
      <w:tblPr>
        <w:tblW w:w="0" w:type="auto"/>
        <w:tblLook w:val="00A0" w:firstRow="1" w:lastRow="0" w:firstColumn="1" w:lastColumn="0" w:noHBand="0" w:noVBand="0"/>
      </w:tblPr>
      <w:tblGrid>
        <w:gridCol w:w="2335"/>
        <w:gridCol w:w="2794"/>
        <w:gridCol w:w="1651"/>
        <w:gridCol w:w="2858"/>
      </w:tblGrid>
      <w:tr w:rsidR="009B1ADF" w:rsidRPr="009B1ADF" w:rsidTr="009B1ADF">
        <w:tc>
          <w:tcPr>
            <w:tcW w:w="5252" w:type="dxa"/>
            <w:gridSpan w:val="2"/>
          </w:tcPr>
          <w:p w:rsidR="009B1ADF" w:rsidRPr="009B1ADF" w:rsidRDefault="009B1ADF" w:rsidP="009B1ADF">
            <w:pPr>
              <w:spacing w:after="0" w:line="240" w:lineRule="auto"/>
              <w:rPr>
                <w:rFonts w:ascii="Times New Roman" w:hAnsi="Times New Roman"/>
                <w:i/>
                <w:sz w:val="24"/>
                <w:szCs w:val="24"/>
                <w:lang w:eastAsia="en-US"/>
              </w:rPr>
            </w:pPr>
            <w:r w:rsidRPr="009B1ADF">
              <w:rPr>
                <w:rFonts w:ascii="Times New Roman" w:hAnsi="Times New Roman"/>
                <w:i/>
                <w:sz w:val="24"/>
                <w:szCs w:val="24"/>
                <w:lang w:eastAsia="en-US"/>
              </w:rPr>
              <w:t>Оценка параметров</w:t>
            </w:r>
          </w:p>
        </w:tc>
        <w:tc>
          <w:tcPr>
            <w:tcW w:w="4602" w:type="dxa"/>
            <w:gridSpan w:val="2"/>
          </w:tcPr>
          <w:p w:rsidR="009B1ADF" w:rsidRPr="009B1ADF" w:rsidRDefault="009B1ADF" w:rsidP="009B1ADF">
            <w:pPr>
              <w:spacing w:after="0" w:line="240" w:lineRule="auto"/>
              <w:rPr>
                <w:rFonts w:ascii="Times New Roman" w:hAnsi="Times New Roman"/>
                <w:i/>
                <w:sz w:val="24"/>
                <w:szCs w:val="24"/>
                <w:lang w:eastAsia="en-US"/>
              </w:rPr>
            </w:pPr>
            <w:r w:rsidRPr="009B1ADF">
              <w:rPr>
                <w:rFonts w:ascii="Times New Roman" w:hAnsi="Times New Roman"/>
                <w:i/>
                <w:sz w:val="24"/>
                <w:szCs w:val="24"/>
                <w:lang w:eastAsia="en-US"/>
              </w:rPr>
              <w:t>Уровень по сумме баллов</w:t>
            </w:r>
          </w:p>
        </w:tc>
      </w:tr>
      <w:tr w:rsidR="009B1ADF" w:rsidRPr="009B1ADF" w:rsidTr="009B1ADF">
        <w:tc>
          <w:tcPr>
            <w:tcW w:w="2376"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начальный уровень</w:t>
            </w:r>
          </w:p>
        </w:tc>
        <w:tc>
          <w:tcPr>
            <w:tcW w:w="2876"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 балл</w:t>
            </w:r>
          </w:p>
        </w:tc>
        <w:tc>
          <w:tcPr>
            <w:tcW w:w="168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5-9 баллов</w:t>
            </w:r>
          </w:p>
        </w:tc>
        <w:tc>
          <w:tcPr>
            <w:tcW w:w="292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начальный уровень</w:t>
            </w:r>
          </w:p>
        </w:tc>
      </w:tr>
      <w:tr w:rsidR="009B1ADF" w:rsidRPr="009B1ADF" w:rsidTr="009B1ADF">
        <w:tc>
          <w:tcPr>
            <w:tcW w:w="2376"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средний уровень</w:t>
            </w:r>
          </w:p>
        </w:tc>
        <w:tc>
          <w:tcPr>
            <w:tcW w:w="2876"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2 балла</w:t>
            </w:r>
          </w:p>
        </w:tc>
        <w:tc>
          <w:tcPr>
            <w:tcW w:w="168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10-14 баллов</w:t>
            </w:r>
          </w:p>
        </w:tc>
        <w:tc>
          <w:tcPr>
            <w:tcW w:w="292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средний уровень</w:t>
            </w:r>
          </w:p>
        </w:tc>
      </w:tr>
      <w:tr w:rsidR="009B1ADF" w:rsidRPr="009B1ADF" w:rsidTr="009B1ADF">
        <w:tc>
          <w:tcPr>
            <w:tcW w:w="2376"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высокий уровень</w:t>
            </w:r>
          </w:p>
        </w:tc>
        <w:tc>
          <w:tcPr>
            <w:tcW w:w="2876"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3 балла</w:t>
            </w:r>
          </w:p>
        </w:tc>
        <w:tc>
          <w:tcPr>
            <w:tcW w:w="168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15-18 баллов</w:t>
            </w:r>
          </w:p>
        </w:tc>
        <w:tc>
          <w:tcPr>
            <w:tcW w:w="292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высокий уровень</w:t>
            </w:r>
          </w:p>
        </w:tc>
      </w:tr>
    </w:tbl>
    <w:p w:rsidR="009B1ADF" w:rsidRPr="009B1ADF" w:rsidRDefault="009B1ADF" w:rsidP="009B1ADF">
      <w:pPr>
        <w:spacing w:after="0" w:line="240" w:lineRule="auto"/>
        <w:rPr>
          <w:rFonts w:ascii="Times New Roman" w:hAnsi="Times New Roman"/>
          <w:sz w:val="24"/>
          <w:szCs w:val="24"/>
        </w:rPr>
      </w:pPr>
    </w:p>
    <w:p w:rsidR="009B1ADF" w:rsidRPr="009B1ADF" w:rsidRDefault="009B1ADF" w:rsidP="009B1ADF">
      <w:pPr>
        <w:spacing w:after="0" w:line="240" w:lineRule="auto"/>
        <w:jc w:val="both"/>
        <w:rPr>
          <w:rFonts w:ascii="Times New Roman" w:hAnsi="Times New Roman"/>
          <w:sz w:val="24"/>
          <w:szCs w:val="24"/>
        </w:rPr>
      </w:pPr>
      <w:r w:rsidRPr="009B1ADF">
        <w:rPr>
          <w:rFonts w:ascii="Times New Roman" w:hAnsi="Times New Roman"/>
          <w:b/>
          <w:sz w:val="24"/>
          <w:szCs w:val="24"/>
        </w:rPr>
        <w:t>Текущий контроль</w:t>
      </w:r>
      <w:r w:rsidRPr="009B1ADF">
        <w:rPr>
          <w:rFonts w:ascii="Times New Roman" w:hAnsi="Times New Roman"/>
          <w:sz w:val="24"/>
          <w:szCs w:val="24"/>
        </w:rPr>
        <w:t xml:space="preserve"> осуществляется на каждом занятии. В качестве средств текущего контроля используются устные опросы, технические зачеты, просмотры. </w:t>
      </w:r>
    </w:p>
    <w:p w:rsidR="009B1ADF" w:rsidRPr="009B1ADF" w:rsidRDefault="009B1ADF" w:rsidP="009B1ADF">
      <w:pPr>
        <w:spacing w:after="0" w:line="240" w:lineRule="auto"/>
        <w:rPr>
          <w:rFonts w:ascii="Times New Roman" w:hAnsi="Times New Roman"/>
          <w:sz w:val="24"/>
          <w:szCs w:val="24"/>
        </w:rPr>
      </w:pPr>
    </w:p>
    <w:p w:rsidR="009B1ADF" w:rsidRPr="009B1ADF" w:rsidRDefault="009B1ADF" w:rsidP="009B1ADF">
      <w:pPr>
        <w:spacing w:after="0" w:line="240" w:lineRule="auto"/>
        <w:jc w:val="both"/>
        <w:rPr>
          <w:rFonts w:ascii="Times New Roman" w:hAnsi="Times New Roman"/>
          <w:sz w:val="24"/>
          <w:szCs w:val="24"/>
        </w:rPr>
      </w:pPr>
      <w:r w:rsidRPr="009B1ADF">
        <w:rPr>
          <w:rFonts w:ascii="Times New Roman" w:hAnsi="Times New Roman"/>
          <w:b/>
          <w:sz w:val="24"/>
          <w:szCs w:val="24"/>
        </w:rPr>
        <w:t>Промежуточный контроль</w:t>
      </w:r>
      <w:r w:rsidRPr="009B1ADF">
        <w:rPr>
          <w:rFonts w:ascii="Times New Roman" w:hAnsi="Times New Roman"/>
          <w:sz w:val="24"/>
          <w:szCs w:val="24"/>
        </w:rPr>
        <w:t xml:space="preserve"> проводится в форме контрольных уроков на завершающих полугодие учебных занятиях. Контрольные уроки проходят в виде просмотра, который состоит из комплекса упражнений, согласно программному материалу за учебный год. Качество подготовки учащихся при проведении текущего и промежуточного контроля оценивается в баллах: «5» (отлично), «4» (хорошо), «3» (удовлетворительно).</w:t>
      </w:r>
    </w:p>
    <w:p w:rsidR="009B1ADF" w:rsidRPr="009B1ADF" w:rsidRDefault="009B1ADF" w:rsidP="009B1ADF">
      <w:pPr>
        <w:spacing w:after="0" w:line="240" w:lineRule="auto"/>
        <w:rPr>
          <w:rFonts w:ascii="Times New Roman" w:hAnsi="Times New Roman"/>
          <w:sz w:val="24"/>
          <w:szCs w:val="24"/>
        </w:rPr>
      </w:pPr>
    </w:p>
    <w:p w:rsidR="009B1ADF" w:rsidRPr="009B1ADF" w:rsidRDefault="009B1ADF" w:rsidP="009B1ADF">
      <w:pPr>
        <w:spacing w:after="0" w:line="240" w:lineRule="auto"/>
        <w:rPr>
          <w:rFonts w:ascii="Times New Roman" w:hAnsi="Times New Roman"/>
          <w:sz w:val="24"/>
          <w:szCs w:val="24"/>
        </w:rPr>
      </w:pPr>
      <w:r w:rsidRPr="009B1ADF">
        <w:rPr>
          <w:rFonts w:ascii="Times New Roman" w:hAnsi="Times New Roman"/>
          <w:b/>
          <w:sz w:val="24"/>
          <w:szCs w:val="24"/>
        </w:rPr>
        <w:t>Итоговый контроль</w:t>
      </w:r>
      <w:r w:rsidRPr="009B1ADF">
        <w:rPr>
          <w:rFonts w:ascii="Times New Roman" w:hAnsi="Times New Roman"/>
          <w:sz w:val="24"/>
          <w:szCs w:val="24"/>
        </w:rPr>
        <w:t xml:space="preserve"> проводится в форме творческого показа и включает в себя: экзерсис у станка, экзерсис на середине зала, </w:t>
      </w:r>
      <w:proofErr w:type="spellStart"/>
      <w:r w:rsidRPr="009B1ADF">
        <w:rPr>
          <w:rFonts w:ascii="Times New Roman" w:hAnsi="Times New Roman"/>
          <w:sz w:val="24"/>
          <w:szCs w:val="24"/>
        </w:rPr>
        <w:t>allegro</w:t>
      </w:r>
      <w:proofErr w:type="spellEnd"/>
      <w:r w:rsidRPr="009B1ADF">
        <w:rPr>
          <w:rFonts w:ascii="Times New Roman" w:hAnsi="Times New Roman"/>
          <w:sz w:val="24"/>
          <w:szCs w:val="24"/>
        </w:rPr>
        <w:t>, упражнения на пуантах, завершающую часть урока.</w:t>
      </w:r>
    </w:p>
    <w:p w:rsidR="009B1ADF" w:rsidRPr="009B1ADF" w:rsidRDefault="009B1ADF" w:rsidP="009B1ADF">
      <w:pPr>
        <w:spacing w:after="0" w:line="240" w:lineRule="auto"/>
        <w:rPr>
          <w:rFonts w:ascii="Times New Roman" w:hAnsi="Times New Roman"/>
          <w:sz w:val="24"/>
          <w:szCs w:val="24"/>
        </w:rPr>
      </w:pPr>
    </w:p>
    <w:p w:rsidR="009B1ADF" w:rsidRPr="009B1ADF" w:rsidRDefault="009B1ADF" w:rsidP="009B1ADF">
      <w:pPr>
        <w:spacing w:after="0" w:line="240" w:lineRule="auto"/>
        <w:ind w:firstLine="567"/>
        <w:jc w:val="both"/>
        <w:rPr>
          <w:rFonts w:ascii="Times New Roman" w:hAnsi="Times New Roman"/>
          <w:color w:val="000000"/>
          <w:sz w:val="24"/>
          <w:szCs w:val="24"/>
          <w:lang w:eastAsia="ar-SA"/>
        </w:rPr>
      </w:pPr>
      <w:r w:rsidRPr="009B1ADF">
        <w:rPr>
          <w:rFonts w:ascii="Times New Roman" w:hAnsi="Times New Roman"/>
          <w:sz w:val="24"/>
          <w:szCs w:val="24"/>
          <w:lang w:eastAsia="ar-SA"/>
        </w:rPr>
        <w:t xml:space="preserve">Для выявления </w:t>
      </w:r>
      <w:r w:rsidRPr="009B1ADF">
        <w:rPr>
          <w:rFonts w:ascii="Times New Roman" w:hAnsi="Times New Roman"/>
          <w:color w:val="000000"/>
          <w:sz w:val="24"/>
          <w:szCs w:val="24"/>
          <w:lang w:eastAsia="ar-SA"/>
        </w:rPr>
        <w:t xml:space="preserve">личностных изменений у учащихся педагог проводит </w:t>
      </w:r>
      <w:r w:rsidRPr="009B1ADF">
        <w:rPr>
          <w:rFonts w:ascii="Times New Roman" w:hAnsi="Times New Roman"/>
          <w:b/>
          <w:i/>
          <w:color w:val="000000"/>
          <w:sz w:val="24"/>
          <w:szCs w:val="24"/>
          <w:lang w:eastAsia="ar-SA"/>
        </w:rPr>
        <w:t xml:space="preserve">Диагностику уровня личностного развития учащихся </w:t>
      </w:r>
      <w:r w:rsidRPr="009B1ADF">
        <w:rPr>
          <w:rFonts w:ascii="Times New Roman" w:hAnsi="Times New Roman"/>
          <w:color w:val="000000"/>
          <w:sz w:val="24"/>
          <w:szCs w:val="24"/>
          <w:lang w:eastAsia="ar-SA"/>
        </w:rPr>
        <w:t xml:space="preserve">в процессе освоения дополнительной общеразвивающей программы. </w:t>
      </w:r>
    </w:p>
    <w:p w:rsidR="009B1ADF" w:rsidRPr="009B1ADF" w:rsidRDefault="009B1ADF" w:rsidP="009B1ADF">
      <w:pPr>
        <w:spacing w:after="0" w:line="240" w:lineRule="auto"/>
        <w:ind w:firstLine="567"/>
        <w:jc w:val="both"/>
        <w:rPr>
          <w:rFonts w:ascii="Times New Roman" w:hAnsi="Times New Roman"/>
          <w:color w:val="000000"/>
          <w:sz w:val="24"/>
          <w:szCs w:val="24"/>
          <w:lang w:eastAsia="ar-SA"/>
        </w:rPr>
      </w:pPr>
      <w:r w:rsidRPr="009B1ADF">
        <w:rPr>
          <w:rFonts w:ascii="Times New Roman" w:hAnsi="Times New Roman"/>
          <w:i/>
          <w:color w:val="000000"/>
          <w:sz w:val="24"/>
          <w:szCs w:val="24"/>
          <w:lang w:eastAsia="ar-SA"/>
        </w:rPr>
        <w:t>Сроки проведения диагностики:</w:t>
      </w:r>
    </w:p>
    <w:p w:rsidR="009B1ADF" w:rsidRPr="009B1ADF" w:rsidRDefault="009B1ADF" w:rsidP="009B1ADF">
      <w:pPr>
        <w:numPr>
          <w:ilvl w:val="0"/>
          <w:numId w:val="14"/>
        </w:numPr>
        <w:spacing w:after="0" w:line="240" w:lineRule="auto"/>
        <w:jc w:val="both"/>
        <w:rPr>
          <w:rFonts w:ascii="Times New Roman" w:hAnsi="Times New Roman"/>
          <w:color w:val="000000"/>
          <w:sz w:val="24"/>
          <w:szCs w:val="24"/>
        </w:rPr>
      </w:pPr>
      <w:r w:rsidRPr="009B1ADF">
        <w:rPr>
          <w:rFonts w:ascii="Times New Roman" w:hAnsi="Times New Roman"/>
          <w:color w:val="000000"/>
          <w:sz w:val="24"/>
          <w:szCs w:val="24"/>
        </w:rPr>
        <w:t>начальная диагностика - в декабре (конец первого полугодия 1-го года обучения),</w:t>
      </w:r>
    </w:p>
    <w:p w:rsidR="009B1ADF" w:rsidRPr="009B1ADF" w:rsidRDefault="009B1ADF" w:rsidP="009B1ADF">
      <w:pPr>
        <w:numPr>
          <w:ilvl w:val="0"/>
          <w:numId w:val="14"/>
        </w:numPr>
        <w:spacing w:after="0" w:line="240" w:lineRule="auto"/>
        <w:jc w:val="both"/>
        <w:rPr>
          <w:rFonts w:ascii="Times New Roman" w:hAnsi="Times New Roman"/>
          <w:color w:val="000000"/>
          <w:sz w:val="24"/>
          <w:szCs w:val="24"/>
        </w:rPr>
      </w:pPr>
      <w:r w:rsidRPr="009B1ADF">
        <w:rPr>
          <w:rFonts w:ascii="Times New Roman" w:hAnsi="Times New Roman"/>
          <w:color w:val="000000"/>
          <w:sz w:val="24"/>
          <w:szCs w:val="24"/>
        </w:rPr>
        <w:t xml:space="preserve">промежуточная - в мае 1-го, 2-го, 3-го, 4-го годов обучения, </w:t>
      </w:r>
    </w:p>
    <w:p w:rsidR="009B1ADF" w:rsidRPr="009B1ADF" w:rsidRDefault="009B1ADF" w:rsidP="009B1ADF">
      <w:pPr>
        <w:numPr>
          <w:ilvl w:val="0"/>
          <w:numId w:val="14"/>
        </w:numPr>
        <w:spacing w:after="0" w:line="240" w:lineRule="auto"/>
        <w:jc w:val="both"/>
        <w:rPr>
          <w:rFonts w:ascii="Times New Roman" w:hAnsi="Times New Roman"/>
          <w:color w:val="000000"/>
          <w:sz w:val="24"/>
          <w:szCs w:val="24"/>
        </w:rPr>
      </w:pPr>
      <w:r w:rsidRPr="009B1ADF">
        <w:rPr>
          <w:rFonts w:ascii="Times New Roman" w:hAnsi="Times New Roman"/>
          <w:color w:val="000000"/>
          <w:sz w:val="24"/>
          <w:szCs w:val="24"/>
        </w:rPr>
        <w:t>итоговая – в конце 5-го года обучения.</w:t>
      </w:r>
    </w:p>
    <w:p w:rsidR="009B1ADF" w:rsidRPr="009B1ADF" w:rsidRDefault="009B1ADF" w:rsidP="009B1ADF">
      <w:pPr>
        <w:spacing w:after="0" w:line="240" w:lineRule="auto"/>
        <w:ind w:left="839"/>
        <w:jc w:val="both"/>
        <w:rPr>
          <w:rFonts w:ascii="Times New Roman" w:hAnsi="Times New Roman"/>
          <w:color w:val="000000"/>
          <w:sz w:val="24"/>
          <w:szCs w:val="24"/>
        </w:rPr>
      </w:pPr>
    </w:p>
    <w:p w:rsidR="009B1ADF" w:rsidRPr="009B1ADF" w:rsidRDefault="009B1ADF" w:rsidP="009B1ADF">
      <w:pPr>
        <w:spacing w:after="0" w:line="240" w:lineRule="auto"/>
        <w:jc w:val="both"/>
        <w:rPr>
          <w:rFonts w:ascii="Times New Roman" w:hAnsi="Times New Roman"/>
          <w:color w:val="000000"/>
          <w:sz w:val="24"/>
          <w:szCs w:val="24"/>
        </w:rPr>
      </w:pPr>
    </w:p>
    <w:p w:rsidR="009B1ADF" w:rsidRPr="009B1ADF" w:rsidRDefault="009B1ADF" w:rsidP="009B1ADF">
      <w:pPr>
        <w:spacing w:after="0" w:line="240" w:lineRule="auto"/>
        <w:jc w:val="both"/>
        <w:rPr>
          <w:rFonts w:ascii="Times New Roman" w:hAnsi="Times New Roman"/>
          <w:color w:val="000000"/>
          <w:sz w:val="24"/>
          <w:szCs w:val="24"/>
        </w:rPr>
      </w:pPr>
    </w:p>
    <w:p w:rsidR="009B1ADF" w:rsidRPr="009B1ADF" w:rsidRDefault="009B1ADF" w:rsidP="009B1ADF">
      <w:pPr>
        <w:spacing w:after="0" w:line="240" w:lineRule="auto"/>
        <w:jc w:val="both"/>
        <w:rPr>
          <w:rFonts w:ascii="Times New Roman" w:hAnsi="Times New Roman"/>
          <w:color w:val="000000"/>
          <w:sz w:val="24"/>
          <w:szCs w:val="24"/>
        </w:rPr>
      </w:pPr>
    </w:p>
    <w:p w:rsidR="009B1ADF" w:rsidRPr="009B1ADF" w:rsidRDefault="009B1ADF" w:rsidP="009B1ADF">
      <w:pPr>
        <w:spacing w:after="0" w:line="240" w:lineRule="auto"/>
        <w:jc w:val="both"/>
        <w:rPr>
          <w:rFonts w:ascii="Times New Roman" w:hAnsi="Times New Roman"/>
          <w:color w:val="000000"/>
          <w:sz w:val="24"/>
          <w:szCs w:val="24"/>
        </w:rPr>
      </w:pPr>
    </w:p>
    <w:p w:rsidR="009B1ADF" w:rsidRPr="009B1ADF" w:rsidRDefault="009B1ADF" w:rsidP="009B1ADF">
      <w:pPr>
        <w:spacing w:after="0" w:line="240" w:lineRule="auto"/>
        <w:jc w:val="both"/>
        <w:rPr>
          <w:rFonts w:ascii="Times New Roman" w:hAnsi="Times New Roman"/>
          <w:color w:val="000000"/>
          <w:sz w:val="24"/>
          <w:szCs w:val="24"/>
        </w:rPr>
      </w:pPr>
    </w:p>
    <w:p w:rsidR="009B1ADF" w:rsidRPr="009B1ADF" w:rsidRDefault="009B1ADF" w:rsidP="009B1ADF">
      <w:pPr>
        <w:spacing w:after="0" w:line="240" w:lineRule="auto"/>
        <w:jc w:val="both"/>
        <w:rPr>
          <w:rFonts w:ascii="Times New Roman" w:hAnsi="Times New Roman"/>
          <w:color w:val="000000"/>
          <w:sz w:val="24"/>
          <w:szCs w:val="24"/>
        </w:rPr>
      </w:pPr>
    </w:p>
    <w:p w:rsidR="009B1ADF" w:rsidRPr="009B1ADF" w:rsidRDefault="009B1ADF" w:rsidP="009B1ADF">
      <w:pPr>
        <w:spacing w:after="0" w:line="240" w:lineRule="auto"/>
        <w:ind w:left="839"/>
        <w:jc w:val="both"/>
        <w:rPr>
          <w:rFonts w:ascii="Times New Roman" w:hAnsi="Times New Roman"/>
          <w:color w:val="000000"/>
          <w:sz w:val="24"/>
          <w:szCs w:val="24"/>
        </w:rPr>
      </w:pPr>
    </w:p>
    <w:p w:rsidR="009B1ADF" w:rsidRPr="009B1ADF" w:rsidRDefault="009B1ADF" w:rsidP="009B1ADF">
      <w:pPr>
        <w:spacing w:after="0" w:line="240" w:lineRule="auto"/>
        <w:jc w:val="center"/>
        <w:rPr>
          <w:rFonts w:ascii="Times New Roman" w:hAnsi="Times New Roman"/>
          <w:b/>
          <w:color w:val="000000"/>
          <w:sz w:val="20"/>
          <w:szCs w:val="20"/>
        </w:rPr>
      </w:pPr>
      <w:r w:rsidRPr="009B1ADF">
        <w:rPr>
          <w:rFonts w:ascii="Times New Roman" w:hAnsi="Times New Roman"/>
          <w:b/>
          <w:color w:val="000000"/>
          <w:sz w:val="24"/>
          <w:szCs w:val="24"/>
        </w:rPr>
        <w:br w:type="page"/>
      </w:r>
      <w:r w:rsidRPr="009B1ADF">
        <w:rPr>
          <w:rFonts w:ascii="Times New Roman" w:hAnsi="Times New Roman"/>
          <w:b/>
          <w:color w:val="000000"/>
          <w:sz w:val="20"/>
          <w:szCs w:val="20"/>
        </w:rPr>
        <w:lastRenderedPageBreak/>
        <w:t>ДИАГНОСТИЧЕСКАЯ КАРТА</w:t>
      </w:r>
    </w:p>
    <w:p w:rsidR="009B1ADF" w:rsidRPr="009B1ADF" w:rsidRDefault="009B1ADF" w:rsidP="009B1ADF">
      <w:pPr>
        <w:spacing w:after="0" w:line="240" w:lineRule="auto"/>
        <w:jc w:val="center"/>
        <w:rPr>
          <w:rFonts w:ascii="Times New Roman" w:hAnsi="Times New Roman"/>
          <w:b/>
          <w:color w:val="000000"/>
          <w:sz w:val="20"/>
          <w:szCs w:val="20"/>
        </w:rPr>
      </w:pPr>
      <w:r w:rsidRPr="009B1ADF">
        <w:rPr>
          <w:rFonts w:ascii="Times New Roman" w:hAnsi="Times New Roman"/>
          <w:b/>
          <w:color w:val="000000"/>
          <w:sz w:val="20"/>
          <w:szCs w:val="20"/>
        </w:rPr>
        <w:t>«ЛИЧНОСТНЫЕ КАЧЕСТВА УЧАЩИХСЯ»</w:t>
      </w:r>
    </w:p>
    <w:p w:rsidR="009B1ADF" w:rsidRPr="009B1ADF" w:rsidRDefault="009B1ADF" w:rsidP="009B1ADF">
      <w:pPr>
        <w:spacing w:after="0" w:line="240" w:lineRule="auto"/>
        <w:ind w:left="839"/>
        <w:jc w:val="both"/>
        <w:rPr>
          <w:rFonts w:ascii="Times New Roman" w:hAnsi="Times New Roman"/>
          <w:color w:val="000000"/>
          <w:sz w:val="16"/>
          <w:szCs w:val="16"/>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4"/>
        <w:gridCol w:w="3402"/>
        <w:gridCol w:w="3969"/>
      </w:tblGrid>
      <w:tr w:rsidR="009B1ADF" w:rsidRPr="009B1ADF" w:rsidTr="009B1ADF">
        <w:tc>
          <w:tcPr>
            <w:tcW w:w="3544" w:type="dxa"/>
          </w:tcPr>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Начальный уровень</w:t>
            </w:r>
          </w:p>
        </w:tc>
        <w:tc>
          <w:tcPr>
            <w:tcW w:w="3402" w:type="dxa"/>
          </w:tcPr>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Средний уровень</w:t>
            </w:r>
          </w:p>
        </w:tc>
        <w:tc>
          <w:tcPr>
            <w:tcW w:w="3969" w:type="dxa"/>
          </w:tcPr>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Высокий уровень</w:t>
            </w:r>
          </w:p>
        </w:tc>
      </w:tr>
      <w:tr w:rsidR="009B1ADF" w:rsidRPr="009B1ADF" w:rsidTr="009B1ADF">
        <w:tc>
          <w:tcPr>
            <w:tcW w:w="10915" w:type="dxa"/>
            <w:gridSpan w:val="3"/>
          </w:tcPr>
          <w:p w:rsidR="009B1ADF" w:rsidRPr="009B1ADF" w:rsidRDefault="009B1ADF" w:rsidP="009B1ADF">
            <w:pPr>
              <w:spacing w:after="0" w:line="240" w:lineRule="auto"/>
              <w:jc w:val="center"/>
              <w:rPr>
                <w:rFonts w:ascii="Times New Roman" w:hAnsi="Times New Roman"/>
                <w:b/>
                <w:i/>
                <w:color w:val="000000"/>
                <w:sz w:val="20"/>
                <w:szCs w:val="20"/>
                <w:lang w:eastAsia="ar-SA"/>
              </w:rPr>
            </w:pPr>
            <w:r w:rsidRPr="009B1ADF">
              <w:rPr>
                <w:rFonts w:ascii="Times New Roman" w:hAnsi="Times New Roman"/>
                <w:b/>
                <w:i/>
                <w:color w:val="000000"/>
                <w:sz w:val="20"/>
                <w:szCs w:val="20"/>
                <w:lang w:eastAsia="ar-SA"/>
              </w:rPr>
              <w:t>Культура речи</w:t>
            </w:r>
          </w:p>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 xml:space="preserve">(педагог оценивает этот параметр, анализируя речь ребенка в процессе общения на занятиях, во </w:t>
            </w:r>
            <w:proofErr w:type="spellStart"/>
            <w:r w:rsidRPr="009B1ADF">
              <w:rPr>
                <w:rFonts w:ascii="Times New Roman" w:hAnsi="Times New Roman"/>
                <w:color w:val="000000"/>
                <w:sz w:val="20"/>
                <w:szCs w:val="20"/>
                <w:lang w:eastAsia="ar-SA"/>
              </w:rPr>
              <w:t>внеучебное</w:t>
            </w:r>
            <w:proofErr w:type="spellEnd"/>
            <w:r w:rsidRPr="009B1ADF">
              <w:rPr>
                <w:rFonts w:ascii="Times New Roman" w:hAnsi="Times New Roman"/>
                <w:color w:val="000000"/>
                <w:sz w:val="20"/>
                <w:szCs w:val="20"/>
                <w:lang w:eastAsia="ar-SA"/>
              </w:rPr>
              <w:t xml:space="preserve"> время, наблюдая за его общением со сверстниками и взрослыми людьми)</w:t>
            </w:r>
          </w:p>
        </w:tc>
      </w:tr>
      <w:tr w:rsidR="009B1ADF" w:rsidRPr="009B1ADF" w:rsidTr="009B1ADF">
        <w:tc>
          <w:tcPr>
            <w:tcW w:w="3544"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допускает сквернословие, часто ведет разговор на повышенных тонах</w:t>
            </w:r>
          </w:p>
          <w:p w:rsidR="009B1ADF" w:rsidRPr="009B1ADF" w:rsidRDefault="009B1ADF" w:rsidP="009B1ADF">
            <w:pPr>
              <w:spacing w:after="0" w:line="240" w:lineRule="auto"/>
              <w:jc w:val="center"/>
              <w:rPr>
                <w:rFonts w:ascii="Times New Roman" w:hAnsi="Times New Roman"/>
                <w:b/>
                <w:color w:val="000000"/>
                <w:sz w:val="20"/>
                <w:szCs w:val="20"/>
                <w:lang w:eastAsia="ar-SA"/>
              </w:rPr>
            </w:pPr>
          </w:p>
        </w:tc>
        <w:tc>
          <w:tcPr>
            <w:tcW w:w="3402"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в речи допускает незначительные ошибки, иногда нарушает этику общения</w:t>
            </w:r>
          </w:p>
          <w:p w:rsidR="009B1ADF" w:rsidRPr="009B1ADF" w:rsidRDefault="009B1ADF" w:rsidP="009B1ADF">
            <w:pPr>
              <w:spacing w:after="0" w:line="240" w:lineRule="auto"/>
              <w:jc w:val="center"/>
              <w:rPr>
                <w:rFonts w:ascii="Times New Roman" w:hAnsi="Times New Roman"/>
                <w:b/>
                <w:color w:val="000000"/>
                <w:sz w:val="20"/>
                <w:szCs w:val="20"/>
                <w:lang w:eastAsia="ar-SA"/>
              </w:rPr>
            </w:pPr>
          </w:p>
        </w:tc>
        <w:tc>
          <w:tcPr>
            <w:tcW w:w="3969"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 xml:space="preserve">речь точная, понятная, </w:t>
            </w:r>
            <w:proofErr w:type="spellStart"/>
            <w:r w:rsidRPr="009B1ADF">
              <w:rPr>
                <w:rFonts w:ascii="Times New Roman" w:hAnsi="Times New Roman"/>
                <w:color w:val="000000"/>
                <w:sz w:val="20"/>
                <w:szCs w:val="20"/>
                <w:lang w:eastAsia="ar-SA"/>
              </w:rPr>
              <w:t>вырази</w:t>
            </w:r>
            <w:proofErr w:type="spellEnd"/>
            <w:r w:rsidRPr="009B1ADF">
              <w:rPr>
                <w:rFonts w:ascii="Times New Roman" w:hAnsi="Times New Roman"/>
                <w:color w:val="000000"/>
                <w:sz w:val="20"/>
                <w:szCs w:val="20"/>
                <w:lang w:eastAsia="ar-SA"/>
              </w:rPr>
              <w:t>-тельная, грамотная (соблюдаются нормы литературного языка, правила произношения, ударения, словоупотребления); соблюдается этика общения (собеседника внимательно слушает, не перебивает, реагирует на услышанное без излишних эмоций)</w:t>
            </w:r>
          </w:p>
        </w:tc>
      </w:tr>
      <w:tr w:rsidR="009B1ADF" w:rsidRPr="009B1ADF" w:rsidTr="009B1ADF">
        <w:tc>
          <w:tcPr>
            <w:tcW w:w="10915" w:type="dxa"/>
            <w:gridSpan w:val="3"/>
          </w:tcPr>
          <w:p w:rsidR="009B1ADF" w:rsidRPr="009B1ADF" w:rsidRDefault="009B1ADF" w:rsidP="009B1ADF">
            <w:pPr>
              <w:spacing w:after="0" w:line="240" w:lineRule="auto"/>
              <w:jc w:val="center"/>
              <w:rPr>
                <w:rFonts w:ascii="Times New Roman" w:hAnsi="Times New Roman"/>
                <w:b/>
                <w:i/>
                <w:color w:val="000000"/>
                <w:sz w:val="20"/>
                <w:szCs w:val="20"/>
                <w:lang w:eastAsia="ar-SA"/>
              </w:rPr>
            </w:pPr>
            <w:r w:rsidRPr="009B1ADF">
              <w:rPr>
                <w:rFonts w:ascii="Times New Roman" w:hAnsi="Times New Roman"/>
                <w:b/>
                <w:i/>
                <w:color w:val="000000"/>
                <w:sz w:val="20"/>
                <w:szCs w:val="20"/>
                <w:lang w:eastAsia="ar-SA"/>
              </w:rPr>
              <w:t>Умение слушать</w:t>
            </w:r>
          </w:p>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 xml:space="preserve">(педагог оценивает этот параметр, анализируя процесс общения с ребенком на занятиях, во </w:t>
            </w:r>
            <w:proofErr w:type="spellStart"/>
            <w:r w:rsidRPr="009B1ADF">
              <w:rPr>
                <w:rFonts w:ascii="Times New Roman" w:hAnsi="Times New Roman"/>
                <w:color w:val="000000"/>
                <w:sz w:val="20"/>
                <w:szCs w:val="20"/>
                <w:lang w:eastAsia="ar-SA"/>
              </w:rPr>
              <w:t>внеучебное</w:t>
            </w:r>
            <w:proofErr w:type="spellEnd"/>
            <w:r w:rsidRPr="009B1ADF">
              <w:rPr>
                <w:rFonts w:ascii="Times New Roman" w:hAnsi="Times New Roman"/>
                <w:color w:val="000000"/>
                <w:sz w:val="20"/>
                <w:szCs w:val="20"/>
                <w:lang w:eastAsia="ar-SA"/>
              </w:rPr>
              <w:t xml:space="preserve"> время, наблюдая за его общением со сверстниками и взрослыми людьми)</w:t>
            </w:r>
          </w:p>
        </w:tc>
      </w:tr>
      <w:tr w:rsidR="009B1ADF" w:rsidRPr="009B1ADF" w:rsidTr="009B1ADF">
        <w:tc>
          <w:tcPr>
            <w:tcW w:w="3544" w:type="dxa"/>
          </w:tcPr>
          <w:p w:rsidR="009B1ADF" w:rsidRPr="009B1ADF" w:rsidRDefault="009B1ADF" w:rsidP="009B1ADF">
            <w:pPr>
              <w:spacing w:after="0" w:line="240" w:lineRule="auto"/>
              <w:ind w:left="120"/>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слишком эмоционально реагирует на услышанное, перебивает собеседника, не выслушивает до конца, неправильно понимает позицию говорящего</w:t>
            </w:r>
          </w:p>
        </w:tc>
        <w:tc>
          <w:tcPr>
            <w:tcW w:w="3402"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может иногда перебивать собеседника, излишне эмоционально реагировать на услышанное, не всегда правильно понимает позицию говорящего</w:t>
            </w:r>
          </w:p>
        </w:tc>
        <w:tc>
          <w:tcPr>
            <w:tcW w:w="3969"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внимательно слушает собеседника, сдержанно реагирует на услышанное, правильно понимает позицию говорящего</w:t>
            </w:r>
          </w:p>
          <w:p w:rsidR="009B1ADF" w:rsidRPr="009B1ADF" w:rsidRDefault="009B1ADF" w:rsidP="009B1ADF">
            <w:pPr>
              <w:spacing w:after="0" w:line="240" w:lineRule="auto"/>
              <w:jc w:val="center"/>
              <w:rPr>
                <w:rFonts w:ascii="Times New Roman" w:hAnsi="Times New Roman"/>
                <w:b/>
                <w:color w:val="000000"/>
                <w:sz w:val="20"/>
                <w:szCs w:val="20"/>
                <w:lang w:eastAsia="ar-SA"/>
              </w:rPr>
            </w:pPr>
          </w:p>
        </w:tc>
      </w:tr>
      <w:tr w:rsidR="009B1ADF" w:rsidRPr="009B1ADF" w:rsidTr="009B1ADF">
        <w:tc>
          <w:tcPr>
            <w:tcW w:w="10915" w:type="dxa"/>
            <w:gridSpan w:val="3"/>
          </w:tcPr>
          <w:p w:rsidR="009B1ADF" w:rsidRPr="009B1ADF" w:rsidRDefault="009B1ADF" w:rsidP="009B1ADF">
            <w:pPr>
              <w:spacing w:after="0" w:line="240" w:lineRule="auto"/>
              <w:jc w:val="center"/>
              <w:rPr>
                <w:rFonts w:ascii="Times New Roman" w:hAnsi="Times New Roman"/>
                <w:b/>
                <w:i/>
                <w:color w:val="000000"/>
                <w:sz w:val="20"/>
                <w:szCs w:val="20"/>
                <w:lang w:eastAsia="ar-SA"/>
              </w:rPr>
            </w:pPr>
            <w:r w:rsidRPr="009B1ADF">
              <w:rPr>
                <w:rFonts w:ascii="Times New Roman" w:hAnsi="Times New Roman"/>
                <w:b/>
                <w:i/>
                <w:color w:val="000000"/>
                <w:sz w:val="20"/>
                <w:szCs w:val="20"/>
                <w:lang w:eastAsia="ar-SA"/>
              </w:rPr>
              <w:t xml:space="preserve">Умение выделить главное </w:t>
            </w:r>
          </w:p>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(педагог оценивает этот параметр, анализируя ответы обучающегося на занятиях, проверяя его письменные работы, заслушивая подготовленную самостоятельно учебную информацию)</w:t>
            </w:r>
          </w:p>
        </w:tc>
      </w:tr>
      <w:tr w:rsidR="009B1ADF" w:rsidRPr="009B1ADF" w:rsidTr="009B1ADF">
        <w:tc>
          <w:tcPr>
            <w:tcW w:w="3544" w:type="dxa"/>
          </w:tcPr>
          <w:p w:rsidR="009B1ADF" w:rsidRPr="009B1ADF" w:rsidRDefault="009B1ADF" w:rsidP="009B1ADF">
            <w:pPr>
              <w:spacing w:after="0" w:line="240" w:lineRule="auto"/>
              <w:ind w:left="120"/>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не умеет выделить наиболее существенное в изученной, услышанной, прочитанной информации, не может установить общие признаки, явления, делает неверный вывод</w:t>
            </w:r>
          </w:p>
        </w:tc>
        <w:tc>
          <w:tcPr>
            <w:tcW w:w="3402"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всегда умеет выделить наиболее существенное в изученной, услышанной, прочитанной информации, допускает ошибки при установлении общих признаков, явлений, делает вывод с помощью педагога</w:t>
            </w:r>
          </w:p>
        </w:tc>
        <w:tc>
          <w:tcPr>
            <w:tcW w:w="3969"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умеет выделить наиболее существенное в изученной, услышанной, прочитанной информации, может установить общие признаки, явления, сделать вывод</w:t>
            </w:r>
          </w:p>
          <w:p w:rsidR="009B1ADF" w:rsidRPr="009B1ADF" w:rsidRDefault="009B1ADF" w:rsidP="009B1ADF">
            <w:pPr>
              <w:spacing w:after="0" w:line="240" w:lineRule="auto"/>
              <w:jc w:val="center"/>
              <w:rPr>
                <w:rFonts w:ascii="Times New Roman" w:hAnsi="Times New Roman"/>
                <w:b/>
                <w:color w:val="000000"/>
                <w:sz w:val="20"/>
                <w:szCs w:val="20"/>
                <w:lang w:eastAsia="ar-SA"/>
              </w:rPr>
            </w:pP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3"/>
          </w:tcPr>
          <w:p w:rsidR="009B1ADF" w:rsidRPr="009B1ADF" w:rsidRDefault="009B1ADF" w:rsidP="009B1ADF">
            <w:pPr>
              <w:spacing w:after="0" w:line="240" w:lineRule="auto"/>
              <w:jc w:val="center"/>
              <w:rPr>
                <w:rFonts w:ascii="Times New Roman" w:hAnsi="Times New Roman"/>
                <w:b/>
                <w:i/>
                <w:color w:val="000000"/>
                <w:sz w:val="20"/>
                <w:szCs w:val="20"/>
                <w:lang w:eastAsia="ar-SA"/>
              </w:rPr>
            </w:pPr>
            <w:r w:rsidRPr="009B1ADF">
              <w:rPr>
                <w:rFonts w:ascii="Times New Roman" w:hAnsi="Times New Roman"/>
                <w:b/>
                <w:i/>
                <w:color w:val="000000"/>
                <w:sz w:val="20"/>
                <w:szCs w:val="20"/>
                <w:lang w:eastAsia="ar-SA"/>
              </w:rPr>
              <w:t>Умение планировать</w:t>
            </w:r>
          </w:p>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sz w:val="20"/>
                <w:szCs w:val="20"/>
                <w:lang w:eastAsia="ar-SA"/>
              </w:rPr>
              <w:t>(</w:t>
            </w:r>
            <w:r w:rsidRPr="009B1ADF">
              <w:rPr>
                <w:rFonts w:ascii="Times New Roman" w:hAnsi="Times New Roman"/>
                <w:color w:val="000000"/>
                <w:sz w:val="20"/>
                <w:szCs w:val="20"/>
                <w:lang w:eastAsia="ar-SA"/>
              </w:rPr>
              <w:t>педагог оценивает этот параметр, анализируя выполнение обучающимся поручений, заданий, его дисциплинированность, способность совмещать учебу в школе и Центре искусств, общаясь на эту тему с его родителями)</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может распределить время, часто опаздывает на занятия, не успевает выполнять задания преподавателя и даже свои личные дела</w:t>
            </w:r>
          </w:p>
        </w:tc>
        <w:tc>
          <w:tcPr>
            <w:tcW w:w="3402"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иногда опаздывает на занятия, не всегда правильно распределяет время, не всегда вовремя выполняет задания преподавателя и свои личные дела</w:t>
            </w:r>
          </w:p>
        </w:tc>
        <w:tc>
          <w:tcPr>
            <w:tcW w:w="3969"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умеет распределять время, всегда вовремя приходит на занятия, своевременно выполняет задания педагога и свои личные дела</w:t>
            </w:r>
          </w:p>
          <w:p w:rsidR="009B1ADF" w:rsidRPr="009B1ADF" w:rsidRDefault="009B1ADF" w:rsidP="009B1ADF">
            <w:pPr>
              <w:spacing w:after="0" w:line="240" w:lineRule="auto"/>
              <w:jc w:val="center"/>
              <w:rPr>
                <w:rFonts w:ascii="Times New Roman" w:hAnsi="Times New Roman"/>
                <w:b/>
                <w:color w:val="000000"/>
                <w:sz w:val="20"/>
                <w:szCs w:val="20"/>
                <w:lang w:eastAsia="ar-SA"/>
              </w:rPr>
            </w:pP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3"/>
          </w:tcPr>
          <w:p w:rsidR="009B1ADF" w:rsidRPr="009B1ADF" w:rsidRDefault="009B1ADF" w:rsidP="009B1ADF">
            <w:pPr>
              <w:spacing w:after="0" w:line="240" w:lineRule="auto"/>
              <w:ind w:left="119"/>
              <w:jc w:val="center"/>
              <w:rPr>
                <w:rFonts w:ascii="Times New Roman" w:hAnsi="Times New Roman"/>
                <w:b/>
                <w:i/>
                <w:color w:val="000000"/>
                <w:sz w:val="20"/>
                <w:szCs w:val="20"/>
                <w:lang w:eastAsia="ar-SA"/>
              </w:rPr>
            </w:pPr>
            <w:r w:rsidRPr="009B1ADF">
              <w:rPr>
                <w:rFonts w:ascii="Times New Roman" w:hAnsi="Times New Roman"/>
                <w:b/>
                <w:i/>
                <w:color w:val="000000"/>
                <w:sz w:val="20"/>
                <w:szCs w:val="20"/>
                <w:lang w:eastAsia="ar-SA"/>
              </w:rPr>
              <w:t>Умение ставить задачи</w:t>
            </w:r>
          </w:p>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(педагог оценивает этот параметр, наблюдая за обучающимся во время его самостоятельной работы, анализируя его творческий потенциал и реальный результат, общаясь с учащимся и его родителями)</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не может поставить перед собой выполнимую задачу</w:t>
            </w:r>
          </w:p>
        </w:tc>
        <w:tc>
          <w:tcPr>
            <w:tcW w:w="3402"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ставит не особо конкретные задачи, иногда недостижимые или не очень значимые</w:t>
            </w:r>
          </w:p>
        </w:tc>
        <w:tc>
          <w:tcPr>
            <w:tcW w:w="3969" w:type="dxa"/>
          </w:tcPr>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ставит перед собой конкретные, значимые, достижимые задачи</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3"/>
          </w:tcPr>
          <w:p w:rsidR="009B1ADF" w:rsidRPr="009B1ADF" w:rsidRDefault="009B1ADF" w:rsidP="009B1ADF">
            <w:pPr>
              <w:spacing w:after="0" w:line="240" w:lineRule="auto"/>
              <w:ind w:left="119"/>
              <w:jc w:val="center"/>
              <w:rPr>
                <w:rFonts w:ascii="Times New Roman" w:hAnsi="Times New Roman"/>
                <w:b/>
                <w:i/>
                <w:color w:val="000000"/>
                <w:sz w:val="20"/>
                <w:szCs w:val="20"/>
                <w:lang w:eastAsia="ar-SA"/>
              </w:rPr>
            </w:pPr>
            <w:r w:rsidRPr="009B1ADF">
              <w:rPr>
                <w:rFonts w:ascii="Times New Roman" w:hAnsi="Times New Roman"/>
                <w:b/>
                <w:i/>
                <w:color w:val="000000"/>
                <w:sz w:val="20"/>
                <w:szCs w:val="20"/>
                <w:lang w:eastAsia="ar-SA"/>
              </w:rPr>
              <w:t>Самоконтроль</w:t>
            </w:r>
          </w:p>
          <w:p w:rsidR="009B1ADF" w:rsidRPr="009B1ADF" w:rsidRDefault="009B1ADF" w:rsidP="009B1ADF">
            <w:pPr>
              <w:spacing w:after="0" w:line="240" w:lineRule="auto"/>
              <w:ind w:left="120"/>
              <w:jc w:val="center"/>
              <w:rPr>
                <w:rFonts w:ascii="Times New Roman" w:hAnsi="Times New Roman"/>
                <w:i/>
                <w:color w:val="000000"/>
                <w:sz w:val="20"/>
                <w:szCs w:val="20"/>
                <w:lang w:eastAsia="ar-SA"/>
              </w:rPr>
            </w:pPr>
            <w:r w:rsidRPr="009B1ADF">
              <w:rPr>
                <w:rFonts w:ascii="Times New Roman" w:hAnsi="Times New Roman"/>
                <w:color w:val="000000"/>
                <w:sz w:val="20"/>
                <w:szCs w:val="20"/>
                <w:lang w:eastAsia="ar-SA"/>
              </w:rPr>
              <w:t>(педагог оценивает этот параметр, анализируя поведение и действия обучающегося на занятиях,</w:t>
            </w:r>
            <w:r w:rsidRPr="009B1ADF">
              <w:rPr>
                <w:rFonts w:ascii="Times New Roman" w:hAnsi="Times New Roman"/>
                <w:color w:val="000000"/>
                <w:sz w:val="20"/>
                <w:szCs w:val="20"/>
                <w:lang w:eastAsia="ar-SA"/>
              </w:rPr>
              <w:br/>
            </w:r>
            <w:proofErr w:type="spellStart"/>
            <w:r w:rsidRPr="009B1ADF">
              <w:rPr>
                <w:rFonts w:ascii="Times New Roman" w:hAnsi="Times New Roman"/>
                <w:color w:val="000000"/>
                <w:sz w:val="20"/>
                <w:szCs w:val="20"/>
                <w:lang w:eastAsia="ar-SA"/>
              </w:rPr>
              <w:t>вовнеучебное</w:t>
            </w:r>
            <w:proofErr w:type="spellEnd"/>
            <w:r w:rsidRPr="009B1ADF">
              <w:rPr>
                <w:rFonts w:ascii="Times New Roman" w:hAnsi="Times New Roman"/>
                <w:color w:val="000000"/>
                <w:sz w:val="20"/>
                <w:szCs w:val="20"/>
                <w:lang w:eastAsia="ar-SA"/>
              </w:rPr>
              <w:t xml:space="preserve"> время)</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умеет контролировать свои действия и поступки, уходит от ответственности за них</w:t>
            </w:r>
          </w:p>
        </w:tc>
        <w:tc>
          <w:tcPr>
            <w:tcW w:w="3402"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всегда контролирует свои действия и поступки, иногда уходит от ответственности за них</w:t>
            </w:r>
          </w:p>
        </w:tc>
        <w:tc>
          <w:tcPr>
            <w:tcW w:w="3969" w:type="dxa"/>
          </w:tcPr>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умеет контролировать свои действия и поступки, отвечать за них</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3"/>
          </w:tcPr>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b/>
                <w:i/>
                <w:color w:val="000000"/>
                <w:sz w:val="20"/>
                <w:szCs w:val="20"/>
                <w:lang w:eastAsia="ar-SA"/>
              </w:rPr>
              <w:t>Воля</w:t>
            </w:r>
          </w:p>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 xml:space="preserve">(педагог оценивает этот параметр, анализируя поведение, действия, высказывания обучающегося на занятиях, во время подготовки к концертам, во </w:t>
            </w:r>
            <w:proofErr w:type="spellStart"/>
            <w:r w:rsidRPr="009B1ADF">
              <w:rPr>
                <w:rFonts w:ascii="Times New Roman" w:hAnsi="Times New Roman"/>
                <w:color w:val="000000"/>
                <w:sz w:val="20"/>
                <w:szCs w:val="20"/>
                <w:lang w:eastAsia="ar-SA"/>
              </w:rPr>
              <w:t>внеучебное</w:t>
            </w:r>
            <w:proofErr w:type="spellEnd"/>
            <w:r w:rsidRPr="009B1ADF">
              <w:rPr>
                <w:rFonts w:ascii="Times New Roman" w:hAnsi="Times New Roman"/>
                <w:color w:val="000000"/>
                <w:sz w:val="20"/>
                <w:szCs w:val="20"/>
                <w:lang w:eastAsia="ar-SA"/>
              </w:rPr>
              <w:t xml:space="preserve"> время)</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обладает способностью активно побуждать себя к практическим действиям</w:t>
            </w:r>
          </w:p>
        </w:tc>
        <w:tc>
          <w:tcPr>
            <w:tcW w:w="3402" w:type="dxa"/>
          </w:tcPr>
          <w:p w:rsidR="009B1ADF" w:rsidRPr="009B1ADF" w:rsidRDefault="009B1ADF" w:rsidP="009B1ADF">
            <w:pPr>
              <w:spacing w:after="0" w:line="240" w:lineRule="auto"/>
              <w:jc w:val="center"/>
              <w:rPr>
                <w:rFonts w:ascii="Times New Roman" w:hAnsi="Times New Roman"/>
                <w:b/>
                <w:color w:val="000000"/>
                <w:sz w:val="20"/>
                <w:szCs w:val="20"/>
                <w:lang w:eastAsia="ar-SA"/>
              </w:rPr>
            </w:pPr>
            <w:r w:rsidRPr="009B1ADF">
              <w:rPr>
                <w:rFonts w:ascii="Times New Roman" w:hAnsi="Times New Roman"/>
                <w:color w:val="000000"/>
                <w:sz w:val="20"/>
                <w:szCs w:val="20"/>
                <w:lang w:eastAsia="ar-SA"/>
              </w:rPr>
              <w:t>не всегда может заставить себя что-то делать</w:t>
            </w:r>
          </w:p>
        </w:tc>
        <w:tc>
          <w:tcPr>
            <w:tcW w:w="3969"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обладает способностью активно побуждать себя к практическим действиям</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3"/>
          </w:tcPr>
          <w:p w:rsidR="009B1ADF" w:rsidRPr="009B1ADF" w:rsidRDefault="009B1ADF" w:rsidP="009B1ADF">
            <w:pPr>
              <w:spacing w:after="0" w:line="240" w:lineRule="auto"/>
              <w:ind w:left="119"/>
              <w:jc w:val="center"/>
              <w:rPr>
                <w:rFonts w:ascii="Times New Roman" w:hAnsi="Times New Roman"/>
                <w:b/>
                <w:i/>
                <w:color w:val="000000"/>
                <w:sz w:val="20"/>
                <w:szCs w:val="20"/>
                <w:lang w:eastAsia="ar-SA"/>
              </w:rPr>
            </w:pPr>
            <w:r w:rsidRPr="009B1ADF">
              <w:rPr>
                <w:rFonts w:ascii="Times New Roman" w:hAnsi="Times New Roman"/>
                <w:b/>
                <w:i/>
                <w:color w:val="000000"/>
                <w:sz w:val="20"/>
                <w:szCs w:val="20"/>
                <w:lang w:eastAsia="ar-SA"/>
              </w:rPr>
              <w:t>Выдержка</w:t>
            </w:r>
          </w:p>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(педагог оценивает этот параметр, анализируя поведение обучающегося на занятиях, во время подготовки к концертам, на гастролях)</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обладает способностью переносить нагрузки, преодолевать трудности</w:t>
            </w:r>
          </w:p>
        </w:tc>
        <w:tc>
          <w:tcPr>
            <w:tcW w:w="3402"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всегда способен переносить нагрузки и преодолевать трудности</w:t>
            </w:r>
          </w:p>
          <w:p w:rsidR="009B1ADF" w:rsidRPr="009B1ADF" w:rsidRDefault="009B1ADF" w:rsidP="009B1ADF">
            <w:pPr>
              <w:spacing w:after="0" w:line="240" w:lineRule="auto"/>
              <w:jc w:val="center"/>
              <w:rPr>
                <w:rFonts w:ascii="Times New Roman" w:hAnsi="Times New Roman"/>
                <w:color w:val="000000"/>
                <w:sz w:val="20"/>
                <w:szCs w:val="20"/>
                <w:lang w:eastAsia="ar-SA"/>
              </w:rPr>
            </w:pPr>
          </w:p>
        </w:tc>
        <w:tc>
          <w:tcPr>
            <w:tcW w:w="3969"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обладает способностью переносить нагрузки, преодолевать трудности</w:t>
            </w:r>
          </w:p>
          <w:p w:rsidR="009B1ADF" w:rsidRPr="009B1ADF" w:rsidRDefault="009B1ADF" w:rsidP="009B1ADF">
            <w:pPr>
              <w:spacing w:after="0" w:line="240" w:lineRule="auto"/>
              <w:ind w:left="120"/>
              <w:jc w:val="center"/>
              <w:rPr>
                <w:rFonts w:ascii="Times New Roman" w:hAnsi="Times New Roman"/>
                <w:color w:val="000000"/>
                <w:sz w:val="20"/>
                <w:szCs w:val="20"/>
                <w:lang w:eastAsia="ar-SA"/>
              </w:rPr>
            </w:pP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3"/>
          </w:tcPr>
          <w:p w:rsidR="009B1ADF" w:rsidRPr="009B1ADF" w:rsidRDefault="009B1ADF" w:rsidP="009B1ADF">
            <w:pPr>
              <w:spacing w:after="0" w:line="240" w:lineRule="auto"/>
              <w:ind w:left="119"/>
              <w:jc w:val="center"/>
              <w:rPr>
                <w:rFonts w:ascii="Times New Roman" w:hAnsi="Times New Roman"/>
                <w:b/>
                <w:i/>
                <w:color w:val="000000"/>
                <w:sz w:val="20"/>
                <w:szCs w:val="20"/>
                <w:lang w:eastAsia="ar-SA"/>
              </w:rPr>
            </w:pPr>
            <w:r w:rsidRPr="009B1ADF">
              <w:rPr>
                <w:rFonts w:ascii="Times New Roman" w:hAnsi="Times New Roman"/>
                <w:b/>
                <w:i/>
                <w:color w:val="000000"/>
                <w:sz w:val="20"/>
                <w:szCs w:val="20"/>
                <w:lang w:eastAsia="ar-SA"/>
              </w:rPr>
              <w:lastRenderedPageBreak/>
              <w:t>Самооценка</w:t>
            </w:r>
          </w:p>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(педагог предлагает обучающемуся самому оценить свои знания, достижения, сравнивает самооценку ребенка и его достижения, оценку педагога)</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обладает способностью оценивать себя адекватно реальным достижениям</w:t>
            </w:r>
          </w:p>
        </w:tc>
        <w:tc>
          <w:tcPr>
            <w:tcW w:w="3402" w:type="dxa"/>
          </w:tcPr>
          <w:p w:rsidR="009B1ADF" w:rsidRPr="009B1ADF" w:rsidRDefault="009B1ADF" w:rsidP="009B1ADF">
            <w:pPr>
              <w:spacing w:after="0" w:line="240" w:lineRule="auto"/>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всегда может оценить себя адекватно реальным достижениям</w:t>
            </w:r>
          </w:p>
        </w:tc>
        <w:tc>
          <w:tcPr>
            <w:tcW w:w="3969"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обладает способностью оценивать себя адекватно реальным достижениям</w:t>
            </w:r>
          </w:p>
          <w:p w:rsidR="009B1ADF" w:rsidRPr="009B1ADF" w:rsidRDefault="009B1ADF" w:rsidP="009B1ADF">
            <w:pPr>
              <w:spacing w:after="0" w:line="240" w:lineRule="auto"/>
              <w:ind w:left="120"/>
              <w:jc w:val="center"/>
              <w:rPr>
                <w:rFonts w:ascii="Times New Roman" w:hAnsi="Times New Roman"/>
                <w:color w:val="000000"/>
                <w:sz w:val="20"/>
                <w:szCs w:val="20"/>
                <w:lang w:eastAsia="ar-SA"/>
              </w:rPr>
            </w:pP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3"/>
          </w:tcPr>
          <w:p w:rsidR="009B1ADF" w:rsidRPr="009B1ADF" w:rsidRDefault="009B1ADF" w:rsidP="009B1ADF">
            <w:pPr>
              <w:spacing w:after="0" w:line="240" w:lineRule="auto"/>
              <w:ind w:left="119"/>
              <w:jc w:val="center"/>
              <w:rPr>
                <w:rFonts w:ascii="Times New Roman" w:hAnsi="Times New Roman"/>
                <w:b/>
                <w:i/>
                <w:color w:val="000000"/>
                <w:sz w:val="20"/>
                <w:szCs w:val="20"/>
                <w:lang w:eastAsia="ar-SA"/>
              </w:rPr>
            </w:pPr>
            <w:r w:rsidRPr="009B1ADF">
              <w:rPr>
                <w:rFonts w:ascii="Times New Roman" w:hAnsi="Times New Roman"/>
                <w:b/>
                <w:i/>
                <w:color w:val="000000"/>
                <w:sz w:val="20"/>
                <w:szCs w:val="20"/>
                <w:lang w:eastAsia="ar-SA"/>
              </w:rPr>
              <w:t>Мотивация</w:t>
            </w:r>
          </w:p>
          <w:p w:rsidR="009B1ADF" w:rsidRPr="009B1ADF" w:rsidRDefault="009B1ADF" w:rsidP="009B1ADF">
            <w:pPr>
              <w:spacing w:after="0" w:line="240" w:lineRule="auto"/>
              <w:ind w:left="120"/>
              <w:jc w:val="center"/>
              <w:rPr>
                <w:rFonts w:ascii="Times New Roman" w:hAnsi="Times New Roman"/>
                <w:i/>
                <w:color w:val="000000"/>
                <w:sz w:val="20"/>
                <w:szCs w:val="20"/>
                <w:lang w:eastAsia="ar-SA"/>
              </w:rPr>
            </w:pPr>
            <w:r w:rsidRPr="009B1ADF">
              <w:rPr>
                <w:rFonts w:ascii="Times New Roman" w:hAnsi="Times New Roman"/>
                <w:color w:val="000000"/>
                <w:sz w:val="20"/>
                <w:szCs w:val="20"/>
                <w:lang w:eastAsia="ar-SA"/>
              </w:rPr>
              <w:t>(педагог анализирует ответы детей на вопрос «С какой целью ты посещаешь ЦИ «Эдельвейс»)</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личных мотивов заниматься нет, а есть желание родителей, родственников, интересы друзей</w:t>
            </w:r>
          </w:p>
          <w:p w:rsidR="009B1ADF" w:rsidRPr="009B1ADF" w:rsidRDefault="009B1ADF" w:rsidP="009B1ADF">
            <w:pPr>
              <w:spacing w:after="0" w:line="240" w:lineRule="auto"/>
              <w:ind w:left="120"/>
              <w:jc w:val="center"/>
              <w:rPr>
                <w:rFonts w:ascii="Times New Roman" w:hAnsi="Times New Roman"/>
                <w:color w:val="000000"/>
                <w:sz w:val="20"/>
                <w:szCs w:val="20"/>
                <w:lang w:eastAsia="ar-SA"/>
              </w:rPr>
            </w:pPr>
          </w:p>
        </w:tc>
        <w:tc>
          <w:tcPr>
            <w:tcW w:w="3402" w:type="dxa"/>
          </w:tcPr>
          <w:p w:rsidR="009B1ADF" w:rsidRPr="009B1ADF" w:rsidRDefault="009B1ADF" w:rsidP="009B1ADF">
            <w:pPr>
              <w:spacing w:after="0" w:line="240" w:lineRule="auto"/>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может абсолютно точно определить, с какой целью занимается по программе</w:t>
            </w:r>
          </w:p>
          <w:p w:rsidR="009B1ADF" w:rsidRPr="009B1ADF" w:rsidRDefault="009B1ADF" w:rsidP="009B1ADF">
            <w:pPr>
              <w:spacing w:after="0" w:line="240" w:lineRule="auto"/>
              <w:jc w:val="center"/>
              <w:rPr>
                <w:rFonts w:ascii="Times New Roman" w:hAnsi="Times New Roman"/>
                <w:color w:val="000000"/>
                <w:sz w:val="20"/>
                <w:szCs w:val="20"/>
                <w:lang w:eastAsia="ar-SA"/>
              </w:rPr>
            </w:pPr>
          </w:p>
        </w:tc>
        <w:tc>
          <w:tcPr>
            <w:tcW w:w="3969"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имеет сильные движущие силы, которые побуждают к занятиям по программе (профессиональная ориентация, желание выступать на сцене, повысить самооценку, развить личностные качества)</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5" w:type="dxa"/>
            <w:gridSpan w:val="3"/>
          </w:tcPr>
          <w:p w:rsidR="009B1ADF" w:rsidRPr="009B1ADF" w:rsidRDefault="009B1ADF" w:rsidP="009B1ADF">
            <w:pPr>
              <w:spacing w:after="0" w:line="240" w:lineRule="auto"/>
              <w:ind w:left="120"/>
              <w:jc w:val="center"/>
              <w:rPr>
                <w:rFonts w:ascii="Times New Roman" w:hAnsi="Times New Roman"/>
                <w:b/>
                <w:color w:val="000000"/>
                <w:sz w:val="20"/>
                <w:szCs w:val="20"/>
                <w:lang w:eastAsia="ar-SA"/>
              </w:rPr>
            </w:pPr>
            <w:r w:rsidRPr="009B1ADF">
              <w:rPr>
                <w:rFonts w:ascii="Times New Roman" w:hAnsi="Times New Roman"/>
                <w:b/>
                <w:i/>
                <w:color w:val="000000"/>
                <w:sz w:val="20"/>
                <w:szCs w:val="20"/>
                <w:lang w:eastAsia="ar-SA"/>
              </w:rPr>
              <w:t>Социальная адаптация</w:t>
            </w:r>
          </w:p>
          <w:p w:rsidR="009B1ADF" w:rsidRPr="009B1ADF" w:rsidRDefault="009B1ADF" w:rsidP="009B1ADF">
            <w:pPr>
              <w:spacing w:after="0" w:line="240" w:lineRule="auto"/>
              <w:ind w:left="120"/>
              <w:jc w:val="center"/>
              <w:rPr>
                <w:rFonts w:ascii="Times New Roman" w:hAnsi="Times New Roman"/>
                <w:i/>
                <w:color w:val="000000"/>
                <w:sz w:val="20"/>
                <w:szCs w:val="20"/>
                <w:lang w:eastAsia="ar-SA"/>
              </w:rPr>
            </w:pPr>
            <w:r w:rsidRPr="009B1ADF">
              <w:rPr>
                <w:rFonts w:ascii="Times New Roman" w:hAnsi="Times New Roman"/>
                <w:color w:val="000000"/>
                <w:sz w:val="20"/>
                <w:szCs w:val="20"/>
                <w:lang w:eastAsia="ar-SA"/>
              </w:rPr>
              <w:t xml:space="preserve">(педагог оценивает этот параметр, исходя из личных наблюдений за обучающимся во время занятий, </w:t>
            </w:r>
            <w:proofErr w:type="spellStart"/>
            <w:r w:rsidRPr="009B1ADF">
              <w:rPr>
                <w:rFonts w:ascii="Times New Roman" w:hAnsi="Times New Roman"/>
                <w:color w:val="000000"/>
                <w:sz w:val="20"/>
                <w:szCs w:val="20"/>
                <w:lang w:eastAsia="ar-SA"/>
              </w:rPr>
              <w:t>внеучебной</w:t>
            </w:r>
            <w:proofErr w:type="spellEnd"/>
            <w:r w:rsidRPr="009B1ADF">
              <w:rPr>
                <w:rFonts w:ascii="Times New Roman" w:hAnsi="Times New Roman"/>
                <w:color w:val="000000"/>
                <w:sz w:val="20"/>
                <w:szCs w:val="20"/>
                <w:lang w:eastAsia="ar-SA"/>
              </w:rPr>
              <w:t xml:space="preserve"> деятельности, гастролей, возможно проведение социометрии)</w:t>
            </w:r>
          </w:p>
        </w:tc>
      </w:tr>
      <w:tr w:rsidR="009B1ADF" w:rsidRPr="009B1ADF" w:rsidTr="009B1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друзей в коллективе нет, создает конфликтные ситуации, всегда личные интересы ставит выше коллективных</w:t>
            </w:r>
          </w:p>
        </w:tc>
        <w:tc>
          <w:tcPr>
            <w:tcW w:w="3402"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не всегда комфортно чувствует себя в коллективе и обществе, имеет 1-2 друзей, не всегда умеет объединить коллективные и личные интересы</w:t>
            </w:r>
          </w:p>
        </w:tc>
        <w:tc>
          <w:tcPr>
            <w:tcW w:w="3969" w:type="dxa"/>
          </w:tcPr>
          <w:p w:rsidR="009B1ADF" w:rsidRPr="009B1ADF" w:rsidRDefault="009B1ADF" w:rsidP="009B1ADF">
            <w:pPr>
              <w:spacing w:after="0" w:line="240" w:lineRule="auto"/>
              <w:ind w:left="120"/>
              <w:jc w:val="center"/>
              <w:rPr>
                <w:rFonts w:ascii="Times New Roman" w:hAnsi="Times New Roman"/>
                <w:color w:val="000000"/>
                <w:sz w:val="20"/>
                <w:szCs w:val="20"/>
                <w:lang w:eastAsia="ar-SA"/>
              </w:rPr>
            </w:pPr>
            <w:r w:rsidRPr="009B1ADF">
              <w:rPr>
                <w:rFonts w:ascii="Times New Roman" w:hAnsi="Times New Roman"/>
                <w:color w:val="000000"/>
                <w:sz w:val="20"/>
                <w:szCs w:val="20"/>
                <w:lang w:eastAsia="ar-SA"/>
              </w:rPr>
              <w:t>абсолютно комфортно чувствует себя в коллективе и обществе, имеет много друзей, умеет объединять коллективные и личные интересы</w:t>
            </w:r>
          </w:p>
        </w:tc>
      </w:tr>
    </w:tbl>
    <w:p w:rsidR="009B1ADF" w:rsidRPr="009B1ADF" w:rsidRDefault="009B1ADF" w:rsidP="009B1ADF">
      <w:pPr>
        <w:spacing w:after="0" w:line="240" w:lineRule="auto"/>
        <w:ind w:left="119"/>
        <w:jc w:val="both"/>
        <w:rPr>
          <w:rFonts w:ascii="Times New Roman" w:hAnsi="Times New Roman"/>
          <w:color w:val="000000"/>
          <w:sz w:val="24"/>
          <w:szCs w:val="24"/>
          <w:lang w:eastAsia="ar-SA"/>
        </w:rPr>
      </w:pPr>
    </w:p>
    <w:p w:rsidR="009B1ADF" w:rsidRPr="009B1ADF" w:rsidRDefault="009B1ADF" w:rsidP="009B1ADF">
      <w:pPr>
        <w:spacing w:after="0" w:line="240" w:lineRule="auto"/>
        <w:ind w:firstLine="567"/>
        <w:jc w:val="both"/>
        <w:rPr>
          <w:rFonts w:ascii="Times New Roman" w:hAnsi="Times New Roman"/>
          <w:color w:val="000000"/>
          <w:sz w:val="24"/>
          <w:szCs w:val="24"/>
          <w:lang w:eastAsia="ar-SA"/>
        </w:rPr>
      </w:pPr>
      <w:r w:rsidRPr="009B1ADF">
        <w:rPr>
          <w:rFonts w:ascii="Times New Roman" w:hAnsi="Times New Roman"/>
          <w:color w:val="000000"/>
          <w:sz w:val="24"/>
          <w:szCs w:val="24"/>
          <w:lang w:eastAsia="ar-SA"/>
        </w:rPr>
        <w:t xml:space="preserve">При заполнении Информационной карты «Определение уровня развития личностных качеств учащихся» </w:t>
      </w:r>
      <w:r w:rsidRPr="009B1ADF">
        <w:rPr>
          <w:rFonts w:ascii="Times New Roman" w:hAnsi="Times New Roman"/>
          <w:sz w:val="24"/>
          <w:szCs w:val="24"/>
          <w:lang w:eastAsia="ar-SA"/>
        </w:rPr>
        <w:t>(Приложение 3)</w:t>
      </w:r>
      <w:r w:rsidRPr="009B1ADF">
        <w:rPr>
          <w:rFonts w:ascii="Times New Roman" w:hAnsi="Times New Roman"/>
          <w:color w:val="000000"/>
          <w:sz w:val="24"/>
          <w:szCs w:val="24"/>
          <w:lang w:eastAsia="ar-SA"/>
        </w:rPr>
        <w:t xml:space="preserve"> по итогам диагностики педагог использует следующую шкалу:</w:t>
      </w:r>
    </w:p>
    <w:tbl>
      <w:tblPr>
        <w:tblW w:w="0" w:type="auto"/>
        <w:tblLook w:val="00A0" w:firstRow="1" w:lastRow="0" w:firstColumn="1" w:lastColumn="0" w:noHBand="0" w:noVBand="0"/>
      </w:tblPr>
      <w:tblGrid>
        <w:gridCol w:w="2471"/>
        <w:gridCol w:w="2658"/>
        <w:gridCol w:w="1651"/>
        <w:gridCol w:w="2858"/>
      </w:tblGrid>
      <w:tr w:rsidR="009B1ADF" w:rsidRPr="009B1ADF" w:rsidTr="009B1ADF">
        <w:tc>
          <w:tcPr>
            <w:tcW w:w="5252" w:type="dxa"/>
            <w:gridSpan w:val="2"/>
          </w:tcPr>
          <w:p w:rsidR="009B1ADF" w:rsidRPr="009B1ADF" w:rsidRDefault="009B1ADF" w:rsidP="009B1ADF">
            <w:pPr>
              <w:spacing w:after="0" w:line="240" w:lineRule="auto"/>
              <w:rPr>
                <w:rFonts w:ascii="Times New Roman" w:hAnsi="Times New Roman"/>
                <w:i/>
                <w:sz w:val="24"/>
                <w:szCs w:val="24"/>
                <w:lang w:eastAsia="en-US"/>
              </w:rPr>
            </w:pPr>
            <w:r w:rsidRPr="009B1ADF">
              <w:rPr>
                <w:rFonts w:ascii="Times New Roman" w:hAnsi="Times New Roman"/>
                <w:i/>
                <w:sz w:val="24"/>
                <w:szCs w:val="24"/>
                <w:lang w:eastAsia="en-US"/>
              </w:rPr>
              <w:t>Оценка параметров</w:t>
            </w:r>
          </w:p>
        </w:tc>
        <w:tc>
          <w:tcPr>
            <w:tcW w:w="4602" w:type="dxa"/>
            <w:gridSpan w:val="2"/>
          </w:tcPr>
          <w:p w:rsidR="009B1ADF" w:rsidRPr="009B1ADF" w:rsidRDefault="009B1ADF" w:rsidP="009B1ADF">
            <w:pPr>
              <w:spacing w:after="0" w:line="240" w:lineRule="auto"/>
              <w:rPr>
                <w:rFonts w:ascii="Times New Roman" w:hAnsi="Times New Roman"/>
                <w:i/>
                <w:sz w:val="24"/>
                <w:szCs w:val="24"/>
                <w:lang w:eastAsia="en-US"/>
              </w:rPr>
            </w:pPr>
            <w:r w:rsidRPr="009B1ADF">
              <w:rPr>
                <w:rFonts w:ascii="Times New Roman" w:hAnsi="Times New Roman"/>
                <w:i/>
                <w:sz w:val="24"/>
                <w:szCs w:val="24"/>
                <w:lang w:eastAsia="en-US"/>
              </w:rPr>
              <w:t xml:space="preserve">Уровень </w:t>
            </w:r>
          </w:p>
        </w:tc>
      </w:tr>
      <w:tr w:rsidR="009B1ADF" w:rsidRPr="009B1ADF" w:rsidTr="009B1ADF">
        <w:tc>
          <w:tcPr>
            <w:tcW w:w="2518"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начальный уровень</w:t>
            </w:r>
          </w:p>
        </w:tc>
        <w:tc>
          <w:tcPr>
            <w:tcW w:w="2734"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 балл</w:t>
            </w:r>
          </w:p>
        </w:tc>
        <w:tc>
          <w:tcPr>
            <w:tcW w:w="168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11-16 баллов</w:t>
            </w:r>
          </w:p>
        </w:tc>
        <w:tc>
          <w:tcPr>
            <w:tcW w:w="292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начальный уровень</w:t>
            </w:r>
          </w:p>
        </w:tc>
      </w:tr>
      <w:tr w:rsidR="009B1ADF" w:rsidRPr="009B1ADF" w:rsidTr="009B1ADF">
        <w:tc>
          <w:tcPr>
            <w:tcW w:w="2518"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средний уровень</w:t>
            </w:r>
          </w:p>
        </w:tc>
        <w:tc>
          <w:tcPr>
            <w:tcW w:w="2734"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2 балла</w:t>
            </w:r>
          </w:p>
        </w:tc>
        <w:tc>
          <w:tcPr>
            <w:tcW w:w="168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17-27 баллов</w:t>
            </w:r>
          </w:p>
        </w:tc>
        <w:tc>
          <w:tcPr>
            <w:tcW w:w="292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средний уровень</w:t>
            </w:r>
          </w:p>
        </w:tc>
      </w:tr>
      <w:tr w:rsidR="009B1ADF" w:rsidRPr="009B1ADF" w:rsidTr="009B1ADF">
        <w:tc>
          <w:tcPr>
            <w:tcW w:w="2518"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высокий уровень</w:t>
            </w:r>
          </w:p>
        </w:tc>
        <w:tc>
          <w:tcPr>
            <w:tcW w:w="2734"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3 балла</w:t>
            </w:r>
          </w:p>
        </w:tc>
        <w:tc>
          <w:tcPr>
            <w:tcW w:w="168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28-33 балла</w:t>
            </w:r>
          </w:p>
        </w:tc>
        <w:tc>
          <w:tcPr>
            <w:tcW w:w="292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высокий уровень</w:t>
            </w:r>
          </w:p>
          <w:p w:rsidR="009B1ADF" w:rsidRPr="009B1ADF" w:rsidRDefault="009B1ADF" w:rsidP="009B1ADF">
            <w:pPr>
              <w:spacing w:after="0" w:line="240" w:lineRule="auto"/>
              <w:rPr>
                <w:rFonts w:ascii="Times New Roman" w:hAnsi="Times New Roman"/>
                <w:sz w:val="24"/>
                <w:szCs w:val="24"/>
                <w:lang w:eastAsia="en-US"/>
              </w:rPr>
            </w:pPr>
          </w:p>
        </w:tc>
      </w:tr>
    </w:tbl>
    <w:p w:rsidR="009B1ADF" w:rsidRPr="009B1ADF" w:rsidRDefault="009B1ADF" w:rsidP="009B1ADF">
      <w:pPr>
        <w:spacing w:after="0" w:line="240" w:lineRule="auto"/>
        <w:jc w:val="both"/>
        <w:rPr>
          <w:rFonts w:ascii="Times New Roman" w:hAnsi="Times New Roman"/>
          <w:b/>
          <w:i/>
          <w:sz w:val="24"/>
          <w:szCs w:val="24"/>
          <w:lang w:eastAsia="ar-SA"/>
        </w:rPr>
      </w:pPr>
      <w:r w:rsidRPr="009B1ADF">
        <w:rPr>
          <w:rFonts w:ascii="Times New Roman" w:hAnsi="Times New Roman"/>
          <w:b/>
          <w:i/>
          <w:sz w:val="24"/>
          <w:szCs w:val="24"/>
          <w:lang w:eastAsia="ar-SA"/>
        </w:rPr>
        <w:t>Формы фиксации результатов:</w:t>
      </w:r>
    </w:p>
    <w:p w:rsidR="009B1ADF" w:rsidRPr="009B1ADF" w:rsidRDefault="009B1ADF" w:rsidP="009B1ADF">
      <w:pPr>
        <w:numPr>
          <w:ilvl w:val="0"/>
          <w:numId w:val="15"/>
        </w:numPr>
        <w:tabs>
          <w:tab w:val="num" w:pos="284"/>
        </w:tabs>
        <w:spacing w:after="0" w:line="240" w:lineRule="auto"/>
        <w:ind w:left="284"/>
        <w:contextualSpacing/>
        <w:jc w:val="both"/>
        <w:rPr>
          <w:rFonts w:ascii="Times New Roman" w:hAnsi="Times New Roman"/>
          <w:sz w:val="24"/>
          <w:szCs w:val="24"/>
        </w:rPr>
      </w:pPr>
      <w:r w:rsidRPr="009B1ADF">
        <w:rPr>
          <w:rFonts w:ascii="Times New Roman" w:hAnsi="Times New Roman"/>
          <w:sz w:val="24"/>
          <w:szCs w:val="24"/>
        </w:rPr>
        <w:t>Информационная карта «Определение уровня развития физических качеств учащихся»</w:t>
      </w:r>
    </w:p>
    <w:p w:rsidR="009B1ADF" w:rsidRPr="009B1ADF" w:rsidRDefault="009B1ADF" w:rsidP="009B1ADF">
      <w:pPr>
        <w:numPr>
          <w:ilvl w:val="0"/>
          <w:numId w:val="15"/>
        </w:numPr>
        <w:tabs>
          <w:tab w:val="num" w:pos="284"/>
        </w:tabs>
        <w:spacing w:after="0" w:line="240" w:lineRule="auto"/>
        <w:ind w:left="284"/>
        <w:contextualSpacing/>
        <w:jc w:val="both"/>
        <w:rPr>
          <w:rFonts w:ascii="Times New Roman" w:hAnsi="Times New Roman"/>
          <w:sz w:val="24"/>
          <w:szCs w:val="24"/>
        </w:rPr>
      </w:pPr>
      <w:r w:rsidRPr="009B1ADF">
        <w:rPr>
          <w:rFonts w:ascii="Times New Roman" w:hAnsi="Times New Roman"/>
          <w:sz w:val="24"/>
          <w:szCs w:val="24"/>
        </w:rPr>
        <w:t xml:space="preserve">Информационная карта «Определение уровня развития личностных качеств учащихся» </w:t>
      </w:r>
    </w:p>
    <w:p w:rsidR="009B1ADF" w:rsidRPr="009B1ADF" w:rsidRDefault="009B1ADF" w:rsidP="009B1ADF">
      <w:pPr>
        <w:numPr>
          <w:ilvl w:val="0"/>
          <w:numId w:val="15"/>
        </w:numPr>
        <w:tabs>
          <w:tab w:val="num" w:pos="284"/>
        </w:tabs>
        <w:spacing w:after="0" w:line="240" w:lineRule="auto"/>
        <w:ind w:left="284"/>
        <w:contextualSpacing/>
        <w:jc w:val="both"/>
        <w:rPr>
          <w:rFonts w:ascii="Times New Roman" w:hAnsi="Times New Roman"/>
          <w:sz w:val="24"/>
          <w:szCs w:val="24"/>
        </w:rPr>
      </w:pPr>
      <w:r w:rsidRPr="009B1ADF">
        <w:rPr>
          <w:rFonts w:ascii="Times New Roman" w:hAnsi="Times New Roman"/>
          <w:sz w:val="24"/>
          <w:szCs w:val="24"/>
        </w:rPr>
        <w:t>Карта учета творческих достижений учащихся (участие в концертах, праздниках, фестивалях)</w:t>
      </w:r>
    </w:p>
    <w:p w:rsidR="009B1ADF" w:rsidRPr="009B1ADF" w:rsidRDefault="009B1ADF" w:rsidP="009B1ADF">
      <w:pPr>
        <w:numPr>
          <w:ilvl w:val="0"/>
          <w:numId w:val="15"/>
        </w:numPr>
        <w:tabs>
          <w:tab w:val="num" w:pos="284"/>
        </w:tabs>
        <w:spacing w:after="0" w:line="240" w:lineRule="auto"/>
        <w:ind w:left="284"/>
        <w:contextualSpacing/>
        <w:jc w:val="both"/>
        <w:rPr>
          <w:rFonts w:ascii="Times New Roman" w:hAnsi="Times New Roman"/>
          <w:sz w:val="24"/>
          <w:szCs w:val="24"/>
        </w:rPr>
      </w:pPr>
      <w:r w:rsidRPr="009B1ADF">
        <w:rPr>
          <w:rFonts w:ascii="Times New Roman" w:hAnsi="Times New Roman"/>
          <w:sz w:val="24"/>
          <w:szCs w:val="24"/>
        </w:rPr>
        <w:t>Анкета для родителей «Отношение родительской общественности к качеству образовательных услуг и степень удовлетворенности образовательным процессом в объединении»</w:t>
      </w:r>
    </w:p>
    <w:p w:rsidR="009B1ADF" w:rsidRPr="009B1ADF" w:rsidRDefault="009B1ADF" w:rsidP="009B1ADF">
      <w:pPr>
        <w:numPr>
          <w:ilvl w:val="0"/>
          <w:numId w:val="15"/>
        </w:numPr>
        <w:spacing w:after="0" w:line="240" w:lineRule="auto"/>
        <w:ind w:left="284" w:hanging="357"/>
        <w:contextualSpacing/>
        <w:jc w:val="both"/>
        <w:rPr>
          <w:rFonts w:ascii="Times New Roman" w:hAnsi="Times New Roman"/>
          <w:sz w:val="24"/>
          <w:szCs w:val="24"/>
        </w:rPr>
      </w:pPr>
      <w:r w:rsidRPr="009B1ADF">
        <w:rPr>
          <w:rFonts w:ascii="Times New Roman" w:hAnsi="Times New Roman"/>
          <w:sz w:val="24"/>
          <w:szCs w:val="24"/>
        </w:rPr>
        <w:t>Анкета для учащихся «Изучение интереса к занятиям у учащихся объединения»</w:t>
      </w:r>
    </w:p>
    <w:p w:rsidR="009B1ADF" w:rsidRPr="009B1ADF" w:rsidRDefault="009B1ADF" w:rsidP="009B1ADF">
      <w:pPr>
        <w:numPr>
          <w:ilvl w:val="0"/>
          <w:numId w:val="15"/>
        </w:numPr>
        <w:spacing w:after="0" w:line="240" w:lineRule="auto"/>
        <w:ind w:left="284" w:hanging="357"/>
        <w:contextualSpacing/>
        <w:jc w:val="both"/>
        <w:rPr>
          <w:rFonts w:ascii="Times New Roman" w:hAnsi="Times New Roman"/>
          <w:sz w:val="24"/>
          <w:szCs w:val="24"/>
        </w:rPr>
      </w:pPr>
      <w:r w:rsidRPr="009B1ADF">
        <w:rPr>
          <w:rFonts w:ascii="Times New Roman" w:hAnsi="Times New Roman"/>
          <w:sz w:val="24"/>
          <w:szCs w:val="24"/>
        </w:rPr>
        <w:t>Бланки тестовых заданий по темам программы</w:t>
      </w:r>
    </w:p>
    <w:p w:rsidR="009B1ADF" w:rsidRPr="009B1ADF" w:rsidRDefault="009B1ADF" w:rsidP="009B1ADF">
      <w:pPr>
        <w:numPr>
          <w:ilvl w:val="0"/>
          <w:numId w:val="15"/>
        </w:numPr>
        <w:spacing w:after="0" w:line="240" w:lineRule="auto"/>
        <w:ind w:left="284" w:hanging="357"/>
        <w:contextualSpacing/>
        <w:jc w:val="both"/>
        <w:rPr>
          <w:rFonts w:ascii="Times New Roman" w:hAnsi="Times New Roman"/>
          <w:sz w:val="24"/>
          <w:szCs w:val="24"/>
        </w:rPr>
      </w:pPr>
      <w:r w:rsidRPr="009B1ADF">
        <w:rPr>
          <w:rFonts w:ascii="Times New Roman" w:hAnsi="Times New Roman"/>
          <w:sz w:val="24"/>
          <w:szCs w:val="24"/>
        </w:rPr>
        <w:t>Видеозаписи и фотографии выступлений коллектива</w:t>
      </w:r>
    </w:p>
    <w:p w:rsidR="009B1ADF" w:rsidRPr="009B1ADF" w:rsidRDefault="009B1ADF" w:rsidP="009B1ADF">
      <w:pPr>
        <w:spacing w:after="0" w:line="240" w:lineRule="auto"/>
        <w:contextualSpacing/>
        <w:jc w:val="both"/>
        <w:rPr>
          <w:rFonts w:ascii="Times New Roman" w:hAnsi="Times New Roman"/>
          <w:sz w:val="24"/>
          <w:szCs w:val="24"/>
        </w:rPr>
      </w:pPr>
    </w:p>
    <w:p w:rsidR="009B1ADF" w:rsidRPr="009B1ADF" w:rsidRDefault="009B1ADF" w:rsidP="009B1ADF">
      <w:pPr>
        <w:spacing w:after="0" w:line="240" w:lineRule="auto"/>
        <w:contextualSpacing/>
        <w:jc w:val="both"/>
        <w:rPr>
          <w:rFonts w:ascii="Times New Roman" w:hAnsi="Times New Roman"/>
          <w:sz w:val="24"/>
          <w:szCs w:val="24"/>
        </w:rPr>
      </w:pPr>
    </w:p>
    <w:p w:rsidR="009B1ADF" w:rsidRPr="009B1ADF" w:rsidRDefault="009B1ADF" w:rsidP="009B1ADF">
      <w:pPr>
        <w:spacing w:after="0" w:line="240" w:lineRule="auto"/>
        <w:contextualSpacing/>
        <w:jc w:val="both"/>
        <w:rPr>
          <w:rFonts w:ascii="Times New Roman" w:hAnsi="Times New Roman"/>
          <w:sz w:val="24"/>
          <w:szCs w:val="24"/>
        </w:rPr>
      </w:pPr>
    </w:p>
    <w:p w:rsidR="009B1ADF" w:rsidRPr="009B1ADF" w:rsidRDefault="009B1ADF" w:rsidP="009B1ADF">
      <w:pPr>
        <w:spacing w:after="0" w:line="240" w:lineRule="auto"/>
        <w:contextualSpacing/>
        <w:jc w:val="both"/>
        <w:rPr>
          <w:rFonts w:ascii="Times New Roman" w:hAnsi="Times New Roman"/>
          <w:sz w:val="24"/>
          <w:szCs w:val="24"/>
        </w:rPr>
      </w:pPr>
    </w:p>
    <w:p w:rsidR="009B1ADF" w:rsidRPr="009B1ADF" w:rsidRDefault="009B1ADF" w:rsidP="009B1ADF">
      <w:pPr>
        <w:spacing w:after="0" w:line="240" w:lineRule="auto"/>
        <w:contextualSpacing/>
        <w:jc w:val="both"/>
        <w:rPr>
          <w:rFonts w:ascii="Times New Roman" w:hAnsi="Times New Roman"/>
          <w:sz w:val="24"/>
          <w:szCs w:val="24"/>
        </w:rPr>
      </w:pPr>
    </w:p>
    <w:p w:rsidR="009B1ADF" w:rsidRPr="009B1ADF" w:rsidRDefault="009B1ADF" w:rsidP="009B1ADF">
      <w:pPr>
        <w:spacing w:after="0" w:line="240" w:lineRule="auto"/>
        <w:contextualSpacing/>
        <w:jc w:val="both"/>
        <w:rPr>
          <w:rFonts w:ascii="Times New Roman" w:hAnsi="Times New Roman"/>
          <w:sz w:val="24"/>
          <w:szCs w:val="24"/>
        </w:rPr>
      </w:pPr>
    </w:p>
    <w:p w:rsidR="009B1ADF" w:rsidRPr="009B1ADF" w:rsidRDefault="009B1ADF" w:rsidP="009B1ADF">
      <w:pPr>
        <w:spacing w:after="0" w:line="240" w:lineRule="auto"/>
        <w:ind w:left="1071"/>
        <w:jc w:val="right"/>
        <w:rPr>
          <w:rFonts w:ascii="Times New Roman" w:hAnsi="Times New Roman"/>
          <w:b/>
          <w:i/>
          <w:sz w:val="24"/>
          <w:szCs w:val="24"/>
          <w:lang w:eastAsia="en-US"/>
        </w:rPr>
        <w:sectPr w:rsidR="009B1ADF" w:rsidRPr="009B1ADF" w:rsidSect="009B1ADF">
          <w:pgSz w:w="11906" w:h="16838"/>
          <w:pgMar w:top="567" w:right="1134" w:bottom="567" w:left="1134" w:header="720" w:footer="709" w:gutter="0"/>
          <w:cols w:space="720"/>
          <w:docGrid w:linePitch="600" w:charSpace="32768"/>
        </w:sectPr>
      </w:pPr>
    </w:p>
    <w:p w:rsidR="009B1ADF" w:rsidRPr="009B1ADF" w:rsidRDefault="009B1ADF" w:rsidP="009B1ADF">
      <w:pPr>
        <w:spacing w:after="0" w:line="240" w:lineRule="auto"/>
        <w:ind w:left="1071"/>
        <w:jc w:val="right"/>
        <w:rPr>
          <w:rFonts w:ascii="Times New Roman" w:hAnsi="Times New Roman"/>
          <w:b/>
          <w:i/>
          <w:sz w:val="24"/>
          <w:szCs w:val="24"/>
          <w:lang w:eastAsia="en-US"/>
        </w:rPr>
      </w:pPr>
      <w:r w:rsidRPr="009B1ADF">
        <w:rPr>
          <w:rFonts w:ascii="Times New Roman" w:hAnsi="Times New Roman"/>
          <w:b/>
          <w:i/>
          <w:sz w:val="24"/>
          <w:szCs w:val="24"/>
          <w:lang w:eastAsia="en-US"/>
        </w:rPr>
        <w:lastRenderedPageBreak/>
        <w:t>Приложение 1</w:t>
      </w:r>
    </w:p>
    <w:p w:rsidR="009B1ADF" w:rsidRPr="009B1ADF" w:rsidRDefault="009B1ADF" w:rsidP="009B1ADF">
      <w:pPr>
        <w:spacing w:after="0" w:line="240" w:lineRule="auto"/>
        <w:ind w:left="1071"/>
        <w:jc w:val="center"/>
        <w:rPr>
          <w:rFonts w:ascii="Times New Roman" w:hAnsi="Times New Roman"/>
          <w:b/>
          <w:sz w:val="24"/>
          <w:szCs w:val="24"/>
          <w:lang w:eastAsia="en-US"/>
        </w:rPr>
      </w:pPr>
      <w:r w:rsidRPr="009B1ADF">
        <w:rPr>
          <w:rFonts w:ascii="Times New Roman" w:hAnsi="Times New Roman"/>
          <w:b/>
          <w:sz w:val="24"/>
          <w:szCs w:val="24"/>
          <w:lang w:eastAsia="en-US"/>
        </w:rPr>
        <w:t>Информационная карта</w:t>
      </w:r>
    </w:p>
    <w:p w:rsidR="009B1ADF" w:rsidRPr="009B1ADF" w:rsidRDefault="009B1ADF" w:rsidP="009B1ADF">
      <w:pPr>
        <w:spacing w:after="0" w:line="240" w:lineRule="auto"/>
        <w:ind w:left="1071"/>
        <w:jc w:val="center"/>
        <w:rPr>
          <w:rFonts w:ascii="Times New Roman" w:hAnsi="Times New Roman"/>
          <w:sz w:val="24"/>
          <w:szCs w:val="24"/>
          <w:lang w:eastAsia="en-US"/>
        </w:rPr>
      </w:pPr>
      <w:r w:rsidRPr="009B1ADF">
        <w:rPr>
          <w:rFonts w:ascii="Times New Roman" w:hAnsi="Times New Roman"/>
          <w:b/>
          <w:sz w:val="24"/>
          <w:szCs w:val="24"/>
          <w:lang w:eastAsia="en-US"/>
        </w:rPr>
        <w:t xml:space="preserve">«Определение уровня развития физических качеств учащихся» </w:t>
      </w:r>
      <w:r w:rsidRPr="009B1ADF">
        <w:rPr>
          <w:rFonts w:ascii="Times New Roman" w:hAnsi="Times New Roman"/>
          <w:sz w:val="24"/>
          <w:szCs w:val="24"/>
          <w:lang w:eastAsia="en-US"/>
        </w:rPr>
        <w:t>(начальная диагностика)</w:t>
      </w:r>
    </w:p>
    <w:p w:rsidR="009B1ADF" w:rsidRPr="009B1ADF" w:rsidRDefault="009B1ADF" w:rsidP="009B1ADF">
      <w:pPr>
        <w:spacing w:after="0" w:line="240" w:lineRule="auto"/>
        <w:ind w:left="1071"/>
        <w:rPr>
          <w:rFonts w:ascii="Times New Roman" w:hAnsi="Times New Roman"/>
          <w:b/>
          <w:sz w:val="24"/>
          <w:szCs w:val="24"/>
          <w:lang w:eastAsia="en-US"/>
        </w:rPr>
      </w:pPr>
    </w:p>
    <w:p w:rsidR="009B1ADF" w:rsidRPr="009B1ADF" w:rsidRDefault="009B1ADF" w:rsidP="009B1ADF">
      <w:pPr>
        <w:spacing w:after="0" w:line="240" w:lineRule="auto"/>
        <w:ind w:left="711"/>
        <w:rPr>
          <w:rFonts w:ascii="Times New Roman" w:hAnsi="Times New Roman"/>
          <w:sz w:val="24"/>
          <w:szCs w:val="24"/>
          <w:lang w:eastAsia="en-US"/>
        </w:rPr>
      </w:pPr>
      <w:r w:rsidRPr="009B1ADF">
        <w:rPr>
          <w:rFonts w:ascii="Times New Roman" w:hAnsi="Times New Roman"/>
          <w:sz w:val="24"/>
          <w:szCs w:val="24"/>
          <w:lang w:eastAsia="en-US"/>
        </w:rPr>
        <w:t xml:space="preserve">Педагог: </w:t>
      </w:r>
    </w:p>
    <w:p w:rsidR="009B1ADF" w:rsidRPr="009B1ADF" w:rsidRDefault="009B1ADF" w:rsidP="009B1ADF">
      <w:pPr>
        <w:spacing w:after="0" w:line="240" w:lineRule="auto"/>
        <w:ind w:left="711"/>
        <w:rPr>
          <w:rFonts w:ascii="Times New Roman" w:hAnsi="Times New Roman"/>
          <w:b/>
          <w:sz w:val="24"/>
          <w:szCs w:val="24"/>
          <w:lang w:eastAsia="en-US"/>
        </w:rPr>
      </w:pPr>
      <w:r w:rsidRPr="009B1ADF">
        <w:rPr>
          <w:rFonts w:ascii="Times New Roman" w:hAnsi="Times New Roman"/>
          <w:sz w:val="24"/>
          <w:szCs w:val="24"/>
          <w:lang w:eastAsia="en-US"/>
        </w:rPr>
        <w:t xml:space="preserve">Программа: </w:t>
      </w:r>
    </w:p>
    <w:p w:rsidR="009B1ADF" w:rsidRPr="009B1ADF" w:rsidRDefault="009B1ADF" w:rsidP="009B1ADF">
      <w:pPr>
        <w:spacing w:after="0" w:line="240" w:lineRule="auto"/>
        <w:ind w:left="711"/>
        <w:rPr>
          <w:rFonts w:ascii="Times New Roman" w:hAnsi="Times New Roman"/>
          <w:sz w:val="24"/>
          <w:szCs w:val="24"/>
          <w:lang w:eastAsia="en-US"/>
        </w:rPr>
      </w:pPr>
      <w:r w:rsidRPr="009B1ADF">
        <w:rPr>
          <w:rFonts w:ascii="Times New Roman" w:hAnsi="Times New Roman"/>
          <w:sz w:val="24"/>
          <w:szCs w:val="24"/>
          <w:lang w:eastAsia="en-US"/>
        </w:rPr>
        <w:t xml:space="preserve">Группа </w:t>
      </w:r>
    </w:p>
    <w:p w:rsidR="009B1ADF" w:rsidRPr="009B1ADF" w:rsidRDefault="009B1ADF" w:rsidP="009B1ADF">
      <w:pPr>
        <w:spacing w:after="0" w:line="240" w:lineRule="auto"/>
        <w:ind w:left="711"/>
        <w:rPr>
          <w:rFonts w:ascii="Times New Roman" w:hAnsi="Times New Roman"/>
          <w:b/>
          <w:sz w:val="24"/>
          <w:szCs w:val="24"/>
          <w:lang w:eastAsia="en-US"/>
        </w:rPr>
      </w:pPr>
      <w:r w:rsidRPr="009B1ADF">
        <w:rPr>
          <w:rFonts w:ascii="Times New Roman" w:hAnsi="Times New Roman"/>
          <w:sz w:val="24"/>
          <w:szCs w:val="24"/>
          <w:lang w:eastAsia="en-US"/>
        </w:rPr>
        <w:t xml:space="preserve">Дата заполнения: </w:t>
      </w:r>
    </w:p>
    <w:p w:rsidR="009B1ADF" w:rsidRPr="009B1ADF" w:rsidRDefault="009B1ADF" w:rsidP="009B1ADF">
      <w:pPr>
        <w:spacing w:after="0" w:line="240" w:lineRule="auto"/>
        <w:rPr>
          <w:rFonts w:ascii="Times New Roman" w:hAnsi="Times New Roman"/>
          <w:sz w:val="24"/>
          <w:szCs w:val="24"/>
          <w:lang w:eastAsia="en-US"/>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567"/>
        <w:gridCol w:w="2127"/>
        <w:gridCol w:w="1701"/>
        <w:gridCol w:w="1700"/>
        <w:gridCol w:w="1559"/>
        <w:gridCol w:w="1702"/>
        <w:gridCol w:w="1985"/>
        <w:gridCol w:w="1984"/>
        <w:gridCol w:w="1134"/>
        <w:gridCol w:w="1134"/>
      </w:tblGrid>
      <w:tr w:rsidR="009B1ADF" w:rsidRPr="009B1ADF" w:rsidTr="009B1ADF">
        <w:trPr>
          <w:trHeight w:val="315"/>
        </w:trPr>
        <w:tc>
          <w:tcPr>
            <w:tcW w:w="567" w:type="dxa"/>
            <w:vMerge w:val="restart"/>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val="en-US" w:eastAsia="en-US"/>
              </w:rPr>
              <w:t>№</w:t>
            </w:r>
          </w:p>
        </w:tc>
        <w:tc>
          <w:tcPr>
            <w:tcW w:w="2127" w:type="dxa"/>
            <w:vMerge w:val="restart"/>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Ф.И учащегося</w:t>
            </w:r>
          </w:p>
        </w:tc>
        <w:tc>
          <w:tcPr>
            <w:tcW w:w="10631" w:type="dxa"/>
            <w:gridSpan w:val="6"/>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Параметры</w:t>
            </w:r>
          </w:p>
        </w:tc>
        <w:tc>
          <w:tcPr>
            <w:tcW w:w="1134" w:type="dxa"/>
            <w:vMerge w:val="restart"/>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Сумма</w:t>
            </w:r>
          </w:p>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баллов</w:t>
            </w:r>
          </w:p>
        </w:tc>
        <w:tc>
          <w:tcPr>
            <w:tcW w:w="1134" w:type="dxa"/>
            <w:vMerge w:val="restart"/>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Уровень</w:t>
            </w:r>
          </w:p>
        </w:tc>
      </w:tr>
      <w:tr w:rsidR="009B1ADF" w:rsidRPr="009B1ADF" w:rsidTr="009B1ADF">
        <w:trPr>
          <w:trHeight w:val="513"/>
        </w:trPr>
        <w:tc>
          <w:tcPr>
            <w:tcW w:w="567" w:type="dxa"/>
            <w:vMerge/>
          </w:tcPr>
          <w:p w:rsidR="009B1ADF" w:rsidRPr="009B1ADF" w:rsidRDefault="009B1ADF" w:rsidP="009B1ADF">
            <w:pPr>
              <w:spacing w:after="0" w:line="240" w:lineRule="auto"/>
              <w:rPr>
                <w:rFonts w:ascii="Times New Roman" w:hAnsi="Times New Roman"/>
                <w:sz w:val="24"/>
                <w:szCs w:val="24"/>
                <w:lang w:eastAsia="en-US"/>
              </w:rPr>
            </w:pPr>
          </w:p>
        </w:tc>
        <w:tc>
          <w:tcPr>
            <w:tcW w:w="2127" w:type="dxa"/>
            <w:vMerge/>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чувство ритма</w:t>
            </w: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roofErr w:type="spellStart"/>
            <w:r w:rsidRPr="009B1ADF">
              <w:rPr>
                <w:rFonts w:ascii="Times New Roman" w:hAnsi="Times New Roman"/>
                <w:sz w:val="24"/>
                <w:szCs w:val="24"/>
                <w:lang w:eastAsia="en-US"/>
              </w:rPr>
              <w:t>выворотность</w:t>
            </w:r>
            <w:proofErr w:type="spellEnd"/>
            <w:r w:rsidRPr="009B1ADF">
              <w:rPr>
                <w:rFonts w:ascii="Times New Roman" w:hAnsi="Times New Roman"/>
                <w:sz w:val="24"/>
                <w:szCs w:val="24"/>
                <w:lang w:eastAsia="en-US"/>
              </w:rPr>
              <w:t xml:space="preserve"> ног</w:t>
            </w: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«высокий подъем»</w:t>
            </w: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танцевальный шаг</w:t>
            </w: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активная гибкость</w:t>
            </w: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выразительность</w:t>
            </w:r>
          </w:p>
        </w:tc>
        <w:tc>
          <w:tcPr>
            <w:tcW w:w="1134" w:type="dxa"/>
            <w:vMerge/>
          </w:tcPr>
          <w:p w:rsidR="009B1ADF" w:rsidRPr="009B1ADF" w:rsidRDefault="009B1ADF" w:rsidP="009B1ADF">
            <w:pPr>
              <w:spacing w:after="0" w:line="240" w:lineRule="auto"/>
              <w:rPr>
                <w:rFonts w:ascii="Times New Roman" w:hAnsi="Times New Roman"/>
                <w:sz w:val="24"/>
                <w:szCs w:val="24"/>
                <w:lang w:eastAsia="en-US"/>
              </w:rPr>
            </w:pPr>
          </w:p>
        </w:tc>
        <w:tc>
          <w:tcPr>
            <w:tcW w:w="1134" w:type="dxa"/>
            <w:vMerge/>
          </w:tcPr>
          <w:p w:rsidR="009B1ADF" w:rsidRPr="009B1ADF" w:rsidRDefault="009B1ADF" w:rsidP="009B1ADF">
            <w:pPr>
              <w:spacing w:after="0" w:line="240" w:lineRule="auto"/>
              <w:rPr>
                <w:rFonts w:ascii="Times New Roman" w:hAnsi="Times New Roman"/>
                <w:sz w:val="24"/>
                <w:szCs w:val="24"/>
                <w:lang w:eastAsia="en-US"/>
              </w:rPr>
            </w:pPr>
          </w:p>
        </w:tc>
      </w:tr>
      <w:tr w:rsidR="009B1ADF" w:rsidRPr="009B1ADF" w:rsidTr="009B1ADF">
        <w:trPr>
          <w:trHeight w:val="285"/>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75"/>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2</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66"/>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3</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5"/>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4</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77"/>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5</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68"/>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6</w:t>
            </w:r>
          </w:p>
        </w:tc>
        <w:tc>
          <w:tcPr>
            <w:tcW w:w="2127" w:type="dxa"/>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71"/>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7</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61"/>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8</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7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9</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7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10</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81"/>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11</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7"/>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12</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61"/>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13</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1"/>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14</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5"/>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15</w:t>
            </w:r>
          </w:p>
        </w:tc>
        <w:tc>
          <w:tcPr>
            <w:tcW w:w="2127"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70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59"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0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98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34" w:type="dxa"/>
          </w:tcPr>
          <w:p w:rsidR="009B1ADF" w:rsidRPr="009B1ADF" w:rsidRDefault="009B1ADF" w:rsidP="009B1ADF">
            <w:pPr>
              <w:spacing w:after="0" w:line="240" w:lineRule="auto"/>
              <w:jc w:val="center"/>
              <w:rPr>
                <w:rFonts w:ascii="Times New Roman" w:hAnsi="Times New Roman"/>
                <w:sz w:val="24"/>
                <w:szCs w:val="24"/>
                <w:lang w:eastAsia="en-US"/>
              </w:rPr>
            </w:pPr>
          </w:p>
        </w:tc>
      </w:tr>
    </w:tbl>
    <w:p w:rsidR="009B1ADF" w:rsidRPr="009B1ADF" w:rsidRDefault="009B1ADF" w:rsidP="009B1ADF">
      <w:pPr>
        <w:spacing w:after="0" w:line="240" w:lineRule="auto"/>
        <w:ind w:left="1071"/>
        <w:rPr>
          <w:rFonts w:ascii="Times New Roman" w:hAnsi="Times New Roman"/>
          <w:sz w:val="24"/>
          <w:szCs w:val="24"/>
          <w:lang w:eastAsia="en-US"/>
        </w:rPr>
      </w:pPr>
    </w:p>
    <w:tbl>
      <w:tblPr>
        <w:tblW w:w="0" w:type="auto"/>
        <w:tblLook w:val="00A0" w:firstRow="1" w:lastRow="0" w:firstColumn="1" w:lastColumn="0" w:noHBand="0" w:noVBand="0"/>
      </w:tblPr>
      <w:tblGrid>
        <w:gridCol w:w="2235"/>
        <w:gridCol w:w="3685"/>
        <w:gridCol w:w="1843"/>
        <w:gridCol w:w="3260"/>
      </w:tblGrid>
      <w:tr w:rsidR="009B1ADF" w:rsidRPr="009B1ADF" w:rsidTr="009B1ADF">
        <w:tc>
          <w:tcPr>
            <w:tcW w:w="5920" w:type="dxa"/>
            <w:gridSpan w:val="2"/>
          </w:tcPr>
          <w:p w:rsidR="009B1ADF" w:rsidRPr="009B1ADF" w:rsidRDefault="009B1ADF" w:rsidP="009B1ADF">
            <w:pPr>
              <w:spacing w:after="0" w:line="240" w:lineRule="auto"/>
              <w:rPr>
                <w:rFonts w:ascii="Times New Roman" w:hAnsi="Times New Roman"/>
                <w:b/>
                <w:i/>
                <w:sz w:val="24"/>
                <w:szCs w:val="24"/>
                <w:lang w:eastAsia="en-US"/>
              </w:rPr>
            </w:pPr>
            <w:r w:rsidRPr="009B1ADF">
              <w:rPr>
                <w:rFonts w:ascii="Times New Roman" w:hAnsi="Times New Roman"/>
                <w:b/>
                <w:i/>
                <w:sz w:val="24"/>
                <w:szCs w:val="24"/>
                <w:lang w:eastAsia="en-US"/>
              </w:rPr>
              <w:t>Оценка параметров</w:t>
            </w:r>
          </w:p>
        </w:tc>
        <w:tc>
          <w:tcPr>
            <w:tcW w:w="5103" w:type="dxa"/>
            <w:gridSpan w:val="2"/>
          </w:tcPr>
          <w:p w:rsidR="009B1ADF" w:rsidRPr="009B1ADF" w:rsidRDefault="009B1ADF" w:rsidP="009B1ADF">
            <w:pPr>
              <w:spacing w:after="0" w:line="240" w:lineRule="auto"/>
              <w:rPr>
                <w:rFonts w:ascii="Times New Roman" w:hAnsi="Times New Roman"/>
                <w:b/>
                <w:i/>
                <w:sz w:val="24"/>
                <w:szCs w:val="24"/>
                <w:lang w:eastAsia="en-US"/>
              </w:rPr>
            </w:pPr>
            <w:r w:rsidRPr="009B1ADF">
              <w:rPr>
                <w:rFonts w:ascii="Times New Roman" w:hAnsi="Times New Roman"/>
                <w:b/>
                <w:i/>
                <w:sz w:val="24"/>
                <w:szCs w:val="24"/>
                <w:lang w:eastAsia="en-US"/>
              </w:rPr>
              <w:t xml:space="preserve">                    Уровень </w:t>
            </w:r>
          </w:p>
        </w:tc>
      </w:tr>
      <w:tr w:rsidR="009B1ADF" w:rsidRPr="009B1ADF" w:rsidTr="009B1ADF">
        <w:tc>
          <w:tcPr>
            <w:tcW w:w="2235"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начальный уровень</w:t>
            </w:r>
          </w:p>
        </w:tc>
        <w:tc>
          <w:tcPr>
            <w:tcW w:w="3685"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 балл</w:t>
            </w:r>
          </w:p>
        </w:tc>
        <w:tc>
          <w:tcPr>
            <w:tcW w:w="1843"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5-9 баллов</w:t>
            </w:r>
          </w:p>
        </w:tc>
        <w:tc>
          <w:tcPr>
            <w:tcW w:w="3260"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начальный уровень</w:t>
            </w:r>
          </w:p>
        </w:tc>
      </w:tr>
      <w:tr w:rsidR="009B1ADF" w:rsidRPr="009B1ADF" w:rsidTr="009B1ADF">
        <w:tc>
          <w:tcPr>
            <w:tcW w:w="2235"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средний уровень</w:t>
            </w:r>
          </w:p>
        </w:tc>
        <w:tc>
          <w:tcPr>
            <w:tcW w:w="3685"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2 балла</w:t>
            </w:r>
          </w:p>
        </w:tc>
        <w:tc>
          <w:tcPr>
            <w:tcW w:w="1843"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10-14 баллов</w:t>
            </w:r>
          </w:p>
        </w:tc>
        <w:tc>
          <w:tcPr>
            <w:tcW w:w="3260"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средний уровень</w:t>
            </w:r>
          </w:p>
        </w:tc>
      </w:tr>
      <w:tr w:rsidR="009B1ADF" w:rsidRPr="009B1ADF" w:rsidTr="009B1ADF">
        <w:tc>
          <w:tcPr>
            <w:tcW w:w="2235"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высокий уровень</w:t>
            </w:r>
          </w:p>
        </w:tc>
        <w:tc>
          <w:tcPr>
            <w:tcW w:w="3685"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3 балла</w:t>
            </w:r>
          </w:p>
        </w:tc>
        <w:tc>
          <w:tcPr>
            <w:tcW w:w="1843"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15-18 баллов</w:t>
            </w:r>
          </w:p>
        </w:tc>
        <w:tc>
          <w:tcPr>
            <w:tcW w:w="3260"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высокий уровень</w:t>
            </w:r>
          </w:p>
        </w:tc>
      </w:tr>
    </w:tbl>
    <w:p w:rsidR="009B1ADF" w:rsidRPr="009B1ADF" w:rsidRDefault="009B1ADF" w:rsidP="009B1ADF">
      <w:pPr>
        <w:spacing w:after="0" w:line="240" w:lineRule="auto"/>
        <w:ind w:left="1071"/>
        <w:rPr>
          <w:rFonts w:ascii="Times New Roman" w:hAnsi="Times New Roman"/>
          <w:sz w:val="24"/>
          <w:szCs w:val="24"/>
          <w:lang w:eastAsia="en-US"/>
        </w:rPr>
      </w:pPr>
    </w:p>
    <w:p w:rsidR="009B1ADF" w:rsidRPr="009B1ADF" w:rsidRDefault="009B1ADF" w:rsidP="009B1ADF">
      <w:pPr>
        <w:spacing w:after="0" w:line="240" w:lineRule="auto"/>
        <w:ind w:left="1071"/>
        <w:rPr>
          <w:rFonts w:ascii="Times New Roman" w:hAnsi="Times New Roman"/>
          <w:b/>
          <w:sz w:val="24"/>
          <w:szCs w:val="24"/>
          <w:lang w:eastAsia="en-US"/>
        </w:rPr>
      </w:pPr>
    </w:p>
    <w:p w:rsidR="009B1ADF" w:rsidRPr="009B1ADF" w:rsidRDefault="009B1ADF" w:rsidP="009B1ADF">
      <w:pPr>
        <w:spacing w:after="0" w:line="240" w:lineRule="auto"/>
        <w:ind w:left="1071"/>
        <w:jc w:val="right"/>
        <w:rPr>
          <w:rFonts w:ascii="Times New Roman" w:hAnsi="Times New Roman"/>
          <w:b/>
          <w:i/>
          <w:sz w:val="24"/>
          <w:szCs w:val="24"/>
          <w:lang w:eastAsia="ar-SA"/>
        </w:rPr>
      </w:pPr>
      <w:r w:rsidRPr="009B1ADF">
        <w:rPr>
          <w:rFonts w:ascii="Times New Roman" w:hAnsi="Times New Roman"/>
          <w:b/>
          <w:sz w:val="24"/>
          <w:szCs w:val="24"/>
          <w:lang w:eastAsia="ar-SA"/>
        </w:rPr>
        <w:br w:type="page"/>
      </w:r>
      <w:r w:rsidRPr="009B1ADF">
        <w:rPr>
          <w:rFonts w:ascii="Times New Roman" w:hAnsi="Times New Roman"/>
          <w:b/>
          <w:i/>
          <w:sz w:val="24"/>
          <w:szCs w:val="24"/>
          <w:lang w:eastAsia="ar-SA"/>
        </w:rPr>
        <w:lastRenderedPageBreak/>
        <w:t>Приложение 2</w:t>
      </w:r>
    </w:p>
    <w:p w:rsidR="009B1ADF" w:rsidRPr="009B1ADF" w:rsidRDefault="009B1ADF" w:rsidP="009B1ADF">
      <w:pPr>
        <w:spacing w:after="0" w:line="240" w:lineRule="auto"/>
        <w:ind w:left="1071"/>
        <w:jc w:val="center"/>
        <w:rPr>
          <w:rFonts w:ascii="Times New Roman" w:hAnsi="Times New Roman"/>
          <w:b/>
          <w:i/>
          <w:sz w:val="24"/>
          <w:szCs w:val="24"/>
          <w:lang w:eastAsia="ar-SA"/>
        </w:rPr>
      </w:pPr>
    </w:p>
    <w:p w:rsidR="009B1ADF" w:rsidRPr="009B1ADF" w:rsidRDefault="009B1ADF" w:rsidP="009B1ADF">
      <w:pPr>
        <w:spacing w:after="0" w:line="240" w:lineRule="auto"/>
        <w:ind w:left="1071"/>
        <w:jc w:val="center"/>
        <w:rPr>
          <w:rFonts w:ascii="Times New Roman" w:hAnsi="Times New Roman"/>
          <w:b/>
          <w:sz w:val="24"/>
          <w:szCs w:val="24"/>
          <w:lang w:eastAsia="en-US"/>
        </w:rPr>
      </w:pPr>
      <w:r w:rsidRPr="009B1ADF">
        <w:rPr>
          <w:rFonts w:ascii="Times New Roman" w:hAnsi="Times New Roman"/>
          <w:b/>
          <w:sz w:val="24"/>
          <w:szCs w:val="24"/>
          <w:lang w:eastAsia="en-US"/>
        </w:rPr>
        <w:t>Карта учета творческих достижений учащихся</w:t>
      </w:r>
    </w:p>
    <w:p w:rsidR="009B1ADF" w:rsidRPr="009B1ADF" w:rsidRDefault="009B1ADF" w:rsidP="009B1ADF">
      <w:pPr>
        <w:spacing w:after="0" w:line="240" w:lineRule="auto"/>
        <w:ind w:left="1071"/>
        <w:jc w:val="center"/>
        <w:rPr>
          <w:rFonts w:ascii="Times New Roman" w:hAnsi="Times New Roman"/>
          <w:b/>
          <w:sz w:val="24"/>
          <w:szCs w:val="24"/>
          <w:lang w:eastAsia="en-US"/>
        </w:rPr>
      </w:pPr>
      <w:r w:rsidRPr="009B1ADF">
        <w:rPr>
          <w:rFonts w:ascii="Times New Roman" w:hAnsi="Times New Roman"/>
          <w:sz w:val="24"/>
          <w:szCs w:val="24"/>
          <w:lang w:eastAsia="en-US"/>
        </w:rPr>
        <w:t>в процессе освоения дополнительной общеобразовательной общеразвивающей программы</w:t>
      </w:r>
    </w:p>
    <w:p w:rsidR="009B1ADF" w:rsidRPr="009B1ADF" w:rsidRDefault="009B1ADF" w:rsidP="009B1ADF">
      <w:pPr>
        <w:spacing w:after="0" w:line="240" w:lineRule="auto"/>
        <w:ind w:left="711"/>
        <w:rPr>
          <w:rFonts w:ascii="Times New Roman" w:hAnsi="Times New Roman"/>
          <w:b/>
          <w:sz w:val="24"/>
          <w:szCs w:val="24"/>
          <w:lang w:eastAsia="en-US"/>
        </w:rPr>
      </w:pPr>
      <w:r w:rsidRPr="009B1ADF">
        <w:rPr>
          <w:rFonts w:ascii="Times New Roman" w:hAnsi="Times New Roman"/>
          <w:sz w:val="24"/>
          <w:szCs w:val="24"/>
          <w:lang w:eastAsia="en-US"/>
        </w:rPr>
        <w:t>Направленность:</w:t>
      </w:r>
      <w:r w:rsidRPr="009B1ADF">
        <w:rPr>
          <w:rFonts w:ascii="Times New Roman" w:hAnsi="Times New Roman"/>
          <w:b/>
          <w:sz w:val="24"/>
          <w:szCs w:val="24"/>
          <w:lang w:eastAsia="en-US"/>
        </w:rPr>
        <w:t xml:space="preserve"> </w:t>
      </w:r>
    </w:p>
    <w:p w:rsidR="009B1ADF" w:rsidRPr="009B1ADF" w:rsidRDefault="009B1ADF" w:rsidP="009B1ADF">
      <w:pPr>
        <w:spacing w:after="0" w:line="240" w:lineRule="auto"/>
        <w:ind w:left="711"/>
        <w:rPr>
          <w:rFonts w:ascii="Times New Roman" w:hAnsi="Times New Roman"/>
          <w:b/>
          <w:sz w:val="24"/>
          <w:szCs w:val="24"/>
          <w:lang w:eastAsia="en-US"/>
        </w:rPr>
      </w:pPr>
      <w:r w:rsidRPr="009B1ADF">
        <w:rPr>
          <w:rFonts w:ascii="Times New Roman" w:hAnsi="Times New Roman"/>
          <w:sz w:val="24"/>
          <w:szCs w:val="24"/>
          <w:lang w:eastAsia="en-US"/>
        </w:rPr>
        <w:t xml:space="preserve">ФИО педагога: </w:t>
      </w:r>
      <w:r w:rsidRPr="009B1ADF">
        <w:rPr>
          <w:rFonts w:ascii="Times New Roman" w:hAnsi="Times New Roman"/>
          <w:b/>
          <w:sz w:val="24"/>
          <w:szCs w:val="24"/>
          <w:lang w:eastAsia="en-US"/>
        </w:rPr>
        <w:t xml:space="preserve"> </w:t>
      </w:r>
    </w:p>
    <w:p w:rsidR="009B1ADF" w:rsidRPr="009B1ADF" w:rsidRDefault="009B1ADF" w:rsidP="009B1ADF">
      <w:pPr>
        <w:spacing w:after="0" w:line="240" w:lineRule="auto"/>
        <w:ind w:left="711"/>
        <w:rPr>
          <w:rFonts w:ascii="Times New Roman" w:hAnsi="Times New Roman"/>
          <w:sz w:val="24"/>
          <w:szCs w:val="24"/>
          <w:lang w:eastAsia="en-US"/>
        </w:rPr>
      </w:pPr>
      <w:r w:rsidRPr="009B1ADF">
        <w:rPr>
          <w:rFonts w:ascii="Times New Roman" w:hAnsi="Times New Roman"/>
          <w:sz w:val="24"/>
          <w:szCs w:val="24"/>
          <w:lang w:eastAsia="en-US"/>
        </w:rPr>
        <w:t xml:space="preserve">Группа                  Год обучения: </w:t>
      </w:r>
      <w:r w:rsidRPr="009B1ADF">
        <w:rPr>
          <w:rFonts w:ascii="Times New Roman" w:hAnsi="Times New Roman"/>
          <w:b/>
          <w:sz w:val="24"/>
          <w:szCs w:val="24"/>
          <w:lang w:eastAsia="en-US"/>
        </w:rPr>
        <w:t xml:space="preserve"> </w:t>
      </w:r>
    </w:p>
    <w:p w:rsidR="009B1ADF" w:rsidRPr="009B1ADF" w:rsidRDefault="009B1ADF" w:rsidP="009B1ADF">
      <w:pPr>
        <w:spacing w:after="0" w:line="240" w:lineRule="auto"/>
        <w:ind w:left="711"/>
        <w:rPr>
          <w:rFonts w:ascii="Times New Roman" w:hAnsi="Times New Roman"/>
          <w:sz w:val="24"/>
          <w:szCs w:val="24"/>
          <w:lang w:eastAsia="en-US"/>
        </w:rPr>
      </w:pPr>
      <w:r w:rsidRPr="009B1ADF">
        <w:rPr>
          <w:rFonts w:ascii="Times New Roman" w:hAnsi="Times New Roman"/>
          <w:sz w:val="24"/>
          <w:szCs w:val="24"/>
          <w:lang w:eastAsia="en-US"/>
        </w:rPr>
        <w:t xml:space="preserve">Дата заполнения: </w:t>
      </w:r>
      <w:r w:rsidRPr="009B1ADF">
        <w:rPr>
          <w:rFonts w:ascii="Times New Roman" w:hAnsi="Times New Roman"/>
          <w:b/>
          <w:sz w:val="24"/>
          <w:szCs w:val="24"/>
          <w:lang w:eastAsia="en-US"/>
        </w:rPr>
        <w:t xml:space="preserve"> </w:t>
      </w:r>
    </w:p>
    <w:p w:rsidR="009B1ADF" w:rsidRPr="009B1ADF" w:rsidRDefault="009B1ADF" w:rsidP="009B1ADF">
      <w:pPr>
        <w:spacing w:after="0" w:line="240" w:lineRule="auto"/>
        <w:ind w:left="1071"/>
        <w:rPr>
          <w:rFonts w:ascii="Times New Roman" w:hAnsi="Times New Roman"/>
          <w:sz w:val="24"/>
          <w:szCs w:val="24"/>
          <w:lang w:eastAsia="en-US"/>
        </w:rPr>
      </w:pPr>
    </w:p>
    <w:tbl>
      <w:tblPr>
        <w:tblW w:w="15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744"/>
        <w:gridCol w:w="1011"/>
        <w:gridCol w:w="1587"/>
        <w:gridCol w:w="1155"/>
        <w:gridCol w:w="1010"/>
        <w:gridCol w:w="1732"/>
        <w:gridCol w:w="1155"/>
        <w:gridCol w:w="1010"/>
        <w:gridCol w:w="1588"/>
        <w:gridCol w:w="1155"/>
        <w:gridCol w:w="1010"/>
        <w:gridCol w:w="1010"/>
      </w:tblGrid>
      <w:tr w:rsidR="009B1ADF" w:rsidRPr="009B1ADF" w:rsidTr="009B1ADF">
        <w:trPr>
          <w:trHeight w:val="250"/>
        </w:trPr>
        <w:tc>
          <w:tcPr>
            <w:tcW w:w="567" w:type="dxa"/>
            <w:vMerge w:val="restart"/>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w:t>
            </w:r>
          </w:p>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п/п</w:t>
            </w:r>
          </w:p>
        </w:tc>
        <w:tc>
          <w:tcPr>
            <w:tcW w:w="1744" w:type="dxa"/>
            <w:vMerge w:val="restart"/>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 xml:space="preserve">Фамилия, </w:t>
            </w:r>
            <w:proofErr w:type="spellStart"/>
            <w:r w:rsidRPr="009B1ADF">
              <w:rPr>
                <w:rFonts w:ascii="Times New Roman" w:hAnsi="Times New Roman"/>
                <w:sz w:val="24"/>
                <w:szCs w:val="24"/>
                <w:lang w:eastAsia="en-US"/>
              </w:rPr>
              <w:t>имяобучающихся</w:t>
            </w:r>
            <w:proofErr w:type="spellEnd"/>
          </w:p>
        </w:tc>
        <w:tc>
          <w:tcPr>
            <w:tcW w:w="11403" w:type="dxa"/>
            <w:gridSpan w:val="9"/>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Конкурсы, смотры, фестивали, концерты, др.</w:t>
            </w:r>
          </w:p>
        </w:tc>
        <w:tc>
          <w:tcPr>
            <w:tcW w:w="1010" w:type="dxa"/>
            <w:vMerge w:val="restart"/>
            <w:vAlign w:val="center"/>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Сумма баллов</w:t>
            </w:r>
          </w:p>
        </w:tc>
        <w:tc>
          <w:tcPr>
            <w:tcW w:w="1010" w:type="dxa"/>
            <w:vMerge w:val="restart"/>
            <w:vAlign w:val="center"/>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Рейтинг</w:t>
            </w:r>
          </w:p>
        </w:tc>
      </w:tr>
      <w:tr w:rsidR="009B1ADF" w:rsidRPr="009B1ADF" w:rsidTr="009B1ADF">
        <w:trPr>
          <w:trHeight w:val="514"/>
        </w:trPr>
        <w:tc>
          <w:tcPr>
            <w:tcW w:w="567" w:type="dxa"/>
            <w:vMerge/>
          </w:tcPr>
          <w:p w:rsidR="009B1ADF" w:rsidRPr="009B1ADF" w:rsidRDefault="009B1ADF" w:rsidP="009B1ADF">
            <w:pPr>
              <w:spacing w:after="0" w:line="240" w:lineRule="auto"/>
              <w:rPr>
                <w:rFonts w:ascii="Times New Roman" w:hAnsi="Times New Roman"/>
                <w:sz w:val="24"/>
                <w:szCs w:val="24"/>
                <w:lang w:eastAsia="en-US"/>
              </w:rPr>
            </w:pPr>
          </w:p>
        </w:tc>
        <w:tc>
          <w:tcPr>
            <w:tcW w:w="1744" w:type="dxa"/>
            <w:vMerge/>
          </w:tcPr>
          <w:p w:rsidR="009B1ADF" w:rsidRPr="009B1ADF" w:rsidRDefault="009B1ADF" w:rsidP="009B1ADF">
            <w:pPr>
              <w:spacing w:after="0" w:line="240" w:lineRule="auto"/>
              <w:rPr>
                <w:rFonts w:ascii="Times New Roman" w:hAnsi="Times New Roman"/>
                <w:sz w:val="24"/>
                <w:szCs w:val="24"/>
                <w:lang w:eastAsia="en-US"/>
              </w:rPr>
            </w:pPr>
          </w:p>
        </w:tc>
        <w:tc>
          <w:tcPr>
            <w:tcW w:w="3753" w:type="dxa"/>
            <w:gridSpan w:val="3"/>
            <w:vAlign w:val="center"/>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на уровне коллектива</w:t>
            </w:r>
          </w:p>
        </w:tc>
        <w:tc>
          <w:tcPr>
            <w:tcW w:w="3897" w:type="dxa"/>
            <w:gridSpan w:val="3"/>
            <w:vAlign w:val="center"/>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на уровне города, района</w:t>
            </w:r>
          </w:p>
        </w:tc>
        <w:tc>
          <w:tcPr>
            <w:tcW w:w="3753" w:type="dxa"/>
            <w:gridSpan w:val="3"/>
            <w:vAlign w:val="center"/>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на Всероссийском, м/н уровнях</w:t>
            </w:r>
          </w:p>
        </w:tc>
        <w:tc>
          <w:tcPr>
            <w:tcW w:w="1010" w:type="dxa"/>
            <w:vMerge/>
          </w:tcPr>
          <w:p w:rsidR="009B1ADF" w:rsidRPr="009B1ADF" w:rsidRDefault="009B1ADF" w:rsidP="009B1ADF">
            <w:pPr>
              <w:spacing w:after="0" w:line="240" w:lineRule="auto"/>
              <w:rPr>
                <w:rFonts w:ascii="Times New Roman" w:hAnsi="Times New Roman"/>
                <w:sz w:val="24"/>
                <w:szCs w:val="24"/>
                <w:lang w:eastAsia="en-US"/>
              </w:rPr>
            </w:pPr>
          </w:p>
        </w:tc>
        <w:tc>
          <w:tcPr>
            <w:tcW w:w="1010" w:type="dxa"/>
            <w:vMerge/>
          </w:tcPr>
          <w:p w:rsidR="009B1ADF" w:rsidRPr="009B1ADF" w:rsidRDefault="009B1ADF" w:rsidP="009B1ADF">
            <w:pPr>
              <w:spacing w:after="0" w:line="240" w:lineRule="auto"/>
              <w:rPr>
                <w:rFonts w:ascii="Times New Roman" w:hAnsi="Times New Roman"/>
                <w:sz w:val="24"/>
                <w:szCs w:val="24"/>
                <w:lang w:eastAsia="en-US"/>
              </w:rPr>
            </w:pPr>
          </w:p>
        </w:tc>
      </w:tr>
      <w:tr w:rsidR="009B1ADF" w:rsidRPr="009B1ADF" w:rsidTr="009B1ADF">
        <w:trPr>
          <w:trHeight w:val="441"/>
        </w:trPr>
        <w:tc>
          <w:tcPr>
            <w:tcW w:w="567" w:type="dxa"/>
            <w:vMerge/>
          </w:tcPr>
          <w:p w:rsidR="009B1ADF" w:rsidRPr="009B1ADF" w:rsidRDefault="009B1ADF" w:rsidP="009B1ADF">
            <w:pPr>
              <w:spacing w:after="0" w:line="240" w:lineRule="auto"/>
              <w:rPr>
                <w:rFonts w:ascii="Times New Roman" w:hAnsi="Times New Roman"/>
                <w:sz w:val="24"/>
                <w:szCs w:val="24"/>
                <w:lang w:eastAsia="en-US"/>
              </w:rPr>
            </w:pPr>
          </w:p>
        </w:tc>
        <w:tc>
          <w:tcPr>
            <w:tcW w:w="1744" w:type="dxa"/>
            <w:vMerge/>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Участник</w:t>
            </w:r>
          </w:p>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(1б.)</w:t>
            </w: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Призер, дипломант</w:t>
            </w:r>
          </w:p>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(2б.)</w:t>
            </w: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Победитель</w:t>
            </w:r>
          </w:p>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(3б.)</w:t>
            </w: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Участник</w:t>
            </w:r>
          </w:p>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(2б.)</w:t>
            </w: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Призер, дипломант</w:t>
            </w:r>
          </w:p>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(3б.)</w:t>
            </w: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Победитель</w:t>
            </w:r>
          </w:p>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(4б.)</w:t>
            </w: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Участник</w:t>
            </w:r>
          </w:p>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(3б.)</w:t>
            </w: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Призер, дипломант</w:t>
            </w:r>
          </w:p>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(4б.)</w:t>
            </w: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Победитель</w:t>
            </w:r>
          </w:p>
          <w:p w:rsidR="009B1ADF" w:rsidRPr="009B1ADF" w:rsidRDefault="009B1ADF" w:rsidP="009B1ADF">
            <w:pPr>
              <w:spacing w:after="0" w:line="240" w:lineRule="auto"/>
              <w:jc w:val="center"/>
              <w:rPr>
                <w:rFonts w:ascii="Times New Roman" w:hAnsi="Times New Roman"/>
                <w:sz w:val="24"/>
                <w:szCs w:val="24"/>
                <w:lang w:eastAsia="en-US"/>
              </w:rPr>
            </w:pPr>
            <w:r w:rsidRPr="009B1ADF">
              <w:rPr>
                <w:rFonts w:ascii="Times New Roman" w:hAnsi="Times New Roman"/>
                <w:sz w:val="24"/>
                <w:szCs w:val="24"/>
                <w:lang w:eastAsia="en-US"/>
              </w:rPr>
              <w:t>(5б)</w:t>
            </w:r>
          </w:p>
        </w:tc>
        <w:tc>
          <w:tcPr>
            <w:tcW w:w="1010" w:type="dxa"/>
            <w:vMerge/>
          </w:tcPr>
          <w:p w:rsidR="009B1ADF" w:rsidRPr="009B1ADF" w:rsidRDefault="009B1ADF" w:rsidP="009B1ADF">
            <w:pPr>
              <w:spacing w:after="0" w:line="240" w:lineRule="auto"/>
              <w:rPr>
                <w:rFonts w:ascii="Times New Roman" w:hAnsi="Times New Roman"/>
                <w:sz w:val="24"/>
                <w:szCs w:val="24"/>
                <w:lang w:eastAsia="en-US"/>
              </w:rPr>
            </w:pPr>
          </w:p>
        </w:tc>
        <w:tc>
          <w:tcPr>
            <w:tcW w:w="1010" w:type="dxa"/>
            <w:vMerge/>
          </w:tcPr>
          <w:p w:rsidR="009B1ADF" w:rsidRPr="009B1ADF" w:rsidRDefault="009B1ADF" w:rsidP="009B1ADF">
            <w:pPr>
              <w:spacing w:after="0" w:line="240" w:lineRule="auto"/>
              <w:rPr>
                <w:rFonts w:ascii="Times New Roman" w:hAnsi="Times New Roman"/>
                <w:sz w:val="24"/>
                <w:szCs w:val="24"/>
                <w:lang w:eastAsia="en-US"/>
              </w:rPr>
            </w:pPr>
          </w:p>
        </w:tc>
      </w:tr>
      <w:tr w:rsidR="009B1ADF" w:rsidRPr="009B1ADF" w:rsidTr="009B1ADF">
        <w:trPr>
          <w:trHeight w:val="25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2</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68"/>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3</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4</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5</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6</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7</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8</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25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9</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14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10</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14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11</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14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12</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14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13</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14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14</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r w:rsidR="009B1ADF" w:rsidRPr="009B1ADF" w:rsidTr="009B1ADF">
        <w:trPr>
          <w:trHeight w:val="140"/>
        </w:trPr>
        <w:tc>
          <w:tcPr>
            <w:tcW w:w="567"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15</w:t>
            </w:r>
          </w:p>
        </w:tc>
        <w:tc>
          <w:tcPr>
            <w:tcW w:w="1744" w:type="dxa"/>
            <w:vAlign w:val="bottom"/>
          </w:tcPr>
          <w:p w:rsidR="009B1ADF" w:rsidRPr="009B1ADF" w:rsidRDefault="009B1ADF" w:rsidP="009B1ADF">
            <w:pPr>
              <w:spacing w:after="0" w:line="240" w:lineRule="auto"/>
              <w:rPr>
                <w:rFonts w:ascii="Times New Roman" w:hAnsi="Times New Roman"/>
                <w:sz w:val="24"/>
                <w:szCs w:val="24"/>
                <w:lang w:eastAsia="en-US"/>
              </w:rPr>
            </w:pPr>
          </w:p>
        </w:tc>
        <w:tc>
          <w:tcPr>
            <w:tcW w:w="1011"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7"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732"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588"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155"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c>
          <w:tcPr>
            <w:tcW w:w="1010" w:type="dxa"/>
          </w:tcPr>
          <w:p w:rsidR="009B1ADF" w:rsidRPr="009B1ADF" w:rsidRDefault="009B1ADF" w:rsidP="009B1ADF">
            <w:pPr>
              <w:spacing w:after="0" w:line="240" w:lineRule="auto"/>
              <w:jc w:val="center"/>
              <w:rPr>
                <w:rFonts w:ascii="Times New Roman" w:hAnsi="Times New Roman"/>
                <w:sz w:val="24"/>
                <w:szCs w:val="24"/>
                <w:lang w:eastAsia="en-US"/>
              </w:rPr>
            </w:pPr>
          </w:p>
        </w:tc>
      </w:tr>
    </w:tbl>
    <w:p w:rsidR="009B1ADF" w:rsidRPr="009B1ADF" w:rsidRDefault="009B1ADF" w:rsidP="009B1ADF">
      <w:pPr>
        <w:spacing w:after="0" w:line="240" w:lineRule="auto"/>
        <w:ind w:left="1071"/>
        <w:rPr>
          <w:rFonts w:ascii="Times New Roman" w:hAnsi="Times New Roman"/>
          <w:sz w:val="24"/>
          <w:szCs w:val="24"/>
          <w:lang w:eastAsia="en-US"/>
        </w:rPr>
      </w:pPr>
    </w:p>
    <w:p w:rsidR="009B1ADF" w:rsidRPr="009B1ADF" w:rsidRDefault="009B1ADF" w:rsidP="009B1ADF">
      <w:pPr>
        <w:spacing w:after="0" w:line="240" w:lineRule="auto"/>
        <w:ind w:left="1071"/>
        <w:jc w:val="center"/>
        <w:rPr>
          <w:rFonts w:ascii="Times New Roman" w:hAnsi="Times New Roman"/>
          <w:b/>
          <w:i/>
          <w:sz w:val="24"/>
          <w:szCs w:val="24"/>
          <w:lang w:eastAsia="ar-SA"/>
        </w:rPr>
      </w:pPr>
    </w:p>
    <w:p w:rsidR="009B1ADF" w:rsidRPr="009B1ADF" w:rsidRDefault="009B1ADF" w:rsidP="009B1ADF">
      <w:pPr>
        <w:spacing w:after="0" w:line="240" w:lineRule="auto"/>
        <w:ind w:left="1071"/>
        <w:jc w:val="both"/>
        <w:rPr>
          <w:rFonts w:ascii="Times New Roman" w:hAnsi="Times New Roman"/>
          <w:b/>
          <w:color w:val="FF0000"/>
          <w:sz w:val="24"/>
          <w:szCs w:val="24"/>
          <w:lang w:eastAsia="ar-SA"/>
        </w:rPr>
      </w:pPr>
    </w:p>
    <w:p w:rsidR="009B1ADF" w:rsidRPr="009B1ADF" w:rsidRDefault="009B1ADF" w:rsidP="009B1ADF">
      <w:pPr>
        <w:spacing w:after="0" w:line="240" w:lineRule="auto"/>
        <w:ind w:left="1071"/>
        <w:rPr>
          <w:rFonts w:ascii="Times New Roman" w:hAnsi="Times New Roman"/>
          <w:b/>
          <w:i/>
          <w:sz w:val="24"/>
          <w:szCs w:val="24"/>
          <w:lang w:eastAsia="ar-SA"/>
        </w:rPr>
      </w:pPr>
      <w:r w:rsidRPr="009B1ADF">
        <w:rPr>
          <w:rFonts w:ascii="Times New Roman" w:hAnsi="Times New Roman"/>
          <w:b/>
          <w:i/>
          <w:sz w:val="24"/>
          <w:szCs w:val="24"/>
          <w:lang w:eastAsia="ar-SA"/>
        </w:rPr>
        <w:br w:type="page"/>
      </w:r>
    </w:p>
    <w:p w:rsidR="009B1ADF" w:rsidRPr="009B1ADF" w:rsidRDefault="009B1ADF" w:rsidP="009B1ADF">
      <w:pPr>
        <w:spacing w:after="0" w:line="240" w:lineRule="auto"/>
        <w:ind w:left="1071"/>
        <w:jc w:val="right"/>
        <w:rPr>
          <w:rFonts w:ascii="Times New Roman" w:hAnsi="Times New Roman"/>
          <w:b/>
          <w:i/>
          <w:sz w:val="24"/>
          <w:szCs w:val="24"/>
          <w:lang w:eastAsia="ar-SA"/>
        </w:rPr>
      </w:pPr>
      <w:r w:rsidRPr="009B1ADF">
        <w:rPr>
          <w:rFonts w:ascii="Times New Roman" w:hAnsi="Times New Roman"/>
          <w:b/>
          <w:i/>
          <w:sz w:val="24"/>
          <w:szCs w:val="24"/>
          <w:lang w:eastAsia="ar-SA"/>
        </w:rPr>
        <w:lastRenderedPageBreak/>
        <w:t>Приложение 3</w:t>
      </w:r>
    </w:p>
    <w:p w:rsidR="009B1ADF" w:rsidRPr="009B1ADF" w:rsidRDefault="009B1ADF" w:rsidP="009B1ADF">
      <w:pPr>
        <w:spacing w:after="0" w:line="240" w:lineRule="auto"/>
        <w:ind w:left="1071"/>
        <w:jc w:val="center"/>
        <w:rPr>
          <w:rFonts w:ascii="Times New Roman" w:hAnsi="Times New Roman"/>
          <w:b/>
          <w:i/>
          <w:sz w:val="24"/>
          <w:szCs w:val="24"/>
          <w:lang w:eastAsia="ar-SA"/>
        </w:rPr>
      </w:pPr>
    </w:p>
    <w:p w:rsidR="009B1ADF" w:rsidRPr="009B1ADF" w:rsidRDefault="009B1ADF" w:rsidP="009B1ADF">
      <w:pPr>
        <w:spacing w:after="0" w:line="240" w:lineRule="auto"/>
        <w:ind w:left="1071"/>
        <w:jc w:val="center"/>
        <w:rPr>
          <w:rFonts w:ascii="Times New Roman" w:hAnsi="Times New Roman"/>
          <w:b/>
          <w:sz w:val="24"/>
          <w:szCs w:val="24"/>
          <w:lang w:eastAsia="en-US"/>
        </w:rPr>
      </w:pPr>
      <w:r w:rsidRPr="009B1ADF">
        <w:rPr>
          <w:rFonts w:ascii="Times New Roman" w:hAnsi="Times New Roman"/>
          <w:b/>
          <w:sz w:val="24"/>
          <w:szCs w:val="24"/>
          <w:lang w:eastAsia="en-US"/>
        </w:rPr>
        <w:t>Информационная карта</w:t>
      </w:r>
    </w:p>
    <w:p w:rsidR="009B1ADF" w:rsidRPr="009B1ADF" w:rsidRDefault="009B1ADF" w:rsidP="009B1ADF">
      <w:pPr>
        <w:spacing w:after="0" w:line="240" w:lineRule="auto"/>
        <w:ind w:left="1071"/>
        <w:jc w:val="center"/>
        <w:rPr>
          <w:rFonts w:ascii="Times New Roman" w:hAnsi="Times New Roman"/>
          <w:sz w:val="24"/>
          <w:szCs w:val="24"/>
          <w:lang w:eastAsia="en-US"/>
        </w:rPr>
      </w:pPr>
      <w:r w:rsidRPr="009B1ADF">
        <w:rPr>
          <w:rFonts w:ascii="Times New Roman" w:hAnsi="Times New Roman"/>
          <w:b/>
          <w:sz w:val="24"/>
          <w:szCs w:val="24"/>
          <w:lang w:eastAsia="en-US"/>
        </w:rPr>
        <w:t>«Определение уровня развития личностных качеств учащихся»</w:t>
      </w:r>
    </w:p>
    <w:p w:rsidR="009B1ADF" w:rsidRPr="009B1ADF" w:rsidRDefault="009B1ADF" w:rsidP="009B1ADF">
      <w:pPr>
        <w:spacing w:after="0" w:line="240" w:lineRule="auto"/>
        <w:ind w:left="1071"/>
        <w:rPr>
          <w:rFonts w:ascii="Times New Roman" w:hAnsi="Times New Roman"/>
          <w:sz w:val="24"/>
          <w:szCs w:val="24"/>
          <w:lang w:eastAsia="en-US"/>
        </w:rPr>
      </w:pPr>
    </w:p>
    <w:p w:rsidR="009B1ADF" w:rsidRPr="009B1ADF" w:rsidRDefault="009B1ADF" w:rsidP="009B1ADF">
      <w:pPr>
        <w:spacing w:after="0" w:line="240" w:lineRule="auto"/>
        <w:ind w:left="711"/>
        <w:rPr>
          <w:rFonts w:ascii="Times New Roman" w:hAnsi="Times New Roman"/>
          <w:b/>
          <w:sz w:val="24"/>
          <w:szCs w:val="24"/>
          <w:lang w:eastAsia="en-US"/>
        </w:rPr>
      </w:pPr>
      <w:r w:rsidRPr="009B1ADF">
        <w:rPr>
          <w:rFonts w:ascii="Times New Roman" w:hAnsi="Times New Roman"/>
          <w:sz w:val="24"/>
          <w:szCs w:val="24"/>
          <w:lang w:eastAsia="en-US"/>
        </w:rPr>
        <w:t>ФИО педагога</w:t>
      </w:r>
    </w:p>
    <w:p w:rsidR="009B1ADF" w:rsidRPr="009B1ADF" w:rsidRDefault="009B1ADF" w:rsidP="009B1ADF">
      <w:pPr>
        <w:spacing w:after="0" w:line="240" w:lineRule="auto"/>
        <w:ind w:left="711"/>
        <w:rPr>
          <w:rFonts w:ascii="Times New Roman" w:hAnsi="Times New Roman"/>
          <w:b/>
          <w:sz w:val="24"/>
          <w:szCs w:val="24"/>
          <w:lang w:eastAsia="en-US"/>
        </w:rPr>
      </w:pPr>
      <w:r w:rsidRPr="009B1ADF">
        <w:rPr>
          <w:rFonts w:ascii="Times New Roman" w:hAnsi="Times New Roman"/>
          <w:sz w:val="24"/>
          <w:szCs w:val="24"/>
          <w:lang w:eastAsia="en-US"/>
        </w:rPr>
        <w:t xml:space="preserve">Программа </w:t>
      </w:r>
    </w:p>
    <w:p w:rsidR="009B1ADF" w:rsidRPr="009B1ADF" w:rsidRDefault="009B1ADF" w:rsidP="009B1ADF">
      <w:pPr>
        <w:spacing w:after="0" w:line="240" w:lineRule="auto"/>
        <w:ind w:left="711"/>
        <w:rPr>
          <w:rFonts w:ascii="Times New Roman" w:hAnsi="Times New Roman"/>
          <w:b/>
          <w:sz w:val="24"/>
          <w:szCs w:val="24"/>
          <w:lang w:eastAsia="en-US"/>
        </w:rPr>
      </w:pPr>
      <w:r w:rsidRPr="009B1ADF">
        <w:rPr>
          <w:rFonts w:ascii="Times New Roman" w:hAnsi="Times New Roman"/>
          <w:sz w:val="24"/>
          <w:szCs w:val="24"/>
          <w:lang w:eastAsia="en-US"/>
        </w:rPr>
        <w:t xml:space="preserve">Группа </w:t>
      </w:r>
    </w:p>
    <w:p w:rsidR="009B1ADF" w:rsidRPr="009B1ADF" w:rsidRDefault="009B1ADF" w:rsidP="009B1ADF">
      <w:pPr>
        <w:spacing w:after="0" w:line="240" w:lineRule="auto"/>
        <w:ind w:left="711"/>
        <w:rPr>
          <w:rFonts w:ascii="Times New Roman" w:hAnsi="Times New Roman"/>
          <w:sz w:val="24"/>
          <w:szCs w:val="24"/>
          <w:lang w:eastAsia="en-US"/>
        </w:rPr>
      </w:pPr>
      <w:r w:rsidRPr="009B1ADF">
        <w:rPr>
          <w:rFonts w:ascii="Times New Roman" w:hAnsi="Times New Roman"/>
          <w:sz w:val="24"/>
          <w:szCs w:val="24"/>
          <w:lang w:eastAsia="en-US"/>
        </w:rPr>
        <w:t>Дата заполнения</w:t>
      </w:r>
    </w:p>
    <w:p w:rsidR="009B1ADF" w:rsidRPr="009B1ADF" w:rsidRDefault="009B1ADF" w:rsidP="009B1ADF">
      <w:pPr>
        <w:spacing w:after="0" w:line="240" w:lineRule="auto"/>
        <w:ind w:left="1071"/>
        <w:rPr>
          <w:rFonts w:ascii="Times New Roman" w:hAnsi="Times New Roman"/>
          <w:b/>
          <w:sz w:val="24"/>
          <w:szCs w:val="24"/>
          <w:lang w:eastAsia="en-US"/>
        </w:rPr>
      </w:pPr>
    </w:p>
    <w:tbl>
      <w:tblPr>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985"/>
        <w:gridCol w:w="1100"/>
        <w:gridCol w:w="1026"/>
        <w:gridCol w:w="1100"/>
        <w:gridCol w:w="1418"/>
        <w:gridCol w:w="850"/>
        <w:gridCol w:w="1134"/>
        <w:gridCol w:w="709"/>
        <w:gridCol w:w="1276"/>
        <w:gridCol w:w="1417"/>
        <w:gridCol w:w="1276"/>
        <w:gridCol w:w="567"/>
        <w:gridCol w:w="567"/>
        <w:gridCol w:w="601"/>
      </w:tblGrid>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w:t>
            </w:r>
          </w:p>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П/п</w:t>
            </w:r>
          </w:p>
        </w:tc>
        <w:tc>
          <w:tcPr>
            <w:tcW w:w="1985" w:type="dxa"/>
          </w:tcPr>
          <w:p w:rsidR="009B1ADF" w:rsidRPr="009B1ADF" w:rsidRDefault="009B1ADF" w:rsidP="009B1ADF">
            <w:pPr>
              <w:spacing w:after="0" w:line="240" w:lineRule="auto"/>
              <w:jc w:val="center"/>
              <w:rPr>
                <w:rFonts w:ascii="Times New Roman" w:hAnsi="Times New Roman"/>
                <w:sz w:val="20"/>
                <w:szCs w:val="20"/>
                <w:lang w:eastAsia="en-US"/>
              </w:rPr>
            </w:pPr>
            <w:proofErr w:type="spellStart"/>
            <w:r w:rsidRPr="009B1ADF">
              <w:rPr>
                <w:rFonts w:ascii="Times New Roman" w:hAnsi="Times New Roman"/>
                <w:sz w:val="20"/>
                <w:szCs w:val="20"/>
                <w:lang w:eastAsia="en-US"/>
              </w:rPr>
              <w:t>Фамилия,имя</w:t>
            </w:r>
            <w:proofErr w:type="spellEnd"/>
            <w:r w:rsidRPr="009B1ADF">
              <w:rPr>
                <w:rFonts w:ascii="Times New Roman" w:hAnsi="Times New Roman"/>
                <w:sz w:val="20"/>
                <w:szCs w:val="20"/>
                <w:lang w:eastAsia="en-US"/>
              </w:rPr>
              <w:t xml:space="preserve"> учащихся</w:t>
            </w:r>
          </w:p>
        </w:tc>
        <w:tc>
          <w:tcPr>
            <w:tcW w:w="5494" w:type="dxa"/>
            <w:gridSpan w:val="5"/>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УЧЕБНО-КОММУНИКАТИВНЫЕ НАВЫКИ</w:t>
            </w:r>
          </w:p>
        </w:tc>
        <w:tc>
          <w:tcPr>
            <w:tcW w:w="3119" w:type="dxa"/>
            <w:gridSpan w:val="3"/>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ОРГАНИЗАЦИОННО-ВОЛЕВЫЕ</w:t>
            </w:r>
          </w:p>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КАЧЕСТВА</w:t>
            </w:r>
          </w:p>
        </w:tc>
        <w:tc>
          <w:tcPr>
            <w:tcW w:w="1417" w:type="dxa"/>
            <w:vMerge w:val="restart"/>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Самооценка</w:t>
            </w:r>
          </w:p>
          <w:p w:rsidR="009B1ADF" w:rsidRPr="009B1ADF" w:rsidRDefault="009B1ADF" w:rsidP="009B1ADF">
            <w:pPr>
              <w:spacing w:after="0" w:line="240" w:lineRule="auto"/>
              <w:jc w:val="center"/>
              <w:rPr>
                <w:rFonts w:ascii="Times New Roman" w:hAnsi="Times New Roman"/>
                <w:sz w:val="20"/>
                <w:szCs w:val="20"/>
                <w:lang w:eastAsia="en-US"/>
              </w:rPr>
            </w:pPr>
          </w:p>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vMerge w:val="restart"/>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Мотивация</w:t>
            </w:r>
          </w:p>
          <w:p w:rsidR="009B1ADF" w:rsidRPr="009B1ADF" w:rsidRDefault="009B1ADF" w:rsidP="009B1ADF">
            <w:pPr>
              <w:spacing w:after="0" w:line="240" w:lineRule="auto"/>
              <w:jc w:val="center"/>
              <w:rPr>
                <w:rFonts w:ascii="Times New Roman" w:hAnsi="Times New Roman"/>
                <w:sz w:val="20"/>
                <w:szCs w:val="20"/>
                <w:lang w:eastAsia="en-US"/>
              </w:rPr>
            </w:pPr>
          </w:p>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vMerge w:val="restart"/>
            <w:textDirection w:val="btLr"/>
          </w:tcPr>
          <w:p w:rsidR="009B1ADF" w:rsidRPr="009B1ADF" w:rsidRDefault="009B1ADF" w:rsidP="009B1ADF">
            <w:pPr>
              <w:spacing w:after="0" w:line="240" w:lineRule="auto"/>
              <w:ind w:left="113" w:right="113"/>
              <w:jc w:val="center"/>
              <w:rPr>
                <w:rFonts w:ascii="Times New Roman" w:hAnsi="Times New Roman"/>
                <w:sz w:val="20"/>
                <w:szCs w:val="20"/>
                <w:lang w:eastAsia="en-US"/>
              </w:rPr>
            </w:pPr>
            <w:r w:rsidRPr="009B1ADF">
              <w:rPr>
                <w:rFonts w:ascii="Times New Roman" w:hAnsi="Times New Roman"/>
                <w:sz w:val="20"/>
                <w:szCs w:val="20"/>
                <w:lang w:eastAsia="en-US"/>
              </w:rPr>
              <w:t>Социальная адаптация</w:t>
            </w:r>
          </w:p>
        </w:tc>
        <w:tc>
          <w:tcPr>
            <w:tcW w:w="567" w:type="dxa"/>
            <w:vMerge w:val="restart"/>
            <w:textDirection w:val="btLr"/>
          </w:tcPr>
          <w:p w:rsidR="009B1ADF" w:rsidRPr="009B1ADF" w:rsidRDefault="009B1ADF" w:rsidP="009B1ADF">
            <w:pPr>
              <w:spacing w:after="0" w:line="240" w:lineRule="auto"/>
              <w:ind w:left="113" w:right="113"/>
              <w:jc w:val="center"/>
              <w:rPr>
                <w:rFonts w:ascii="Times New Roman" w:hAnsi="Times New Roman"/>
                <w:sz w:val="20"/>
                <w:szCs w:val="20"/>
                <w:lang w:eastAsia="en-US"/>
              </w:rPr>
            </w:pPr>
            <w:r w:rsidRPr="009B1ADF">
              <w:rPr>
                <w:rFonts w:ascii="Times New Roman" w:hAnsi="Times New Roman"/>
                <w:sz w:val="20"/>
                <w:szCs w:val="20"/>
                <w:lang w:eastAsia="en-US"/>
              </w:rPr>
              <w:t>Сумма баллов</w:t>
            </w:r>
          </w:p>
        </w:tc>
        <w:tc>
          <w:tcPr>
            <w:tcW w:w="601" w:type="dxa"/>
            <w:vMerge w:val="restart"/>
            <w:textDirection w:val="btLr"/>
          </w:tcPr>
          <w:p w:rsidR="009B1ADF" w:rsidRPr="009B1ADF" w:rsidRDefault="009B1ADF" w:rsidP="009B1ADF">
            <w:pPr>
              <w:spacing w:after="0" w:line="240" w:lineRule="auto"/>
              <w:ind w:left="113" w:right="113"/>
              <w:jc w:val="center"/>
              <w:rPr>
                <w:rFonts w:ascii="Times New Roman" w:hAnsi="Times New Roman"/>
                <w:sz w:val="20"/>
                <w:szCs w:val="20"/>
                <w:lang w:eastAsia="en-US"/>
              </w:rPr>
            </w:pPr>
            <w:r w:rsidRPr="009B1ADF">
              <w:rPr>
                <w:rFonts w:ascii="Times New Roman" w:hAnsi="Times New Roman"/>
                <w:sz w:val="20"/>
                <w:szCs w:val="20"/>
                <w:lang w:eastAsia="en-US"/>
              </w:rPr>
              <w:t>Общий уровень</w:t>
            </w:r>
          </w:p>
        </w:tc>
      </w:tr>
      <w:tr w:rsidR="009B1ADF" w:rsidRPr="009B1ADF" w:rsidTr="009B1ADF">
        <w:trPr>
          <w:trHeight w:val="647"/>
        </w:trPr>
        <w:tc>
          <w:tcPr>
            <w:tcW w:w="709" w:type="dxa"/>
          </w:tcPr>
          <w:p w:rsidR="009B1ADF" w:rsidRPr="009B1ADF" w:rsidRDefault="009B1ADF" w:rsidP="009B1ADF">
            <w:pPr>
              <w:spacing w:after="0" w:line="240" w:lineRule="auto"/>
              <w:rPr>
                <w:rFonts w:ascii="Times New Roman" w:hAnsi="Times New Roman"/>
                <w:sz w:val="20"/>
                <w:szCs w:val="20"/>
                <w:lang w:eastAsia="en-US"/>
              </w:rPr>
            </w:pPr>
          </w:p>
        </w:tc>
        <w:tc>
          <w:tcPr>
            <w:tcW w:w="1985" w:type="dxa"/>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Культура речи</w:t>
            </w: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Умение слушать</w:t>
            </w: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Умение выделить главное</w:t>
            </w: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Умение планировать</w:t>
            </w:r>
          </w:p>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Умение ставить задачи</w:t>
            </w: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Самоконтроль</w:t>
            </w:r>
          </w:p>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Воля</w:t>
            </w: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r w:rsidRPr="009B1ADF">
              <w:rPr>
                <w:rFonts w:ascii="Times New Roman" w:hAnsi="Times New Roman"/>
                <w:sz w:val="20"/>
                <w:szCs w:val="20"/>
                <w:lang w:eastAsia="en-US"/>
              </w:rPr>
              <w:t>Выдержка</w:t>
            </w:r>
          </w:p>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vMerge/>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vMerge/>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vMerge/>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vMerge/>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vMerge/>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1</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2</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3</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4</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5</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6</w:t>
            </w:r>
          </w:p>
        </w:tc>
        <w:tc>
          <w:tcPr>
            <w:tcW w:w="1985" w:type="dxa"/>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7</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8</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9</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10</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11</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12</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13</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14</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r w:rsidR="009B1ADF" w:rsidRPr="009B1ADF" w:rsidTr="009B1ADF">
        <w:tc>
          <w:tcPr>
            <w:tcW w:w="709" w:type="dxa"/>
          </w:tcPr>
          <w:p w:rsidR="009B1ADF" w:rsidRPr="009B1ADF" w:rsidRDefault="009B1ADF" w:rsidP="009B1ADF">
            <w:pPr>
              <w:spacing w:after="0" w:line="240" w:lineRule="auto"/>
              <w:rPr>
                <w:rFonts w:ascii="Times New Roman" w:hAnsi="Times New Roman"/>
                <w:sz w:val="20"/>
                <w:szCs w:val="20"/>
                <w:lang w:eastAsia="en-US"/>
              </w:rPr>
            </w:pPr>
            <w:r w:rsidRPr="009B1ADF">
              <w:rPr>
                <w:rFonts w:ascii="Times New Roman" w:hAnsi="Times New Roman"/>
                <w:sz w:val="20"/>
                <w:szCs w:val="20"/>
                <w:lang w:eastAsia="en-US"/>
              </w:rPr>
              <w:t>15</w:t>
            </w:r>
          </w:p>
        </w:tc>
        <w:tc>
          <w:tcPr>
            <w:tcW w:w="1985" w:type="dxa"/>
            <w:vAlign w:val="bottom"/>
          </w:tcPr>
          <w:p w:rsidR="009B1ADF" w:rsidRPr="009B1ADF" w:rsidRDefault="009B1ADF" w:rsidP="009B1ADF">
            <w:pPr>
              <w:spacing w:after="0" w:line="240" w:lineRule="auto"/>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02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0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8"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850"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134"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709"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41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1276"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567" w:type="dxa"/>
          </w:tcPr>
          <w:p w:rsidR="009B1ADF" w:rsidRPr="009B1ADF" w:rsidRDefault="009B1ADF" w:rsidP="009B1ADF">
            <w:pPr>
              <w:spacing w:after="0" w:line="240" w:lineRule="auto"/>
              <w:jc w:val="center"/>
              <w:rPr>
                <w:rFonts w:ascii="Times New Roman" w:hAnsi="Times New Roman"/>
                <w:sz w:val="20"/>
                <w:szCs w:val="20"/>
                <w:lang w:eastAsia="en-US"/>
              </w:rPr>
            </w:pPr>
          </w:p>
        </w:tc>
        <w:tc>
          <w:tcPr>
            <w:tcW w:w="601" w:type="dxa"/>
          </w:tcPr>
          <w:p w:rsidR="009B1ADF" w:rsidRPr="009B1ADF" w:rsidRDefault="009B1ADF" w:rsidP="009B1ADF">
            <w:pPr>
              <w:spacing w:after="0" w:line="240" w:lineRule="auto"/>
              <w:jc w:val="center"/>
              <w:rPr>
                <w:rFonts w:ascii="Times New Roman" w:hAnsi="Times New Roman"/>
                <w:sz w:val="20"/>
                <w:szCs w:val="20"/>
                <w:lang w:eastAsia="en-US"/>
              </w:rPr>
            </w:pPr>
          </w:p>
        </w:tc>
      </w:tr>
    </w:tbl>
    <w:p w:rsidR="009B1ADF" w:rsidRPr="009B1ADF" w:rsidRDefault="009B1ADF" w:rsidP="009B1ADF">
      <w:pPr>
        <w:numPr>
          <w:ilvl w:val="0"/>
          <w:numId w:val="15"/>
        </w:numPr>
        <w:spacing w:after="0" w:line="240" w:lineRule="auto"/>
        <w:rPr>
          <w:rFonts w:ascii="Times New Roman" w:hAnsi="Times New Roman"/>
          <w:sz w:val="24"/>
          <w:szCs w:val="24"/>
          <w:lang w:eastAsia="en-US"/>
        </w:rPr>
      </w:pPr>
    </w:p>
    <w:tbl>
      <w:tblPr>
        <w:tblW w:w="0" w:type="auto"/>
        <w:tblLook w:val="00A0" w:firstRow="1" w:lastRow="0" w:firstColumn="1" w:lastColumn="0" w:noHBand="0" w:noVBand="0"/>
      </w:tblPr>
      <w:tblGrid>
        <w:gridCol w:w="2518"/>
        <w:gridCol w:w="2734"/>
        <w:gridCol w:w="1681"/>
        <w:gridCol w:w="2921"/>
      </w:tblGrid>
      <w:tr w:rsidR="009B1ADF" w:rsidRPr="009B1ADF" w:rsidTr="009B1ADF">
        <w:tc>
          <w:tcPr>
            <w:tcW w:w="5252" w:type="dxa"/>
            <w:gridSpan w:val="2"/>
          </w:tcPr>
          <w:p w:rsidR="009B1ADF" w:rsidRPr="009B1ADF" w:rsidRDefault="009B1ADF" w:rsidP="009B1ADF">
            <w:pPr>
              <w:spacing w:after="0" w:line="240" w:lineRule="auto"/>
              <w:rPr>
                <w:rFonts w:ascii="Times New Roman" w:hAnsi="Times New Roman"/>
                <w:b/>
                <w:i/>
                <w:sz w:val="24"/>
                <w:szCs w:val="24"/>
                <w:lang w:eastAsia="en-US"/>
              </w:rPr>
            </w:pPr>
            <w:r w:rsidRPr="009B1ADF">
              <w:rPr>
                <w:rFonts w:ascii="Times New Roman" w:hAnsi="Times New Roman"/>
                <w:b/>
                <w:i/>
                <w:sz w:val="24"/>
                <w:szCs w:val="24"/>
                <w:lang w:eastAsia="en-US"/>
              </w:rPr>
              <w:t xml:space="preserve">         Оценка параметров</w:t>
            </w:r>
          </w:p>
        </w:tc>
        <w:tc>
          <w:tcPr>
            <w:tcW w:w="4602" w:type="dxa"/>
            <w:gridSpan w:val="2"/>
          </w:tcPr>
          <w:p w:rsidR="009B1ADF" w:rsidRPr="009B1ADF" w:rsidRDefault="009B1ADF" w:rsidP="009B1ADF">
            <w:pPr>
              <w:spacing w:after="0" w:line="240" w:lineRule="auto"/>
              <w:rPr>
                <w:rFonts w:ascii="Times New Roman" w:hAnsi="Times New Roman"/>
                <w:b/>
                <w:i/>
                <w:sz w:val="24"/>
                <w:szCs w:val="24"/>
                <w:lang w:eastAsia="en-US"/>
              </w:rPr>
            </w:pPr>
            <w:r w:rsidRPr="009B1ADF">
              <w:rPr>
                <w:rFonts w:ascii="Times New Roman" w:hAnsi="Times New Roman"/>
                <w:b/>
                <w:i/>
                <w:sz w:val="24"/>
                <w:szCs w:val="24"/>
                <w:lang w:eastAsia="en-US"/>
              </w:rPr>
              <w:t xml:space="preserve">                    Уровень </w:t>
            </w:r>
          </w:p>
        </w:tc>
      </w:tr>
      <w:tr w:rsidR="009B1ADF" w:rsidRPr="009B1ADF" w:rsidTr="009B1ADF">
        <w:tc>
          <w:tcPr>
            <w:tcW w:w="2518"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начальный уровень</w:t>
            </w:r>
          </w:p>
        </w:tc>
        <w:tc>
          <w:tcPr>
            <w:tcW w:w="2734"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 балл</w:t>
            </w:r>
          </w:p>
        </w:tc>
        <w:tc>
          <w:tcPr>
            <w:tcW w:w="168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11-16 баллов</w:t>
            </w:r>
          </w:p>
        </w:tc>
        <w:tc>
          <w:tcPr>
            <w:tcW w:w="292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начальный уровень</w:t>
            </w:r>
          </w:p>
        </w:tc>
      </w:tr>
      <w:tr w:rsidR="009B1ADF" w:rsidRPr="009B1ADF" w:rsidTr="009B1ADF">
        <w:tc>
          <w:tcPr>
            <w:tcW w:w="2518"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средний уровень</w:t>
            </w:r>
          </w:p>
        </w:tc>
        <w:tc>
          <w:tcPr>
            <w:tcW w:w="2734"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2 балла</w:t>
            </w:r>
          </w:p>
        </w:tc>
        <w:tc>
          <w:tcPr>
            <w:tcW w:w="168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17-27 баллов</w:t>
            </w:r>
          </w:p>
        </w:tc>
        <w:tc>
          <w:tcPr>
            <w:tcW w:w="292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средний уровень</w:t>
            </w:r>
          </w:p>
        </w:tc>
      </w:tr>
      <w:tr w:rsidR="009B1ADF" w:rsidRPr="009B1ADF" w:rsidTr="009B1ADF">
        <w:tc>
          <w:tcPr>
            <w:tcW w:w="2518"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высокий уровень</w:t>
            </w:r>
          </w:p>
        </w:tc>
        <w:tc>
          <w:tcPr>
            <w:tcW w:w="2734"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3 балла</w:t>
            </w:r>
          </w:p>
        </w:tc>
        <w:tc>
          <w:tcPr>
            <w:tcW w:w="168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28-33 балла</w:t>
            </w:r>
          </w:p>
        </w:tc>
        <w:tc>
          <w:tcPr>
            <w:tcW w:w="2921" w:type="dxa"/>
          </w:tcPr>
          <w:p w:rsidR="009B1ADF" w:rsidRPr="009B1ADF" w:rsidRDefault="009B1ADF" w:rsidP="009B1ADF">
            <w:pPr>
              <w:spacing w:after="0" w:line="240" w:lineRule="auto"/>
              <w:rPr>
                <w:rFonts w:ascii="Times New Roman" w:hAnsi="Times New Roman"/>
                <w:sz w:val="24"/>
                <w:szCs w:val="24"/>
                <w:lang w:eastAsia="en-US"/>
              </w:rPr>
            </w:pPr>
            <w:r w:rsidRPr="009B1ADF">
              <w:rPr>
                <w:rFonts w:ascii="Times New Roman" w:hAnsi="Times New Roman"/>
                <w:sz w:val="24"/>
                <w:szCs w:val="24"/>
                <w:lang w:eastAsia="en-US"/>
              </w:rPr>
              <w:t>высокий уровень</w:t>
            </w:r>
          </w:p>
          <w:p w:rsidR="009B1ADF" w:rsidRPr="009B1ADF" w:rsidRDefault="009B1ADF" w:rsidP="009B1ADF">
            <w:pPr>
              <w:spacing w:after="0" w:line="240" w:lineRule="auto"/>
              <w:rPr>
                <w:rFonts w:ascii="Times New Roman" w:hAnsi="Times New Roman"/>
                <w:sz w:val="24"/>
                <w:szCs w:val="24"/>
                <w:lang w:eastAsia="en-US"/>
              </w:rPr>
            </w:pPr>
          </w:p>
        </w:tc>
      </w:tr>
    </w:tbl>
    <w:p w:rsidR="009B1ADF" w:rsidRPr="009B1ADF" w:rsidRDefault="009B1ADF" w:rsidP="009B1ADF">
      <w:pPr>
        <w:spacing w:after="0" w:line="240" w:lineRule="auto"/>
        <w:rPr>
          <w:rFonts w:ascii="Times New Roman" w:hAnsi="Times New Roman"/>
          <w:sz w:val="24"/>
          <w:szCs w:val="24"/>
          <w:lang w:eastAsia="ar-SA"/>
        </w:rPr>
        <w:sectPr w:rsidR="009B1ADF" w:rsidRPr="009B1ADF" w:rsidSect="009B1ADF">
          <w:pgSz w:w="16838" w:h="11906" w:orient="landscape"/>
          <w:pgMar w:top="567" w:right="567" w:bottom="567" w:left="567" w:header="720" w:footer="709" w:gutter="0"/>
          <w:cols w:space="720"/>
          <w:docGrid w:linePitch="600" w:charSpace="32768"/>
        </w:sectPr>
      </w:pPr>
    </w:p>
    <w:p w:rsidR="009B1ADF" w:rsidRPr="009B1ADF" w:rsidRDefault="009B1ADF" w:rsidP="009B1ADF">
      <w:pPr>
        <w:spacing w:after="0" w:line="240" w:lineRule="auto"/>
        <w:ind w:firstLine="567"/>
        <w:jc w:val="right"/>
        <w:rPr>
          <w:rFonts w:ascii="Times New Roman" w:hAnsi="Times New Roman"/>
          <w:b/>
          <w:i/>
          <w:sz w:val="24"/>
          <w:szCs w:val="24"/>
          <w:lang w:eastAsia="ar-SA"/>
        </w:rPr>
      </w:pPr>
      <w:r w:rsidRPr="009B1ADF">
        <w:rPr>
          <w:rFonts w:ascii="Times New Roman" w:hAnsi="Times New Roman"/>
          <w:b/>
          <w:i/>
          <w:sz w:val="24"/>
          <w:szCs w:val="24"/>
          <w:lang w:eastAsia="ar-SA"/>
        </w:rPr>
        <w:lastRenderedPageBreak/>
        <w:t>Приложение 4</w:t>
      </w:r>
    </w:p>
    <w:p w:rsidR="009B1ADF" w:rsidRPr="009B1ADF" w:rsidRDefault="009B1ADF" w:rsidP="009B1ADF">
      <w:pPr>
        <w:spacing w:after="0" w:line="240" w:lineRule="auto"/>
        <w:ind w:firstLine="567"/>
        <w:jc w:val="right"/>
        <w:rPr>
          <w:rFonts w:ascii="Times New Roman" w:hAnsi="Times New Roman"/>
          <w:b/>
          <w:i/>
          <w:sz w:val="24"/>
          <w:szCs w:val="24"/>
          <w:lang w:eastAsia="ar-SA"/>
        </w:rPr>
      </w:pPr>
    </w:p>
    <w:p w:rsidR="009B1ADF" w:rsidRPr="009B1ADF" w:rsidRDefault="009B1ADF" w:rsidP="009B1ADF">
      <w:pPr>
        <w:spacing w:after="0" w:line="240" w:lineRule="auto"/>
        <w:jc w:val="center"/>
        <w:rPr>
          <w:rFonts w:ascii="Times New Roman" w:hAnsi="Times New Roman"/>
          <w:b/>
          <w:sz w:val="24"/>
          <w:szCs w:val="24"/>
          <w:lang w:eastAsia="en-US"/>
        </w:rPr>
      </w:pPr>
      <w:r w:rsidRPr="009B1ADF">
        <w:rPr>
          <w:rFonts w:ascii="Times New Roman" w:hAnsi="Times New Roman"/>
          <w:b/>
          <w:sz w:val="24"/>
          <w:szCs w:val="24"/>
          <w:lang w:eastAsia="en-US"/>
        </w:rPr>
        <w:t>АНКЕТА ДЛЯ УЧАЩИХСЯ</w:t>
      </w:r>
    </w:p>
    <w:p w:rsidR="009B1ADF" w:rsidRPr="009B1ADF" w:rsidRDefault="009B1ADF" w:rsidP="009B1ADF">
      <w:pPr>
        <w:spacing w:after="0" w:line="240" w:lineRule="auto"/>
        <w:jc w:val="center"/>
        <w:rPr>
          <w:rFonts w:ascii="Times New Roman" w:hAnsi="Times New Roman"/>
          <w:b/>
          <w:sz w:val="24"/>
          <w:szCs w:val="24"/>
          <w:lang w:eastAsia="en-US"/>
        </w:rPr>
      </w:pPr>
      <w:r w:rsidRPr="009B1ADF">
        <w:rPr>
          <w:rFonts w:ascii="Times New Roman" w:hAnsi="Times New Roman"/>
          <w:b/>
          <w:sz w:val="24"/>
          <w:szCs w:val="24"/>
          <w:lang w:eastAsia="en-US"/>
        </w:rPr>
        <w:t>«ИЗУЧЕНИЕ ИНТЕРЕСА К ЗАНЯТИЯМ У УЧАЩИХСЯ В ОБЪЕДИНЕНИИ»</w:t>
      </w:r>
    </w:p>
    <w:p w:rsidR="009B1ADF" w:rsidRPr="009B1ADF" w:rsidRDefault="009B1ADF" w:rsidP="009B1ADF">
      <w:pPr>
        <w:spacing w:after="0" w:line="240" w:lineRule="auto"/>
        <w:jc w:val="center"/>
        <w:rPr>
          <w:rFonts w:ascii="Times New Roman" w:hAnsi="Times New Roman"/>
          <w:sz w:val="24"/>
          <w:szCs w:val="24"/>
          <w:lang w:eastAsia="en-US"/>
        </w:rPr>
      </w:pPr>
    </w:p>
    <w:p w:rsidR="009B1ADF" w:rsidRPr="009B1ADF" w:rsidRDefault="009B1ADF" w:rsidP="009B1ADF">
      <w:pPr>
        <w:numPr>
          <w:ilvl w:val="0"/>
          <w:numId w:val="16"/>
        </w:numPr>
        <w:spacing w:after="0" w:line="240" w:lineRule="auto"/>
        <w:jc w:val="both"/>
        <w:rPr>
          <w:rFonts w:ascii="Times New Roman" w:hAnsi="Times New Roman"/>
          <w:b/>
          <w:i/>
          <w:sz w:val="24"/>
          <w:szCs w:val="24"/>
          <w:lang w:eastAsia="en-US"/>
        </w:rPr>
      </w:pPr>
      <w:r w:rsidRPr="009B1ADF">
        <w:rPr>
          <w:rFonts w:ascii="Times New Roman" w:hAnsi="Times New Roman"/>
          <w:b/>
          <w:i/>
          <w:sz w:val="24"/>
          <w:szCs w:val="24"/>
          <w:lang w:eastAsia="en-US"/>
        </w:rPr>
        <w:t>Нравится ли тебе посещать занятия в объединении?</w:t>
      </w:r>
    </w:p>
    <w:p w:rsidR="009B1ADF" w:rsidRPr="009B1ADF" w:rsidRDefault="009B1ADF" w:rsidP="009B1ADF">
      <w:pPr>
        <w:spacing w:after="0" w:line="240" w:lineRule="auto"/>
        <w:ind w:left="720"/>
        <w:jc w:val="both"/>
        <w:rPr>
          <w:rFonts w:ascii="Times New Roman" w:hAnsi="Times New Roman"/>
          <w:sz w:val="24"/>
          <w:szCs w:val="24"/>
          <w:lang w:eastAsia="en-US"/>
        </w:rPr>
      </w:pP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 посещаю с желанием</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 посещаю без желания</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другое____________________________________________________________________</w:t>
      </w:r>
    </w:p>
    <w:p w:rsidR="009B1ADF" w:rsidRPr="009B1ADF" w:rsidRDefault="009B1ADF" w:rsidP="009B1ADF">
      <w:pPr>
        <w:spacing w:after="0" w:line="240" w:lineRule="auto"/>
        <w:jc w:val="both"/>
        <w:rPr>
          <w:rFonts w:ascii="Times New Roman" w:hAnsi="Times New Roman"/>
          <w:sz w:val="24"/>
          <w:szCs w:val="24"/>
          <w:lang w:eastAsia="en-US"/>
        </w:rPr>
      </w:pPr>
    </w:p>
    <w:p w:rsidR="009B1ADF" w:rsidRPr="009B1ADF" w:rsidRDefault="009B1ADF" w:rsidP="009B1ADF">
      <w:pPr>
        <w:numPr>
          <w:ilvl w:val="0"/>
          <w:numId w:val="16"/>
        </w:numPr>
        <w:spacing w:after="0" w:line="240" w:lineRule="auto"/>
        <w:jc w:val="both"/>
        <w:rPr>
          <w:rFonts w:ascii="Times New Roman" w:hAnsi="Times New Roman"/>
          <w:b/>
          <w:i/>
          <w:sz w:val="24"/>
          <w:szCs w:val="24"/>
          <w:lang w:eastAsia="en-US"/>
        </w:rPr>
      </w:pPr>
      <w:r w:rsidRPr="009B1ADF">
        <w:rPr>
          <w:rFonts w:ascii="Times New Roman" w:hAnsi="Times New Roman"/>
          <w:b/>
          <w:i/>
          <w:sz w:val="24"/>
          <w:szCs w:val="24"/>
          <w:lang w:eastAsia="en-US"/>
        </w:rPr>
        <w:t>Что больше всего привлекает на занятиях?</w:t>
      </w:r>
    </w:p>
    <w:p w:rsidR="009B1ADF" w:rsidRPr="009B1ADF" w:rsidRDefault="009B1ADF" w:rsidP="009B1ADF">
      <w:pPr>
        <w:spacing w:after="0" w:line="240" w:lineRule="auto"/>
        <w:ind w:left="720"/>
        <w:jc w:val="both"/>
        <w:rPr>
          <w:rFonts w:ascii="Times New Roman" w:hAnsi="Times New Roman"/>
          <w:sz w:val="24"/>
          <w:szCs w:val="24"/>
          <w:lang w:eastAsia="en-US"/>
        </w:rPr>
      </w:pP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 беседы о танцах, музыке, традициях классического балета</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 разминка</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 xml:space="preserve">□ разучивание новых танцевальных номеров </w:t>
      </w:r>
    </w:p>
    <w:p w:rsidR="009B1ADF" w:rsidRPr="009B1ADF" w:rsidRDefault="009B1ADF" w:rsidP="009B1ADF">
      <w:pPr>
        <w:spacing w:after="0" w:line="240" w:lineRule="auto"/>
        <w:jc w:val="both"/>
        <w:rPr>
          <w:rFonts w:ascii="Times New Roman" w:hAnsi="Times New Roman"/>
          <w:sz w:val="24"/>
          <w:szCs w:val="24"/>
          <w:lang w:eastAsia="en-US"/>
        </w:rPr>
      </w:pPr>
      <w:r w:rsidRPr="009B1ADF">
        <w:rPr>
          <w:rFonts w:ascii="Times New Roman" w:hAnsi="Times New Roman"/>
          <w:sz w:val="24"/>
          <w:szCs w:val="24"/>
          <w:lang w:eastAsia="en-US"/>
        </w:rPr>
        <w:t xml:space="preserve">            другое____________________________________________________________________</w:t>
      </w:r>
    </w:p>
    <w:p w:rsidR="009B1ADF" w:rsidRPr="009B1ADF" w:rsidRDefault="009B1ADF" w:rsidP="009B1ADF">
      <w:pPr>
        <w:spacing w:after="0" w:line="240" w:lineRule="auto"/>
        <w:jc w:val="both"/>
        <w:rPr>
          <w:rFonts w:ascii="Times New Roman" w:hAnsi="Times New Roman"/>
          <w:sz w:val="24"/>
          <w:szCs w:val="24"/>
          <w:lang w:eastAsia="en-US"/>
        </w:rPr>
      </w:pPr>
    </w:p>
    <w:p w:rsidR="009B1ADF" w:rsidRPr="009B1ADF" w:rsidRDefault="009B1ADF" w:rsidP="009B1ADF">
      <w:pPr>
        <w:numPr>
          <w:ilvl w:val="0"/>
          <w:numId w:val="16"/>
        </w:numPr>
        <w:spacing w:after="0" w:line="240" w:lineRule="auto"/>
        <w:jc w:val="both"/>
        <w:rPr>
          <w:rFonts w:ascii="Times New Roman" w:hAnsi="Times New Roman"/>
          <w:b/>
          <w:i/>
          <w:sz w:val="24"/>
          <w:szCs w:val="24"/>
          <w:lang w:eastAsia="en-US"/>
        </w:rPr>
      </w:pPr>
      <w:r w:rsidRPr="009B1ADF">
        <w:rPr>
          <w:rFonts w:ascii="Times New Roman" w:hAnsi="Times New Roman"/>
          <w:b/>
          <w:i/>
          <w:sz w:val="24"/>
          <w:szCs w:val="24"/>
          <w:lang w:eastAsia="en-US"/>
        </w:rPr>
        <w:t>Что нового для себя ты узнал на занятиях___________________________________</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__________________________________________________________________________</w:t>
      </w:r>
    </w:p>
    <w:p w:rsidR="009B1ADF" w:rsidRPr="009B1ADF" w:rsidRDefault="009B1ADF" w:rsidP="009B1ADF">
      <w:pPr>
        <w:spacing w:after="0" w:line="240" w:lineRule="auto"/>
        <w:jc w:val="both"/>
        <w:rPr>
          <w:rFonts w:ascii="Times New Roman" w:hAnsi="Times New Roman"/>
          <w:sz w:val="24"/>
          <w:szCs w:val="24"/>
          <w:lang w:eastAsia="en-US"/>
        </w:rPr>
      </w:pPr>
    </w:p>
    <w:p w:rsidR="009B1ADF" w:rsidRPr="009B1ADF" w:rsidRDefault="009B1ADF" w:rsidP="009B1ADF">
      <w:pPr>
        <w:numPr>
          <w:ilvl w:val="0"/>
          <w:numId w:val="16"/>
        </w:numPr>
        <w:spacing w:after="0" w:line="240" w:lineRule="auto"/>
        <w:jc w:val="both"/>
        <w:rPr>
          <w:rFonts w:ascii="Times New Roman" w:hAnsi="Times New Roman"/>
          <w:b/>
          <w:i/>
          <w:sz w:val="24"/>
          <w:szCs w:val="24"/>
          <w:lang w:eastAsia="en-US"/>
        </w:rPr>
      </w:pPr>
      <w:r w:rsidRPr="009B1ADF">
        <w:rPr>
          <w:rFonts w:ascii="Times New Roman" w:hAnsi="Times New Roman"/>
          <w:b/>
          <w:i/>
          <w:sz w:val="24"/>
          <w:szCs w:val="24"/>
          <w:lang w:eastAsia="en-US"/>
        </w:rPr>
        <w:t>Нравится ли тебе концертная и конкурсная деятельность?</w:t>
      </w:r>
    </w:p>
    <w:p w:rsidR="009B1ADF" w:rsidRPr="009B1ADF" w:rsidRDefault="009B1ADF" w:rsidP="009B1ADF">
      <w:pPr>
        <w:spacing w:after="0" w:line="240" w:lineRule="auto"/>
        <w:ind w:left="720"/>
        <w:jc w:val="both"/>
        <w:rPr>
          <w:rFonts w:ascii="Times New Roman" w:hAnsi="Times New Roman"/>
          <w:sz w:val="24"/>
          <w:szCs w:val="24"/>
          <w:lang w:eastAsia="en-US"/>
        </w:rPr>
      </w:pP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 очень нравится</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 нравится</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 не нравится</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другое____________________________________________________________________</w:t>
      </w:r>
    </w:p>
    <w:p w:rsidR="009B1ADF" w:rsidRPr="009B1ADF" w:rsidRDefault="009B1ADF" w:rsidP="009B1ADF">
      <w:pPr>
        <w:spacing w:after="0" w:line="240" w:lineRule="auto"/>
        <w:ind w:left="720"/>
        <w:jc w:val="both"/>
        <w:rPr>
          <w:rFonts w:ascii="Times New Roman" w:hAnsi="Times New Roman"/>
          <w:sz w:val="24"/>
          <w:szCs w:val="24"/>
          <w:lang w:eastAsia="en-US"/>
        </w:rPr>
      </w:pPr>
    </w:p>
    <w:p w:rsidR="009B1ADF" w:rsidRPr="009B1ADF" w:rsidRDefault="009B1ADF" w:rsidP="009B1ADF">
      <w:pPr>
        <w:numPr>
          <w:ilvl w:val="0"/>
          <w:numId w:val="16"/>
        </w:numPr>
        <w:spacing w:after="0" w:line="240" w:lineRule="auto"/>
        <w:jc w:val="both"/>
        <w:rPr>
          <w:rFonts w:ascii="Times New Roman" w:hAnsi="Times New Roman"/>
          <w:b/>
          <w:i/>
          <w:sz w:val="24"/>
          <w:szCs w:val="24"/>
          <w:lang w:eastAsia="en-US"/>
        </w:rPr>
      </w:pPr>
      <w:r w:rsidRPr="009B1ADF">
        <w:rPr>
          <w:rFonts w:ascii="Times New Roman" w:hAnsi="Times New Roman"/>
          <w:b/>
          <w:i/>
          <w:sz w:val="24"/>
          <w:szCs w:val="24"/>
          <w:lang w:eastAsia="en-US"/>
        </w:rPr>
        <w:t xml:space="preserve"> Какие трудности ты испытываешь на занятиях, что не получается?__________</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__________________________________________________________________________</w:t>
      </w:r>
    </w:p>
    <w:p w:rsidR="009B1ADF" w:rsidRPr="009B1ADF" w:rsidRDefault="009B1ADF" w:rsidP="009B1ADF">
      <w:pPr>
        <w:spacing w:after="0" w:line="240" w:lineRule="auto"/>
        <w:jc w:val="both"/>
        <w:rPr>
          <w:rFonts w:ascii="Times New Roman" w:hAnsi="Times New Roman"/>
          <w:sz w:val="24"/>
          <w:szCs w:val="24"/>
          <w:lang w:eastAsia="en-US"/>
        </w:rPr>
      </w:pPr>
    </w:p>
    <w:p w:rsidR="009B1ADF" w:rsidRPr="009B1ADF" w:rsidRDefault="009B1ADF" w:rsidP="009B1ADF">
      <w:pPr>
        <w:numPr>
          <w:ilvl w:val="0"/>
          <w:numId w:val="16"/>
        </w:numPr>
        <w:spacing w:after="0" w:line="240" w:lineRule="auto"/>
        <w:jc w:val="both"/>
        <w:rPr>
          <w:rFonts w:ascii="Times New Roman" w:hAnsi="Times New Roman"/>
          <w:b/>
          <w:i/>
          <w:sz w:val="24"/>
          <w:szCs w:val="24"/>
          <w:lang w:eastAsia="en-US"/>
        </w:rPr>
      </w:pPr>
      <w:r w:rsidRPr="009B1ADF">
        <w:rPr>
          <w:rFonts w:ascii="Times New Roman" w:hAnsi="Times New Roman"/>
          <w:b/>
          <w:i/>
          <w:sz w:val="24"/>
          <w:szCs w:val="24"/>
          <w:lang w:eastAsia="en-US"/>
        </w:rPr>
        <w:t>Пригодится ли тебе умение танцевать в дальнейшей жизни?</w:t>
      </w:r>
    </w:p>
    <w:p w:rsidR="009B1ADF" w:rsidRPr="009B1ADF" w:rsidRDefault="009B1ADF" w:rsidP="009B1ADF">
      <w:pPr>
        <w:spacing w:after="0" w:line="240" w:lineRule="auto"/>
        <w:ind w:left="720"/>
        <w:jc w:val="both"/>
        <w:rPr>
          <w:rFonts w:ascii="Times New Roman" w:hAnsi="Times New Roman"/>
          <w:sz w:val="24"/>
          <w:szCs w:val="24"/>
          <w:lang w:eastAsia="en-US"/>
        </w:rPr>
      </w:pP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 да</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 нет</w:t>
      </w:r>
    </w:p>
    <w:p w:rsidR="009B1ADF" w:rsidRPr="009B1ADF" w:rsidRDefault="009B1ADF" w:rsidP="009B1ADF">
      <w:pPr>
        <w:spacing w:after="0" w:line="240" w:lineRule="auto"/>
        <w:ind w:left="720"/>
        <w:jc w:val="both"/>
        <w:rPr>
          <w:rFonts w:ascii="Times New Roman" w:hAnsi="Times New Roman"/>
          <w:sz w:val="24"/>
          <w:szCs w:val="24"/>
          <w:lang w:eastAsia="en-US"/>
        </w:rPr>
      </w:pPr>
      <w:r w:rsidRPr="009B1ADF">
        <w:rPr>
          <w:rFonts w:ascii="Times New Roman" w:hAnsi="Times New Roman"/>
          <w:sz w:val="24"/>
          <w:szCs w:val="24"/>
          <w:lang w:eastAsia="en-US"/>
        </w:rPr>
        <w:t>другое ____________________________________________________________________</w:t>
      </w:r>
    </w:p>
    <w:p w:rsidR="009B1ADF" w:rsidRPr="009B1ADF" w:rsidRDefault="009B1ADF" w:rsidP="009B1ADF">
      <w:pPr>
        <w:spacing w:after="0" w:line="240" w:lineRule="auto"/>
        <w:ind w:left="720"/>
        <w:jc w:val="both"/>
        <w:rPr>
          <w:rFonts w:ascii="Times New Roman" w:hAnsi="Times New Roman"/>
          <w:sz w:val="24"/>
          <w:szCs w:val="24"/>
          <w:lang w:eastAsia="en-US"/>
        </w:rPr>
      </w:pPr>
    </w:p>
    <w:p w:rsidR="009B1ADF" w:rsidRPr="009B1ADF" w:rsidRDefault="009B1ADF" w:rsidP="009B1ADF">
      <w:pPr>
        <w:numPr>
          <w:ilvl w:val="0"/>
          <w:numId w:val="16"/>
        </w:numPr>
        <w:spacing w:after="0" w:line="240" w:lineRule="auto"/>
        <w:jc w:val="both"/>
        <w:rPr>
          <w:rFonts w:ascii="Times New Roman" w:hAnsi="Times New Roman"/>
          <w:b/>
          <w:i/>
          <w:sz w:val="24"/>
          <w:szCs w:val="24"/>
          <w:lang w:eastAsia="en-US"/>
        </w:rPr>
      </w:pPr>
      <w:r w:rsidRPr="009B1ADF">
        <w:rPr>
          <w:rFonts w:ascii="Times New Roman" w:hAnsi="Times New Roman"/>
          <w:b/>
          <w:i/>
          <w:sz w:val="24"/>
          <w:szCs w:val="24"/>
          <w:lang w:eastAsia="en-US"/>
        </w:rPr>
        <w:t>Интересуются ли родители, чем ты занимаешься в объединении?</w:t>
      </w:r>
    </w:p>
    <w:p w:rsidR="009B1ADF" w:rsidRPr="009B1ADF" w:rsidRDefault="009B1ADF" w:rsidP="009B1ADF">
      <w:pPr>
        <w:spacing w:after="0" w:line="240" w:lineRule="auto"/>
        <w:jc w:val="both"/>
        <w:rPr>
          <w:rFonts w:ascii="Times New Roman" w:hAnsi="Times New Roman"/>
          <w:sz w:val="24"/>
          <w:szCs w:val="24"/>
          <w:lang w:eastAsia="en-US"/>
        </w:rPr>
      </w:pPr>
    </w:p>
    <w:p w:rsidR="009B1ADF" w:rsidRPr="009B1ADF" w:rsidRDefault="009B1ADF" w:rsidP="009B1ADF">
      <w:pPr>
        <w:spacing w:after="0" w:line="240" w:lineRule="auto"/>
        <w:jc w:val="both"/>
        <w:rPr>
          <w:rFonts w:ascii="Times New Roman" w:hAnsi="Times New Roman"/>
          <w:sz w:val="24"/>
          <w:szCs w:val="24"/>
          <w:lang w:eastAsia="en-US"/>
        </w:rPr>
      </w:pPr>
      <w:r w:rsidRPr="009B1ADF">
        <w:rPr>
          <w:rFonts w:ascii="Times New Roman" w:hAnsi="Times New Roman"/>
          <w:sz w:val="24"/>
          <w:szCs w:val="24"/>
          <w:lang w:eastAsia="en-US"/>
        </w:rPr>
        <w:t xml:space="preserve">           □ да</w:t>
      </w:r>
    </w:p>
    <w:p w:rsidR="009B1ADF" w:rsidRPr="009B1ADF" w:rsidRDefault="009B1ADF" w:rsidP="009B1ADF">
      <w:pPr>
        <w:spacing w:after="0" w:line="240" w:lineRule="auto"/>
        <w:jc w:val="both"/>
        <w:rPr>
          <w:rFonts w:ascii="Times New Roman" w:hAnsi="Times New Roman"/>
          <w:sz w:val="24"/>
          <w:szCs w:val="24"/>
          <w:lang w:eastAsia="en-US"/>
        </w:rPr>
      </w:pPr>
      <w:r w:rsidRPr="009B1ADF">
        <w:rPr>
          <w:rFonts w:ascii="Times New Roman" w:hAnsi="Times New Roman"/>
          <w:sz w:val="24"/>
          <w:szCs w:val="24"/>
          <w:lang w:eastAsia="en-US"/>
        </w:rPr>
        <w:t xml:space="preserve">           □ нет</w:t>
      </w:r>
    </w:p>
    <w:p w:rsidR="009B1ADF" w:rsidRPr="009B1ADF" w:rsidRDefault="009B1ADF" w:rsidP="009B1ADF">
      <w:pPr>
        <w:spacing w:after="0" w:line="240" w:lineRule="auto"/>
        <w:jc w:val="both"/>
        <w:rPr>
          <w:rFonts w:ascii="Times New Roman" w:hAnsi="Times New Roman"/>
          <w:sz w:val="24"/>
          <w:szCs w:val="24"/>
          <w:lang w:eastAsia="en-US"/>
        </w:rPr>
      </w:pPr>
      <w:r w:rsidRPr="009B1ADF">
        <w:rPr>
          <w:rFonts w:ascii="Times New Roman" w:hAnsi="Times New Roman"/>
          <w:sz w:val="24"/>
          <w:szCs w:val="24"/>
          <w:lang w:eastAsia="en-US"/>
        </w:rPr>
        <w:t xml:space="preserve">           другое__________________________________________________________________</w:t>
      </w:r>
    </w:p>
    <w:p w:rsidR="009B1ADF" w:rsidRPr="009B1ADF" w:rsidRDefault="009B1ADF" w:rsidP="009B1ADF">
      <w:pPr>
        <w:spacing w:after="0" w:line="240" w:lineRule="auto"/>
        <w:jc w:val="both"/>
        <w:rPr>
          <w:rFonts w:ascii="Times New Roman" w:hAnsi="Times New Roman"/>
          <w:sz w:val="24"/>
          <w:szCs w:val="24"/>
          <w:lang w:eastAsia="en-US"/>
        </w:rPr>
      </w:pPr>
    </w:p>
    <w:p w:rsidR="009B1ADF" w:rsidRPr="009B1ADF" w:rsidRDefault="009B1ADF" w:rsidP="009B1ADF">
      <w:pPr>
        <w:spacing w:after="0" w:line="240" w:lineRule="auto"/>
        <w:ind w:firstLine="567"/>
        <w:jc w:val="right"/>
        <w:rPr>
          <w:rFonts w:ascii="Times New Roman" w:hAnsi="Times New Roman"/>
          <w:b/>
          <w:i/>
          <w:sz w:val="24"/>
          <w:szCs w:val="24"/>
          <w:lang w:eastAsia="ar-SA"/>
        </w:rPr>
      </w:pPr>
    </w:p>
    <w:p w:rsidR="009B1ADF" w:rsidRPr="009B1ADF" w:rsidRDefault="009B1ADF" w:rsidP="009B1ADF">
      <w:pPr>
        <w:spacing w:after="0" w:line="240" w:lineRule="auto"/>
        <w:jc w:val="center"/>
        <w:rPr>
          <w:rFonts w:ascii="Times New Roman" w:hAnsi="Times New Roman"/>
          <w:b/>
          <w:sz w:val="24"/>
          <w:szCs w:val="24"/>
          <w:lang w:eastAsia="ar-SA"/>
        </w:rPr>
      </w:pPr>
      <w:r w:rsidRPr="009B1ADF">
        <w:rPr>
          <w:rFonts w:ascii="Times New Roman" w:hAnsi="Times New Roman"/>
          <w:b/>
          <w:sz w:val="24"/>
          <w:szCs w:val="24"/>
          <w:lang w:eastAsia="ar-SA"/>
        </w:rPr>
        <w:t>Спасибо!</w:t>
      </w:r>
    </w:p>
    <w:p w:rsidR="009B1ADF" w:rsidRPr="009B1ADF" w:rsidRDefault="009B1ADF" w:rsidP="009B1ADF">
      <w:pPr>
        <w:spacing w:after="0" w:line="240" w:lineRule="auto"/>
        <w:rPr>
          <w:rFonts w:ascii="Times New Roman" w:hAnsi="Times New Roman"/>
          <w:b/>
          <w:i/>
          <w:sz w:val="24"/>
          <w:szCs w:val="24"/>
          <w:lang w:eastAsia="ar-SA"/>
        </w:rPr>
      </w:pPr>
      <w:r w:rsidRPr="009B1ADF">
        <w:rPr>
          <w:rFonts w:ascii="Times New Roman" w:hAnsi="Times New Roman"/>
          <w:b/>
          <w:i/>
          <w:sz w:val="24"/>
          <w:szCs w:val="24"/>
          <w:lang w:eastAsia="ar-SA"/>
        </w:rPr>
        <w:br w:type="page"/>
      </w:r>
    </w:p>
    <w:p w:rsidR="009B1ADF" w:rsidRDefault="009B1ADF" w:rsidP="00026A2E">
      <w:pPr>
        <w:tabs>
          <w:tab w:val="left" w:pos="851"/>
        </w:tabs>
        <w:spacing w:after="0" w:line="240" w:lineRule="auto"/>
        <w:ind w:firstLine="567"/>
        <w:jc w:val="both"/>
        <w:rPr>
          <w:rFonts w:ascii="Times New Roman" w:hAnsi="Times New Roman"/>
          <w:sz w:val="24"/>
          <w:szCs w:val="24"/>
        </w:rPr>
      </w:pPr>
      <w:bookmarkStart w:id="0" w:name="_GoBack"/>
      <w:bookmarkEnd w:id="0"/>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Default="009B1ADF" w:rsidP="00026A2E">
      <w:pPr>
        <w:tabs>
          <w:tab w:val="left" w:pos="851"/>
        </w:tabs>
        <w:spacing w:after="0" w:line="240" w:lineRule="auto"/>
        <w:ind w:firstLine="567"/>
        <w:jc w:val="both"/>
        <w:rPr>
          <w:rFonts w:ascii="Times New Roman" w:hAnsi="Times New Roman"/>
          <w:sz w:val="24"/>
          <w:szCs w:val="24"/>
        </w:rPr>
      </w:pPr>
    </w:p>
    <w:p w:rsidR="009B1ADF" w:rsidRPr="00026A2E" w:rsidRDefault="009B1ADF" w:rsidP="00026A2E">
      <w:pPr>
        <w:tabs>
          <w:tab w:val="left" w:pos="851"/>
        </w:tabs>
        <w:spacing w:after="0" w:line="240" w:lineRule="auto"/>
        <w:ind w:firstLine="567"/>
        <w:jc w:val="both"/>
        <w:rPr>
          <w:rFonts w:ascii="Times New Roman" w:hAnsi="Times New Roman"/>
          <w:sz w:val="24"/>
          <w:szCs w:val="24"/>
        </w:rPr>
      </w:pPr>
    </w:p>
    <w:sectPr w:rsidR="009B1ADF" w:rsidRPr="00026A2E" w:rsidSect="00026A2E">
      <w:pgSz w:w="12240" w:h="15840" w:code="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DF" w:rsidRDefault="009B1ADF">
    <w:pPr>
      <w:pStyle w:val="ae"/>
      <w:ind w:right="360"/>
    </w:pPr>
    <w:r>
      <w:rPr>
        <w:noProof/>
        <w:lang w:eastAsia="ru-RU"/>
      </w:rPr>
      <mc:AlternateContent>
        <mc:Choice Requires="wps">
          <w:drawing>
            <wp:anchor distT="0" distB="0" distL="0" distR="0" simplePos="0" relativeHeight="251659264" behindDoc="0" locked="0" layoutInCell="1" allowOverlap="1" wp14:anchorId="74509E82" wp14:editId="53DDE88C">
              <wp:simplePos x="0" y="0"/>
              <wp:positionH relativeFrom="page">
                <wp:posOffset>6866890</wp:posOffset>
              </wp:positionH>
              <wp:positionV relativeFrom="paragraph">
                <wp:posOffset>635</wp:posOffset>
              </wp:positionV>
              <wp:extent cx="338455" cy="170180"/>
              <wp:effectExtent l="0" t="0" r="0" b="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ADF" w:rsidRDefault="009B1ADF">
                          <w:pPr>
                            <w:pStyle w:val="ae"/>
                          </w:pPr>
                          <w:r>
                            <w:rPr>
                              <w:rStyle w:val="ad"/>
                            </w:rPr>
                            <w:fldChar w:fldCharType="begin"/>
                          </w:r>
                          <w:r>
                            <w:rPr>
                              <w:rStyle w:val="ad"/>
                            </w:rPr>
                            <w:instrText xml:space="preserve"> PAGE </w:instrText>
                          </w:r>
                          <w:r>
                            <w:rPr>
                              <w:rStyle w:val="ad"/>
                            </w:rPr>
                            <w:fldChar w:fldCharType="separate"/>
                          </w:r>
                          <w:r w:rsidR="001B1B4B">
                            <w:rPr>
                              <w:rStyle w:val="ad"/>
                              <w:noProof/>
                            </w:rPr>
                            <w:t>15</w:t>
                          </w:r>
                          <w:r>
                            <w:rPr>
                              <w:rStyle w:val="ad"/>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09E82" id="_x0000_t202" coordsize="21600,21600" o:spt="202" path="m,l,21600r21600,l21600,xe">
              <v:stroke joinstyle="miter"/>
              <v:path gradientshapeok="t" o:connecttype="rect"/>
            </v:shapetype>
            <v:shape id="Надпись 1" o:spid="_x0000_s1026" type="#_x0000_t202" style="position:absolute;margin-left:540.7pt;margin-top:.05pt;width:26.65pt;height:13.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" stroked="f">
              <v:fill opacity="0"/>
              <v:textbox inset="0,0,0,0">
                <w:txbxContent>
                  <w:p w:rsidR="009B1ADF" w:rsidRDefault="009B1ADF">
                    <w:pPr>
                      <w:pStyle w:val="ae"/>
                    </w:pPr>
                    <w:r>
                      <w:rPr>
                        <w:rStyle w:val="ad"/>
                      </w:rPr>
                      <w:fldChar w:fldCharType="begin"/>
                    </w:r>
                    <w:r>
                      <w:rPr>
                        <w:rStyle w:val="ad"/>
                      </w:rPr>
                      <w:instrText xml:space="preserve"> PAGE </w:instrText>
                    </w:r>
                    <w:r>
                      <w:rPr>
                        <w:rStyle w:val="ad"/>
                      </w:rPr>
                      <w:fldChar w:fldCharType="separate"/>
                    </w:r>
                    <w:r w:rsidR="001B1B4B">
                      <w:rPr>
                        <w:rStyle w:val="ad"/>
                        <w:noProof/>
                      </w:rPr>
                      <w:t>15</w:t>
                    </w:r>
                    <w:r>
                      <w:rPr>
                        <w:rStyle w:val="ad"/>
                      </w:rPr>
                      <w:fldChar w:fldCharType="end"/>
                    </w:r>
                  </w:p>
                </w:txbxContent>
              </v:textbox>
              <w10:wrap type="square" side="largest" anchorx="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5FC"/>
    <w:multiLevelType w:val="multilevel"/>
    <w:tmpl w:val="2B7A3184"/>
    <w:lvl w:ilvl="0">
      <w:start w:val="1"/>
      <w:numFmt w:val="bullet"/>
      <w:lvlText w:val="-"/>
      <w:lvlJc w:val="left"/>
      <w:pPr>
        <w:tabs>
          <w:tab w:val="num" w:pos="502"/>
        </w:tabs>
        <w:ind w:left="862" w:hanging="360"/>
      </w:pPr>
      <w:rPr>
        <w:rFonts w:ascii="Times New Roman" w:hAnsi="Times New Roman" w:hint="default"/>
        <w:b w:val="0"/>
        <w:i w:val="0"/>
      </w:rPr>
    </w:lvl>
    <w:lvl w:ilvl="1">
      <w:start w:val="1"/>
      <w:numFmt w:val="bullet"/>
      <w:lvlText w:val="-"/>
      <w:lvlJc w:val="left"/>
      <w:pPr>
        <w:ind w:left="1582" w:hanging="360"/>
      </w:pPr>
      <w:rPr>
        <w:rFonts w:ascii="Times New Roman" w:hAnsi="Times New Roman"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hint="default"/>
      </w:rPr>
    </w:lvl>
    <w:lvl w:ilvl="8" w:tentative="1">
      <w:start w:val="1"/>
      <w:numFmt w:val="bullet"/>
      <w:lvlText w:val=""/>
      <w:lvlJc w:val="left"/>
      <w:pPr>
        <w:ind w:left="6622" w:hanging="360"/>
      </w:pPr>
      <w:rPr>
        <w:rFonts w:ascii="Wingdings" w:hAnsi="Wingdings" w:hint="default"/>
      </w:rPr>
    </w:lvl>
  </w:abstractNum>
  <w:abstractNum w:abstractNumId="1">
    <w:nsid w:val="08F664EE"/>
    <w:multiLevelType w:val="hybridMultilevel"/>
    <w:tmpl w:val="A924778E"/>
    <w:lvl w:ilvl="0" w:tplc="3D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65CF7"/>
    <w:multiLevelType w:val="hybridMultilevel"/>
    <w:tmpl w:val="D1ECD442"/>
    <w:lvl w:ilvl="0" w:tplc="090C6772">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
    <w:nsid w:val="1AB37FE1"/>
    <w:multiLevelType w:val="hybridMultilevel"/>
    <w:tmpl w:val="BD6A2C7A"/>
    <w:lvl w:ilvl="0" w:tplc="E8AA45DE">
      <w:start w:val="1"/>
      <w:numFmt w:val="bullet"/>
      <w:lvlText w:val=""/>
      <w:lvlJc w:val="left"/>
      <w:pPr>
        <w:ind w:left="360" w:hanging="360"/>
      </w:pPr>
      <w:rPr>
        <w:rFonts w:ascii="Symbol" w:hAnsi="Symbol" w:hint="default"/>
      </w:rPr>
    </w:lvl>
    <w:lvl w:ilvl="1" w:tplc="D3E0E84E">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B58303E"/>
    <w:multiLevelType w:val="hybridMultilevel"/>
    <w:tmpl w:val="D1368CBE"/>
    <w:lvl w:ilvl="0" w:tplc="E8AA45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DF0259D"/>
    <w:multiLevelType w:val="hybridMultilevel"/>
    <w:tmpl w:val="46361D6A"/>
    <w:lvl w:ilvl="0" w:tplc="3D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3B487B"/>
    <w:multiLevelType w:val="multilevel"/>
    <w:tmpl w:val="ACD4E624"/>
    <w:lvl w:ilvl="0">
      <w:start w:val="1"/>
      <w:numFmt w:val="bullet"/>
      <w:lvlText w:val=""/>
      <w:lvlJc w:val="left"/>
      <w:pPr>
        <w:tabs>
          <w:tab w:val="num" w:pos="0"/>
        </w:tabs>
        <w:ind w:left="360" w:hanging="360"/>
      </w:pPr>
      <w:rPr>
        <w:rFonts w:ascii="Symbol" w:hAnsi="Symbol" w:hint="default"/>
        <w:b w:val="0"/>
        <w:i w:val="0"/>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207D0B07"/>
    <w:multiLevelType w:val="hybridMultilevel"/>
    <w:tmpl w:val="0728E9DC"/>
    <w:lvl w:ilvl="0" w:tplc="3D5AF50E">
      <w:start w:val="1"/>
      <w:numFmt w:val="bullet"/>
      <w:lvlText w:val=""/>
      <w:lvlJc w:val="left"/>
      <w:pPr>
        <w:tabs>
          <w:tab w:val="num" w:pos="360"/>
        </w:tabs>
        <w:ind w:left="360" w:hanging="360"/>
      </w:pPr>
      <w:rPr>
        <w:rFonts w:ascii="Symbol" w:hAnsi="Symbol" w:hint="default"/>
      </w:rPr>
    </w:lvl>
    <w:lvl w:ilvl="1" w:tplc="B78C1BB8">
      <w:start w:val="2"/>
      <w:numFmt w:val="decimal"/>
      <w:lvlText w:val="%2."/>
      <w:lvlJc w:val="left"/>
      <w:pPr>
        <w:tabs>
          <w:tab w:val="num" w:pos="1080"/>
        </w:tabs>
        <w:ind w:left="1080" w:hanging="360"/>
      </w:pPr>
      <w:rPr>
        <w:rFonts w:cs="Times New Roman" w:hint="default"/>
      </w:rPr>
    </w:lvl>
    <w:lvl w:ilvl="2" w:tplc="BADE5026">
      <w:start w:val="6"/>
      <w:numFmt w:val="decimal"/>
      <w:lvlText w:val="%3."/>
      <w:lvlJc w:val="left"/>
      <w:pPr>
        <w:tabs>
          <w:tab w:val="num" w:pos="1980"/>
        </w:tabs>
        <w:ind w:left="1980" w:hanging="360"/>
      </w:pPr>
      <w:rPr>
        <w:rFonts w:cs="Times New Roman" w:hint="default"/>
      </w:rPr>
    </w:lvl>
    <w:lvl w:ilvl="3" w:tplc="3D30DAF0">
      <w:start w:val="1"/>
      <w:numFmt w:val="decimal"/>
      <w:lvlText w:val="%4)"/>
      <w:lvlJc w:val="left"/>
      <w:pPr>
        <w:ind w:left="2520" w:hanging="360"/>
      </w:pPr>
      <w:rPr>
        <w:rFonts w:cs="Times New Roman" w:hint="default"/>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2C4E61EC"/>
    <w:multiLevelType w:val="hybridMultilevel"/>
    <w:tmpl w:val="139A386A"/>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371231C"/>
    <w:multiLevelType w:val="hybridMultilevel"/>
    <w:tmpl w:val="255806F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33A91035"/>
    <w:multiLevelType w:val="multilevel"/>
    <w:tmpl w:val="C598F9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9C15182"/>
    <w:multiLevelType w:val="hybridMultilevel"/>
    <w:tmpl w:val="5EB47570"/>
    <w:lvl w:ilvl="0" w:tplc="3D5AF5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BE33BB8"/>
    <w:multiLevelType w:val="hybridMultilevel"/>
    <w:tmpl w:val="76C87800"/>
    <w:lvl w:ilvl="0" w:tplc="3D5AF50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CDE5CD0"/>
    <w:multiLevelType w:val="multilevel"/>
    <w:tmpl w:val="B3601FC2"/>
    <w:lvl w:ilvl="0">
      <w:start w:val="1"/>
      <w:numFmt w:val="bullet"/>
      <w:lvlText w:val=""/>
      <w:lvlJc w:val="left"/>
      <w:pPr>
        <w:tabs>
          <w:tab w:val="num" w:pos="0"/>
        </w:tabs>
        <w:ind w:left="360" w:hanging="360"/>
      </w:pPr>
      <w:rPr>
        <w:rFonts w:ascii="Symbol" w:hAnsi="Symbol" w:hint="default"/>
        <w:b w:val="0"/>
        <w:i w:val="0"/>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17E4602"/>
    <w:multiLevelType w:val="hybridMultilevel"/>
    <w:tmpl w:val="E258D814"/>
    <w:lvl w:ilvl="0" w:tplc="3D5AF50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BEA1477"/>
    <w:multiLevelType w:val="hybridMultilevel"/>
    <w:tmpl w:val="775A4C24"/>
    <w:lvl w:ilvl="0" w:tplc="FEEC3D5E">
      <w:start w:val="1"/>
      <w:numFmt w:val="bullet"/>
      <w:lvlText w:val="-"/>
      <w:lvlJc w:val="left"/>
      <w:pPr>
        <w:ind w:left="720" w:hanging="360"/>
      </w:pPr>
      <w:rPr>
        <w:rFonts w:ascii="Times New Roman" w:hAnsi="Times New Roman" w:hint="default"/>
      </w:rPr>
    </w:lvl>
    <w:lvl w:ilvl="1" w:tplc="FEEC3D5E">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A02B8E"/>
    <w:multiLevelType w:val="hybridMultilevel"/>
    <w:tmpl w:val="60AC0646"/>
    <w:lvl w:ilvl="0" w:tplc="3D5AF50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390158"/>
    <w:multiLevelType w:val="hybridMultilevel"/>
    <w:tmpl w:val="5AE6911A"/>
    <w:lvl w:ilvl="0" w:tplc="3D5AF5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70B0CC1"/>
    <w:multiLevelType w:val="multilevel"/>
    <w:tmpl w:val="FDF0AA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814390D"/>
    <w:multiLevelType w:val="hybridMultilevel"/>
    <w:tmpl w:val="C908EAAC"/>
    <w:lvl w:ilvl="0" w:tplc="3D5AF5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A232931"/>
    <w:multiLevelType w:val="hybridMultilevel"/>
    <w:tmpl w:val="D5B2B11A"/>
    <w:lvl w:ilvl="0" w:tplc="3D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C0303F"/>
    <w:multiLevelType w:val="hybridMultilevel"/>
    <w:tmpl w:val="5032169A"/>
    <w:lvl w:ilvl="0" w:tplc="B4B4D184">
      <w:start w:val="1"/>
      <w:numFmt w:val="bullet"/>
      <w:lvlText w:val=""/>
      <w:lvlJc w:val="left"/>
      <w:pPr>
        <w:ind w:left="839" w:hanging="360"/>
      </w:pPr>
      <w:rPr>
        <w:rFonts w:ascii="Symbol" w:hAnsi="Symbol" w:hint="default"/>
      </w:rPr>
    </w:lvl>
    <w:lvl w:ilvl="1" w:tplc="04190003" w:tentative="1">
      <w:start w:val="1"/>
      <w:numFmt w:val="bullet"/>
      <w:lvlText w:val="o"/>
      <w:lvlJc w:val="left"/>
      <w:pPr>
        <w:ind w:left="1559" w:hanging="360"/>
      </w:pPr>
      <w:rPr>
        <w:rFonts w:ascii="Courier New" w:hAnsi="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22">
    <w:nsid w:val="5E3B3BA0"/>
    <w:multiLevelType w:val="hybridMultilevel"/>
    <w:tmpl w:val="74F8BD00"/>
    <w:lvl w:ilvl="0" w:tplc="3D5AF50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1B529C6"/>
    <w:multiLevelType w:val="hybridMultilevel"/>
    <w:tmpl w:val="7A56B0F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CF420F"/>
    <w:multiLevelType w:val="hybridMultilevel"/>
    <w:tmpl w:val="16A05CFE"/>
    <w:lvl w:ilvl="0" w:tplc="3D5AF50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930CDB"/>
    <w:multiLevelType w:val="hybridMultilevel"/>
    <w:tmpl w:val="AC6C3250"/>
    <w:lvl w:ilvl="0" w:tplc="3D5AF5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DD111D4"/>
    <w:multiLevelType w:val="hybridMultilevel"/>
    <w:tmpl w:val="50DC68B6"/>
    <w:lvl w:ilvl="0" w:tplc="3D5AF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16"/>
  </w:num>
  <w:num w:numId="4">
    <w:abstractNumId w:val="26"/>
  </w:num>
  <w:num w:numId="5">
    <w:abstractNumId w:val="5"/>
  </w:num>
  <w:num w:numId="6">
    <w:abstractNumId w:val="1"/>
  </w:num>
  <w:num w:numId="7">
    <w:abstractNumId w:val="22"/>
  </w:num>
  <w:num w:numId="8">
    <w:abstractNumId w:val="19"/>
  </w:num>
  <w:num w:numId="9">
    <w:abstractNumId w:val="17"/>
  </w:num>
  <w:num w:numId="10">
    <w:abstractNumId w:val="7"/>
  </w:num>
  <w:num w:numId="11">
    <w:abstractNumId w:val="12"/>
  </w:num>
  <w:num w:numId="12">
    <w:abstractNumId w:val="25"/>
  </w:num>
  <w:num w:numId="13">
    <w:abstractNumId w:val="10"/>
  </w:num>
  <w:num w:numId="14">
    <w:abstractNumId w:val="21"/>
  </w:num>
  <w:num w:numId="15">
    <w:abstractNumId w:val="2"/>
  </w:num>
  <w:num w:numId="16">
    <w:abstractNumId w:val="8"/>
  </w:num>
  <w:num w:numId="17">
    <w:abstractNumId w:val="18"/>
  </w:num>
  <w:num w:numId="18">
    <w:abstractNumId w:val="9"/>
  </w:num>
  <w:num w:numId="19">
    <w:abstractNumId w:val="11"/>
  </w:num>
  <w:num w:numId="20">
    <w:abstractNumId w:val="20"/>
  </w:num>
  <w:num w:numId="21">
    <w:abstractNumId w:val="3"/>
  </w:num>
  <w:num w:numId="22">
    <w:abstractNumId w:val="13"/>
  </w:num>
  <w:num w:numId="23">
    <w:abstractNumId w:val="23"/>
  </w:num>
  <w:num w:numId="24">
    <w:abstractNumId w:val="6"/>
  </w:num>
  <w:num w:numId="25">
    <w:abstractNumId w:val="15"/>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9B"/>
    <w:rsid w:val="00026A2E"/>
    <w:rsid w:val="00054338"/>
    <w:rsid w:val="001B1B4B"/>
    <w:rsid w:val="00286FA4"/>
    <w:rsid w:val="003D29D9"/>
    <w:rsid w:val="004A3FEC"/>
    <w:rsid w:val="009B1ADF"/>
    <w:rsid w:val="00AC6C00"/>
    <w:rsid w:val="00E97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43C19-74CF-4806-88EB-3671A1CD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338"/>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026A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6A2E"/>
    <w:rPr>
      <w:rFonts w:asciiTheme="majorHAnsi" w:eastAsiaTheme="majorEastAsia" w:hAnsiTheme="majorHAnsi" w:cstheme="majorBidi"/>
      <w:color w:val="2E74B5" w:themeColor="accent1" w:themeShade="BF"/>
      <w:sz w:val="32"/>
      <w:szCs w:val="32"/>
      <w:lang w:eastAsia="ru-RU"/>
    </w:rPr>
  </w:style>
  <w:style w:type="paragraph" w:styleId="a3">
    <w:name w:val="Normal (Web)"/>
    <w:basedOn w:val="a"/>
    <w:uiPriority w:val="99"/>
    <w:rsid w:val="00054338"/>
    <w:pPr>
      <w:spacing w:before="100" w:beforeAutospacing="1" w:after="100" w:afterAutospacing="1" w:line="240" w:lineRule="auto"/>
    </w:pPr>
    <w:rPr>
      <w:rFonts w:ascii="Times New Roman" w:hAnsi="Times New Roman"/>
      <w:sz w:val="24"/>
      <w:szCs w:val="24"/>
    </w:rPr>
  </w:style>
  <w:style w:type="paragraph" w:styleId="a4">
    <w:name w:val="No Spacing"/>
    <w:uiPriority w:val="1"/>
    <w:qFormat/>
    <w:rsid w:val="00026A2E"/>
    <w:pPr>
      <w:spacing w:after="0" w:line="240" w:lineRule="auto"/>
    </w:pPr>
    <w:rPr>
      <w:rFonts w:ascii="Calibri" w:eastAsia="Times New Roman" w:hAnsi="Calibri" w:cs="Times New Roman"/>
      <w:lang w:eastAsia="ru-RU"/>
    </w:rPr>
  </w:style>
  <w:style w:type="paragraph" w:styleId="a5">
    <w:name w:val="Title"/>
    <w:basedOn w:val="a"/>
    <w:next w:val="a"/>
    <w:link w:val="a6"/>
    <w:uiPriority w:val="99"/>
    <w:qFormat/>
    <w:rsid w:val="00026A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99"/>
    <w:rsid w:val="00026A2E"/>
    <w:rPr>
      <w:rFonts w:asciiTheme="majorHAnsi" w:eastAsiaTheme="majorEastAsia" w:hAnsiTheme="majorHAnsi" w:cstheme="majorBidi"/>
      <w:spacing w:val="-10"/>
      <w:kern w:val="28"/>
      <w:sz w:val="56"/>
      <w:szCs w:val="56"/>
      <w:lang w:eastAsia="ru-RU"/>
    </w:rPr>
  </w:style>
  <w:style w:type="paragraph" w:styleId="a7">
    <w:name w:val="Body Text Indent"/>
    <w:basedOn w:val="a"/>
    <w:link w:val="a8"/>
    <w:uiPriority w:val="99"/>
    <w:rsid w:val="00AC6C00"/>
    <w:pPr>
      <w:spacing w:after="0" w:line="240" w:lineRule="auto"/>
      <w:ind w:firstLine="567"/>
      <w:jc w:val="both"/>
    </w:pPr>
    <w:rPr>
      <w:rFonts w:ascii="Times New Roman" w:eastAsia="Calibri" w:hAnsi="Times New Roman"/>
      <w:sz w:val="20"/>
      <w:szCs w:val="20"/>
      <w:lang w:eastAsia="ar-SA"/>
    </w:rPr>
  </w:style>
  <w:style w:type="character" w:customStyle="1" w:styleId="a8">
    <w:name w:val="Основной текст с отступом Знак"/>
    <w:basedOn w:val="a0"/>
    <w:link w:val="a7"/>
    <w:uiPriority w:val="99"/>
    <w:rsid w:val="00AC6C00"/>
    <w:rPr>
      <w:rFonts w:ascii="Times New Roman" w:eastAsia="Calibri" w:hAnsi="Times New Roman" w:cs="Times New Roman"/>
      <w:sz w:val="20"/>
      <w:szCs w:val="20"/>
      <w:lang w:eastAsia="ar-SA"/>
    </w:rPr>
  </w:style>
  <w:style w:type="paragraph" w:styleId="a9">
    <w:name w:val="List Paragraph"/>
    <w:basedOn w:val="a"/>
    <w:uiPriority w:val="99"/>
    <w:qFormat/>
    <w:rsid w:val="009B1ADF"/>
    <w:pPr>
      <w:spacing w:after="160" w:line="259" w:lineRule="auto"/>
      <w:ind w:left="720"/>
      <w:contextualSpacing/>
    </w:pPr>
    <w:rPr>
      <w:lang w:eastAsia="en-US"/>
    </w:rPr>
  </w:style>
  <w:style w:type="character" w:styleId="aa">
    <w:name w:val="Emphasis"/>
    <w:uiPriority w:val="99"/>
    <w:qFormat/>
    <w:rsid w:val="009B1ADF"/>
    <w:rPr>
      <w:rFonts w:cs="Times New Roman"/>
      <w:i/>
    </w:rPr>
  </w:style>
  <w:style w:type="paragraph" w:styleId="ab">
    <w:name w:val="footnote text"/>
    <w:basedOn w:val="a"/>
    <w:link w:val="ac"/>
    <w:uiPriority w:val="99"/>
    <w:semiHidden/>
    <w:rsid w:val="009B1ADF"/>
    <w:rPr>
      <w:rFonts w:eastAsia="Calibri"/>
      <w:sz w:val="20"/>
      <w:szCs w:val="20"/>
    </w:rPr>
  </w:style>
  <w:style w:type="character" w:customStyle="1" w:styleId="ac">
    <w:name w:val="Текст сноски Знак"/>
    <w:basedOn w:val="a0"/>
    <w:link w:val="ab"/>
    <w:uiPriority w:val="99"/>
    <w:semiHidden/>
    <w:rsid w:val="009B1ADF"/>
    <w:rPr>
      <w:rFonts w:ascii="Calibri" w:eastAsia="Calibri" w:hAnsi="Calibri" w:cs="Times New Roman"/>
      <w:sz w:val="20"/>
      <w:szCs w:val="20"/>
      <w:lang w:eastAsia="ru-RU"/>
    </w:rPr>
  </w:style>
  <w:style w:type="character" w:customStyle="1" w:styleId="apple-converted-space">
    <w:name w:val="apple-converted-space"/>
    <w:uiPriority w:val="99"/>
    <w:rsid w:val="009B1ADF"/>
  </w:style>
  <w:style w:type="paragraph" w:customStyle="1" w:styleId="11">
    <w:name w:val="Абзац списка1"/>
    <w:basedOn w:val="a"/>
    <w:uiPriority w:val="99"/>
    <w:rsid w:val="009B1ADF"/>
    <w:pPr>
      <w:ind w:left="720"/>
      <w:contextualSpacing/>
    </w:pPr>
    <w:rPr>
      <w:lang w:eastAsia="en-US"/>
    </w:rPr>
  </w:style>
  <w:style w:type="character" w:styleId="ad">
    <w:name w:val="page number"/>
    <w:uiPriority w:val="99"/>
    <w:rsid w:val="009B1ADF"/>
    <w:rPr>
      <w:rFonts w:cs="Times New Roman"/>
    </w:rPr>
  </w:style>
  <w:style w:type="paragraph" w:styleId="ae">
    <w:name w:val="footer"/>
    <w:basedOn w:val="a"/>
    <w:link w:val="af"/>
    <w:uiPriority w:val="99"/>
    <w:rsid w:val="009B1ADF"/>
    <w:pPr>
      <w:tabs>
        <w:tab w:val="center" w:pos="4677"/>
        <w:tab w:val="right" w:pos="9355"/>
      </w:tabs>
      <w:spacing w:after="0" w:line="240" w:lineRule="auto"/>
    </w:pPr>
    <w:rPr>
      <w:rFonts w:ascii="Times New Roman" w:eastAsia="Calibri" w:hAnsi="Times New Roman"/>
      <w:sz w:val="24"/>
      <w:szCs w:val="24"/>
      <w:lang w:eastAsia="ar-SA"/>
    </w:rPr>
  </w:style>
  <w:style w:type="character" w:customStyle="1" w:styleId="af">
    <w:name w:val="Нижний колонтитул Знак"/>
    <w:basedOn w:val="a0"/>
    <w:link w:val="ae"/>
    <w:uiPriority w:val="99"/>
    <w:rsid w:val="009B1ADF"/>
    <w:rPr>
      <w:rFonts w:ascii="Times New Roman" w:eastAsia="Calibri" w:hAnsi="Times New Roman" w:cs="Times New Roman"/>
      <w:sz w:val="24"/>
      <w:szCs w:val="24"/>
      <w:lang w:eastAsia="ar-SA"/>
    </w:rPr>
  </w:style>
  <w:style w:type="paragraph" w:customStyle="1" w:styleId="2">
    <w:name w:val="Абзац списка2"/>
    <w:basedOn w:val="a"/>
    <w:uiPriority w:val="99"/>
    <w:rsid w:val="009B1ADF"/>
    <w:pPr>
      <w:spacing w:after="160" w:line="252" w:lineRule="auto"/>
      <w:ind w:left="720"/>
    </w:pPr>
    <w:rPr>
      <w:rFonts w:ascii="Times New Roman" w:hAnsi="Times New Roman" w:cs="Calibri"/>
      <w:sz w:val="24"/>
      <w:szCs w:val="24"/>
      <w:lang w:eastAsia="ar-SA"/>
    </w:rPr>
  </w:style>
  <w:style w:type="paragraph" w:styleId="af0">
    <w:name w:val="Body Text"/>
    <w:basedOn w:val="a"/>
    <w:link w:val="af1"/>
    <w:uiPriority w:val="99"/>
    <w:rsid w:val="009B1ADF"/>
    <w:pPr>
      <w:spacing w:after="120" w:line="240" w:lineRule="auto"/>
    </w:pPr>
    <w:rPr>
      <w:rFonts w:ascii="Times New Roman" w:eastAsia="Calibri" w:hAnsi="Times New Roman"/>
      <w:sz w:val="24"/>
      <w:szCs w:val="24"/>
      <w:lang w:eastAsia="ar-SA"/>
    </w:rPr>
  </w:style>
  <w:style w:type="character" w:customStyle="1" w:styleId="af1">
    <w:name w:val="Основной текст Знак"/>
    <w:basedOn w:val="a0"/>
    <w:link w:val="af0"/>
    <w:uiPriority w:val="99"/>
    <w:rsid w:val="009B1ADF"/>
    <w:rPr>
      <w:rFonts w:ascii="Times New Roman" w:eastAsia="Calibri" w:hAnsi="Times New Roman" w:cs="Times New Roman"/>
      <w:sz w:val="24"/>
      <w:szCs w:val="24"/>
      <w:lang w:eastAsia="ar-SA"/>
    </w:rPr>
  </w:style>
  <w:style w:type="character" w:styleId="af2">
    <w:name w:val="Strong"/>
    <w:uiPriority w:val="99"/>
    <w:qFormat/>
    <w:rsid w:val="009B1ADF"/>
    <w:rPr>
      <w:rFonts w:cs="Times New Roman"/>
      <w:b/>
    </w:rPr>
  </w:style>
  <w:style w:type="character" w:styleId="af3">
    <w:name w:val="Hyperlink"/>
    <w:uiPriority w:val="99"/>
    <w:rsid w:val="009B1ADF"/>
    <w:rPr>
      <w:rFonts w:cs="Times New Roman"/>
      <w:color w:val="0563C1"/>
      <w:u w:val="single"/>
    </w:rPr>
  </w:style>
  <w:style w:type="paragraph" w:styleId="af4">
    <w:name w:val="header"/>
    <w:basedOn w:val="a"/>
    <w:link w:val="af5"/>
    <w:uiPriority w:val="99"/>
    <w:rsid w:val="009B1ADF"/>
    <w:pPr>
      <w:tabs>
        <w:tab w:val="center" w:pos="4677"/>
        <w:tab w:val="right" w:pos="9355"/>
      </w:tabs>
      <w:spacing w:after="0" w:line="240" w:lineRule="auto"/>
    </w:pPr>
    <w:rPr>
      <w:rFonts w:eastAsia="Calibri"/>
      <w:sz w:val="20"/>
      <w:szCs w:val="20"/>
    </w:rPr>
  </w:style>
  <w:style w:type="character" w:customStyle="1" w:styleId="af5">
    <w:name w:val="Верхний колонтитул Знак"/>
    <w:basedOn w:val="a0"/>
    <w:link w:val="af4"/>
    <w:uiPriority w:val="99"/>
    <w:rsid w:val="009B1ADF"/>
    <w:rPr>
      <w:rFonts w:ascii="Calibri" w:eastAsia="Calibri" w:hAnsi="Calibri" w:cs="Times New Roman"/>
      <w:sz w:val="20"/>
      <w:szCs w:val="20"/>
      <w:lang w:eastAsia="ru-RU"/>
    </w:rPr>
  </w:style>
  <w:style w:type="character" w:customStyle="1" w:styleId="indent2">
    <w:name w:val="indent2"/>
    <w:uiPriority w:val="99"/>
    <w:rsid w:val="009B1ADF"/>
  </w:style>
  <w:style w:type="paragraph" w:styleId="af6">
    <w:name w:val="Subtitle"/>
    <w:basedOn w:val="a"/>
    <w:next w:val="a"/>
    <w:link w:val="af7"/>
    <w:uiPriority w:val="99"/>
    <w:qFormat/>
    <w:rsid w:val="009B1ADF"/>
    <w:pPr>
      <w:spacing w:after="60"/>
      <w:jc w:val="center"/>
      <w:outlineLvl w:val="1"/>
    </w:pPr>
    <w:rPr>
      <w:rFonts w:ascii="Cambria" w:hAnsi="Cambria"/>
      <w:sz w:val="24"/>
      <w:szCs w:val="24"/>
    </w:rPr>
  </w:style>
  <w:style w:type="character" w:customStyle="1" w:styleId="af7">
    <w:name w:val="Подзаголовок Знак"/>
    <w:basedOn w:val="a0"/>
    <w:link w:val="af6"/>
    <w:uiPriority w:val="99"/>
    <w:rsid w:val="009B1ADF"/>
    <w:rPr>
      <w:rFonts w:ascii="Cambria" w:eastAsia="Times New Roman" w:hAnsi="Cambr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69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4346</Words>
  <Characters>24775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Иринушка</dc:creator>
  <cp:keywords/>
  <dc:description/>
  <cp:lastModifiedBy>Иринушка</cp:lastModifiedBy>
  <cp:revision>5</cp:revision>
  <dcterms:created xsi:type="dcterms:W3CDTF">2020-08-31T09:25:00Z</dcterms:created>
  <dcterms:modified xsi:type="dcterms:W3CDTF">2020-09-01T08:41:00Z</dcterms:modified>
</cp:coreProperties>
</file>