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21" w:rsidRDefault="00627F21" w:rsidP="00627F21">
      <w:pPr>
        <w:spacing w:line="360" w:lineRule="auto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627F21" w:rsidRDefault="00627F21" w:rsidP="00627F21">
      <w:pPr>
        <w:spacing w:line="360" w:lineRule="auto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>«УЛЬЯНОВСКИЙ КОЛЛЕДЖ КУЛЬТУРЫ И ИСКУССТВА»</w:t>
      </w:r>
    </w:p>
    <w:p w:rsidR="00EC06C7" w:rsidRPr="00712D8F" w:rsidRDefault="00EC06C7" w:rsidP="00712D8F">
      <w:pPr>
        <w:jc w:val="center"/>
        <w:rPr>
          <w:sz w:val="28"/>
          <w:szCs w:val="28"/>
        </w:rPr>
      </w:pPr>
    </w:p>
    <w:p w:rsidR="00EC06C7" w:rsidRPr="00712D8F" w:rsidRDefault="00EC06C7" w:rsidP="00712D8F">
      <w:pPr>
        <w:jc w:val="center"/>
        <w:rPr>
          <w:sz w:val="28"/>
          <w:szCs w:val="28"/>
        </w:rPr>
      </w:pPr>
    </w:p>
    <w:p w:rsidR="00EC06C7" w:rsidRPr="00712D8F" w:rsidRDefault="00EC06C7" w:rsidP="00712D8F">
      <w:pPr>
        <w:jc w:val="center"/>
        <w:rPr>
          <w:sz w:val="28"/>
          <w:szCs w:val="28"/>
        </w:rPr>
      </w:pPr>
    </w:p>
    <w:p w:rsidR="00EC06C7" w:rsidRDefault="00EC06C7" w:rsidP="00712D8F">
      <w:pPr>
        <w:jc w:val="center"/>
        <w:rPr>
          <w:sz w:val="28"/>
          <w:szCs w:val="28"/>
        </w:rPr>
      </w:pPr>
    </w:p>
    <w:p w:rsidR="00627F21" w:rsidRPr="00712D8F" w:rsidRDefault="00627F21" w:rsidP="00712D8F">
      <w:pPr>
        <w:jc w:val="center"/>
        <w:rPr>
          <w:sz w:val="28"/>
          <w:szCs w:val="28"/>
        </w:rPr>
      </w:pPr>
    </w:p>
    <w:p w:rsidR="00EC06C7" w:rsidRPr="00712D8F" w:rsidRDefault="00EC06C7" w:rsidP="00712D8F">
      <w:pPr>
        <w:jc w:val="center"/>
        <w:rPr>
          <w:sz w:val="28"/>
          <w:szCs w:val="28"/>
        </w:rPr>
      </w:pPr>
    </w:p>
    <w:p w:rsidR="00EC06C7" w:rsidRPr="00712D8F" w:rsidRDefault="00EC06C7" w:rsidP="00712D8F">
      <w:pPr>
        <w:jc w:val="center"/>
        <w:rPr>
          <w:sz w:val="28"/>
          <w:szCs w:val="28"/>
        </w:rPr>
      </w:pPr>
    </w:p>
    <w:p w:rsidR="00EC06C7" w:rsidRPr="00712D8F" w:rsidRDefault="00EC06C7" w:rsidP="00712D8F">
      <w:pPr>
        <w:jc w:val="center"/>
        <w:rPr>
          <w:sz w:val="28"/>
          <w:szCs w:val="28"/>
        </w:rPr>
      </w:pPr>
    </w:p>
    <w:p w:rsidR="00EC06C7" w:rsidRPr="00712D8F" w:rsidRDefault="00EC06C7" w:rsidP="00712D8F">
      <w:pPr>
        <w:jc w:val="center"/>
        <w:rPr>
          <w:sz w:val="28"/>
          <w:szCs w:val="28"/>
        </w:rPr>
      </w:pPr>
      <w:r w:rsidRPr="00712D8F">
        <w:rPr>
          <w:sz w:val="28"/>
          <w:szCs w:val="28"/>
        </w:rPr>
        <w:t>Методическая разработка</w:t>
      </w:r>
    </w:p>
    <w:p w:rsidR="00627F21" w:rsidRDefault="00EC06C7" w:rsidP="00627F21">
      <w:pPr>
        <w:jc w:val="center"/>
        <w:rPr>
          <w:sz w:val="28"/>
          <w:szCs w:val="28"/>
        </w:rPr>
      </w:pPr>
      <w:r w:rsidRPr="00712D8F">
        <w:rPr>
          <w:sz w:val="28"/>
          <w:szCs w:val="28"/>
        </w:rPr>
        <w:t>тестовых заданий</w:t>
      </w:r>
      <w:r w:rsidR="00627F21">
        <w:rPr>
          <w:sz w:val="28"/>
          <w:szCs w:val="28"/>
        </w:rPr>
        <w:t xml:space="preserve"> </w:t>
      </w:r>
      <w:r w:rsidRPr="00712D8F">
        <w:rPr>
          <w:sz w:val="28"/>
          <w:szCs w:val="28"/>
        </w:rPr>
        <w:t xml:space="preserve">по дисциплине </w:t>
      </w:r>
    </w:p>
    <w:p w:rsidR="00627F21" w:rsidRDefault="00627F21" w:rsidP="00712D8F">
      <w:pPr>
        <w:jc w:val="center"/>
        <w:rPr>
          <w:b/>
          <w:sz w:val="28"/>
          <w:szCs w:val="28"/>
        </w:rPr>
      </w:pPr>
      <w:r w:rsidRPr="00627F21">
        <w:rPr>
          <w:b/>
          <w:sz w:val="28"/>
          <w:szCs w:val="28"/>
        </w:rPr>
        <w:t>ОУД 7</w:t>
      </w:r>
    </w:p>
    <w:p w:rsidR="00712D8F" w:rsidRPr="00627F21" w:rsidRDefault="00627F21" w:rsidP="00712D8F">
      <w:pPr>
        <w:jc w:val="center"/>
        <w:rPr>
          <w:b/>
          <w:sz w:val="28"/>
          <w:szCs w:val="28"/>
        </w:rPr>
      </w:pPr>
      <w:r w:rsidRPr="00627F21">
        <w:rPr>
          <w:b/>
          <w:sz w:val="28"/>
          <w:szCs w:val="28"/>
        </w:rPr>
        <w:t xml:space="preserve"> </w:t>
      </w:r>
      <w:r w:rsidR="00EC06C7" w:rsidRPr="00627F21">
        <w:rPr>
          <w:b/>
          <w:sz w:val="28"/>
          <w:szCs w:val="28"/>
        </w:rPr>
        <w:t>Основы безопасност</w:t>
      </w:r>
      <w:r w:rsidR="00712D8F" w:rsidRPr="00627F21">
        <w:rPr>
          <w:b/>
          <w:sz w:val="28"/>
          <w:szCs w:val="28"/>
        </w:rPr>
        <w:t>и жизнедеятельности</w:t>
      </w:r>
    </w:p>
    <w:p w:rsidR="00712D8F" w:rsidRDefault="00712D8F" w:rsidP="00712D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</w:t>
      </w:r>
      <w:r w:rsidR="00EC06C7" w:rsidRPr="00712D8F">
        <w:rPr>
          <w:sz w:val="28"/>
          <w:szCs w:val="28"/>
        </w:rPr>
        <w:t xml:space="preserve"> </w:t>
      </w:r>
      <w:r w:rsidR="00134EFF" w:rsidRPr="00712D8F">
        <w:rPr>
          <w:sz w:val="28"/>
          <w:szCs w:val="28"/>
        </w:rPr>
        <w:t xml:space="preserve">специальностей </w:t>
      </w:r>
    </w:p>
    <w:p w:rsidR="000E1463" w:rsidRPr="00712D8F" w:rsidRDefault="000E1463" w:rsidP="00712D8F">
      <w:pPr>
        <w:jc w:val="center"/>
        <w:rPr>
          <w:sz w:val="28"/>
          <w:szCs w:val="28"/>
        </w:rPr>
      </w:pPr>
      <w:r w:rsidRPr="00712D8F">
        <w:rPr>
          <w:sz w:val="28"/>
          <w:szCs w:val="28"/>
        </w:rPr>
        <w:t>44.02.03. Педагог</w:t>
      </w:r>
      <w:r w:rsidR="00712D8F">
        <w:rPr>
          <w:sz w:val="28"/>
          <w:szCs w:val="28"/>
        </w:rPr>
        <w:t>ика дополнительного образования</w:t>
      </w:r>
    </w:p>
    <w:p w:rsidR="00EC06C7" w:rsidRPr="00712D8F" w:rsidRDefault="000E1463" w:rsidP="00712D8F">
      <w:pPr>
        <w:jc w:val="center"/>
        <w:rPr>
          <w:sz w:val="28"/>
          <w:szCs w:val="28"/>
        </w:rPr>
      </w:pPr>
      <w:r w:rsidRPr="00712D8F">
        <w:rPr>
          <w:sz w:val="28"/>
          <w:szCs w:val="28"/>
        </w:rPr>
        <w:t>53.02.01. Музыкальное образование</w:t>
      </w:r>
    </w:p>
    <w:p w:rsidR="00EC06C7" w:rsidRPr="00712D8F" w:rsidRDefault="00EC06C7" w:rsidP="00712D8F">
      <w:pPr>
        <w:spacing w:after="200" w:line="276" w:lineRule="auto"/>
        <w:contextualSpacing/>
        <w:jc w:val="center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center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center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center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627F21" w:rsidRDefault="00627F21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627F21" w:rsidRPr="00712D8F" w:rsidRDefault="00627F21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right"/>
        <w:rPr>
          <w:bCs/>
          <w:sz w:val="28"/>
          <w:szCs w:val="28"/>
        </w:rPr>
      </w:pPr>
      <w:r w:rsidRPr="00712D8F">
        <w:rPr>
          <w:bCs/>
          <w:sz w:val="28"/>
          <w:szCs w:val="28"/>
        </w:rPr>
        <w:t>Разработал</w:t>
      </w:r>
    </w:p>
    <w:p w:rsidR="00EC06C7" w:rsidRPr="00712D8F" w:rsidRDefault="00EC06C7" w:rsidP="00712D8F">
      <w:pPr>
        <w:tabs>
          <w:tab w:val="left" w:pos="4860"/>
          <w:tab w:val="left" w:pos="5400"/>
          <w:tab w:val="left" w:pos="5760"/>
        </w:tabs>
        <w:jc w:val="right"/>
        <w:rPr>
          <w:sz w:val="28"/>
          <w:szCs w:val="28"/>
        </w:rPr>
      </w:pPr>
      <w:r w:rsidRPr="00712D8F">
        <w:rPr>
          <w:sz w:val="28"/>
          <w:szCs w:val="28"/>
        </w:rPr>
        <w:t>преподаватель общеобразовательных дисциплин</w:t>
      </w:r>
    </w:p>
    <w:p w:rsidR="00EC06C7" w:rsidRPr="00712D8F" w:rsidRDefault="00EC06C7" w:rsidP="00712D8F">
      <w:pPr>
        <w:tabs>
          <w:tab w:val="left" w:pos="4860"/>
          <w:tab w:val="left" w:pos="5400"/>
          <w:tab w:val="left" w:pos="5760"/>
        </w:tabs>
        <w:jc w:val="right"/>
        <w:rPr>
          <w:sz w:val="28"/>
          <w:szCs w:val="28"/>
        </w:rPr>
      </w:pPr>
      <w:proofErr w:type="spellStart"/>
      <w:r w:rsidRPr="00712D8F">
        <w:rPr>
          <w:sz w:val="28"/>
          <w:szCs w:val="28"/>
        </w:rPr>
        <w:t>Тазиева</w:t>
      </w:r>
      <w:proofErr w:type="spellEnd"/>
      <w:r w:rsidRPr="00712D8F">
        <w:rPr>
          <w:sz w:val="28"/>
          <w:szCs w:val="28"/>
        </w:rPr>
        <w:t xml:space="preserve"> Анжела </w:t>
      </w:r>
      <w:proofErr w:type="spellStart"/>
      <w:r w:rsidRPr="00712D8F">
        <w:rPr>
          <w:sz w:val="28"/>
          <w:szCs w:val="28"/>
        </w:rPr>
        <w:t>Наилевна</w:t>
      </w:r>
      <w:proofErr w:type="spellEnd"/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627F21" w:rsidRDefault="00627F21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627F21" w:rsidRPr="00712D8F" w:rsidRDefault="00627F21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EC06C7" w:rsidRPr="00712D8F" w:rsidRDefault="00EC06C7" w:rsidP="00712D8F">
      <w:pPr>
        <w:spacing w:after="200" w:line="276" w:lineRule="auto"/>
        <w:contextualSpacing/>
        <w:jc w:val="center"/>
        <w:rPr>
          <w:bCs/>
          <w:sz w:val="28"/>
          <w:szCs w:val="28"/>
        </w:rPr>
      </w:pPr>
      <w:r w:rsidRPr="00712D8F">
        <w:rPr>
          <w:bCs/>
          <w:sz w:val="28"/>
          <w:szCs w:val="28"/>
        </w:rPr>
        <w:t>Ульяновск 2021</w:t>
      </w:r>
    </w:p>
    <w:p w:rsidR="00EC06C7" w:rsidRPr="00712D8F" w:rsidRDefault="00EC06C7" w:rsidP="00712D8F">
      <w:pPr>
        <w:spacing w:after="200" w:line="276" w:lineRule="auto"/>
        <w:contextualSpacing/>
        <w:jc w:val="both"/>
        <w:rPr>
          <w:bCs/>
          <w:sz w:val="28"/>
          <w:szCs w:val="28"/>
        </w:rPr>
      </w:pPr>
    </w:p>
    <w:p w:rsidR="00170968" w:rsidRPr="00712D8F" w:rsidRDefault="00977B84" w:rsidP="00712D8F">
      <w:pPr>
        <w:spacing w:after="200" w:line="276" w:lineRule="auto"/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t>Рассмотрено</w:t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="00170968" w:rsidRPr="00712D8F">
        <w:rPr>
          <w:sz w:val="28"/>
          <w:szCs w:val="28"/>
        </w:rPr>
        <w:t>Утверждено</w:t>
      </w:r>
    </w:p>
    <w:p w:rsidR="00170968" w:rsidRPr="00712D8F" w:rsidRDefault="00170968" w:rsidP="00712D8F">
      <w:pPr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t>на заседании ПЦК</w:t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  <w:t xml:space="preserve">на заседании </w:t>
      </w:r>
      <w:proofErr w:type="gramStart"/>
      <w:r w:rsidRPr="00712D8F">
        <w:rPr>
          <w:sz w:val="28"/>
          <w:szCs w:val="28"/>
        </w:rPr>
        <w:t>методического</w:t>
      </w:r>
      <w:proofErr w:type="gramEnd"/>
    </w:p>
    <w:p w:rsidR="00170968" w:rsidRPr="00712D8F" w:rsidRDefault="00170968" w:rsidP="00712D8F">
      <w:pPr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t>от_______</w:t>
      </w:r>
      <w:r w:rsidRPr="00712D8F">
        <w:rPr>
          <w:sz w:val="28"/>
          <w:szCs w:val="28"/>
          <w:u w:val="single"/>
        </w:rPr>
        <w:t xml:space="preserve"> </w:t>
      </w:r>
      <w:r w:rsidR="00EC06C7" w:rsidRPr="00712D8F">
        <w:rPr>
          <w:sz w:val="28"/>
          <w:szCs w:val="28"/>
        </w:rPr>
        <w:t>__2021</w:t>
      </w:r>
      <w:r w:rsidRPr="00712D8F">
        <w:rPr>
          <w:sz w:val="28"/>
          <w:szCs w:val="28"/>
        </w:rPr>
        <w:t xml:space="preserve"> г</w:t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  <w:t>совета колледжа</w:t>
      </w:r>
    </w:p>
    <w:p w:rsidR="00170968" w:rsidRPr="00712D8F" w:rsidRDefault="00170968" w:rsidP="00712D8F">
      <w:pPr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t>Протокол № ____</w:t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proofErr w:type="gramStart"/>
      <w:r w:rsidRPr="00712D8F">
        <w:rPr>
          <w:sz w:val="28"/>
          <w:szCs w:val="28"/>
        </w:rPr>
        <w:t>Протокол</w:t>
      </w:r>
      <w:proofErr w:type="gramEnd"/>
      <w:r w:rsidRPr="00712D8F">
        <w:rPr>
          <w:sz w:val="28"/>
          <w:szCs w:val="28"/>
        </w:rPr>
        <w:t xml:space="preserve"> №______________</w:t>
      </w:r>
    </w:p>
    <w:p w:rsidR="00170968" w:rsidRPr="00712D8F" w:rsidRDefault="00170968" w:rsidP="00712D8F">
      <w:pPr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t>________________</w:t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  <w:t>_________________________</w:t>
      </w:r>
    </w:p>
    <w:p w:rsidR="00170968" w:rsidRPr="00712D8F" w:rsidRDefault="00170968" w:rsidP="00712D8F">
      <w:pPr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t>________________</w:t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</w:r>
      <w:r w:rsidRPr="00712D8F">
        <w:rPr>
          <w:sz w:val="28"/>
          <w:szCs w:val="28"/>
        </w:rPr>
        <w:tab/>
        <w:t>_________________________</w:t>
      </w:r>
    </w:p>
    <w:p w:rsidR="00170968" w:rsidRPr="00712D8F" w:rsidRDefault="00170968" w:rsidP="00712D8F">
      <w:pPr>
        <w:contextualSpacing/>
        <w:jc w:val="both"/>
        <w:rPr>
          <w:sz w:val="28"/>
          <w:szCs w:val="28"/>
        </w:rPr>
      </w:pPr>
    </w:p>
    <w:p w:rsidR="006A6674" w:rsidRPr="00712D8F" w:rsidRDefault="006A6674" w:rsidP="00712D8F">
      <w:pPr>
        <w:spacing w:after="200" w:line="276" w:lineRule="auto"/>
        <w:contextualSpacing/>
        <w:jc w:val="both"/>
        <w:rPr>
          <w:sz w:val="28"/>
          <w:szCs w:val="28"/>
        </w:rPr>
      </w:pPr>
      <w:r w:rsidRPr="00712D8F">
        <w:rPr>
          <w:sz w:val="28"/>
          <w:szCs w:val="28"/>
        </w:rPr>
        <w:br w:type="page"/>
      </w:r>
    </w:p>
    <w:p w:rsidR="00ED4C66" w:rsidRPr="00712D8F" w:rsidRDefault="00ED4C66" w:rsidP="00712D8F">
      <w:pPr>
        <w:jc w:val="center"/>
        <w:rPr>
          <w:b/>
          <w:sz w:val="28"/>
          <w:szCs w:val="28"/>
        </w:rPr>
      </w:pPr>
      <w:r w:rsidRPr="00712D8F">
        <w:rPr>
          <w:b/>
          <w:color w:val="252525"/>
          <w:sz w:val="28"/>
          <w:szCs w:val="28"/>
          <w:shd w:val="clear" w:color="auto" w:fill="FFFFFF"/>
        </w:rPr>
        <w:lastRenderedPageBreak/>
        <w:t>Аннотация</w:t>
      </w:r>
    </w:p>
    <w:p w:rsidR="00ED4C66" w:rsidRPr="00712D8F" w:rsidRDefault="00ED4C66" w:rsidP="00712D8F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F326EB" w:rsidRPr="00712D8F" w:rsidRDefault="00ED4C66" w:rsidP="00712D8F">
      <w:pPr>
        <w:pStyle w:val="a3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712D8F">
        <w:rPr>
          <w:color w:val="000000"/>
          <w:sz w:val="28"/>
          <w:szCs w:val="28"/>
        </w:rPr>
        <w:t xml:space="preserve">В данной методической разработке приводится </w:t>
      </w:r>
      <w:r w:rsidR="00712D8F">
        <w:rPr>
          <w:color w:val="000000"/>
          <w:sz w:val="28"/>
          <w:szCs w:val="28"/>
        </w:rPr>
        <w:t>2</w:t>
      </w:r>
      <w:r w:rsidRPr="00712D8F">
        <w:rPr>
          <w:color w:val="000000"/>
          <w:sz w:val="28"/>
          <w:szCs w:val="28"/>
        </w:rPr>
        <w:t xml:space="preserve"> варианта тестового конт</w:t>
      </w:r>
      <w:r w:rsidR="00F326EB" w:rsidRPr="00712D8F">
        <w:rPr>
          <w:color w:val="000000"/>
          <w:sz w:val="28"/>
          <w:szCs w:val="28"/>
        </w:rPr>
        <w:t xml:space="preserve">роля </w:t>
      </w:r>
      <w:proofErr w:type="gramStart"/>
      <w:r w:rsidR="00F326EB" w:rsidRPr="00712D8F">
        <w:rPr>
          <w:color w:val="000000"/>
          <w:sz w:val="28"/>
          <w:szCs w:val="28"/>
        </w:rPr>
        <w:t>обучающихся</w:t>
      </w:r>
      <w:proofErr w:type="gramEnd"/>
      <w:r w:rsidR="00F326EB" w:rsidRPr="00712D8F">
        <w:rPr>
          <w:color w:val="000000"/>
          <w:sz w:val="28"/>
          <w:szCs w:val="28"/>
        </w:rPr>
        <w:t xml:space="preserve"> по курсу ОБЖ. </w:t>
      </w:r>
      <w:r w:rsidRPr="00712D8F">
        <w:rPr>
          <w:color w:val="000000"/>
          <w:sz w:val="28"/>
          <w:szCs w:val="28"/>
        </w:rPr>
        <w:t xml:space="preserve">Методическая разработка ориентирована на программу по ОБЖ. </w:t>
      </w:r>
      <w:r w:rsidR="00F326EB" w:rsidRPr="00712D8F">
        <w:rPr>
          <w:color w:val="000000"/>
          <w:sz w:val="28"/>
          <w:szCs w:val="28"/>
        </w:rPr>
        <w:t xml:space="preserve"> </w:t>
      </w:r>
      <w:r w:rsidRPr="00712D8F">
        <w:rPr>
          <w:color w:val="000000"/>
          <w:sz w:val="28"/>
          <w:szCs w:val="28"/>
        </w:rPr>
        <w:t>Материалы предназначены для работы преподавателей курса ОБЖ, а так же с достаточной степенью эффективности могут быть применены для тренировки и самоп</w:t>
      </w:r>
      <w:r w:rsidR="00F326EB" w:rsidRPr="00712D8F">
        <w:rPr>
          <w:color w:val="000000"/>
          <w:sz w:val="28"/>
          <w:szCs w:val="28"/>
        </w:rPr>
        <w:t>роверки обучающихся. Тесты могут быть использованы для тематического контроля, который проводится по окончании изучения темы. Также вопросы тестов можно применять в качестве заданий на различных викто</w:t>
      </w:r>
      <w:r w:rsidR="00712D8F">
        <w:rPr>
          <w:color w:val="000000"/>
          <w:sz w:val="28"/>
          <w:szCs w:val="28"/>
        </w:rPr>
        <w:t>ринах, соревнованиях</w:t>
      </w:r>
      <w:r w:rsidR="00F326EB" w:rsidRPr="00712D8F">
        <w:rPr>
          <w:color w:val="000000"/>
          <w:sz w:val="28"/>
          <w:szCs w:val="28"/>
        </w:rPr>
        <w:t>.</w:t>
      </w:r>
    </w:p>
    <w:p w:rsidR="00ED4C66" w:rsidRPr="00712D8F" w:rsidRDefault="00ED4C66" w:rsidP="00712D8F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</w:p>
    <w:p w:rsidR="00ED4C66" w:rsidRPr="00712D8F" w:rsidRDefault="00ED4C66" w:rsidP="00712D8F">
      <w:pPr>
        <w:pStyle w:val="a3"/>
        <w:spacing w:before="0" w:beforeAutospacing="0" w:after="150" w:afterAutospacing="0" w:line="360" w:lineRule="auto"/>
        <w:jc w:val="center"/>
        <w:rPr>
          <w:b/>
          <w:color w:val="000000"/>
          <w:sz w:val="28"/>
          <w:szCs w:val="28"/>
        </w:rPr>
      </w:pPr>
      <w:r w:rsidRPr="00712D8F">
        <w:rPr>
          <w:b/>
          <w:color w:val="000000"/>
          <w:sz w:val="28"/>
          <w:szCs w:val="28"/>
        </w:rPr>
        <w:t xml:space="preserve">Инструкция для </w:t>
      </w:r>
      <w:proofErr w:type="gramStart"/>
      <w:r w:rsidR="00F326EB" w:rsidRPr="00712D8F">
        <w:rPr>
          <w:b/>
          <w:color w:val="000000"/>
          <w:sz w:val="28"/>
          <w:szCs w:val="28"/>
        </w:rPr>
        <w:t>обучающихся</w:t>
      </w:r>
      <w:proofErr w:type="gramEnd"/>
    </w:p>
    <w:p w:rsidR="00ED4C66" w:rsidRPr="00712D8F" w:rsidRDefault="00ED4C66" w:rsidP="00712D8F">
      <w:pPr>
        <w:pStyle w:val="a3"/>
        <w:spacing w:before="0" w:beforeAutospacing="0" w:after="15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712D8F">
        <w:rPr>
          <w:color w:val="000000"/>
          <w:sz w:val="28"/>
          <w:szCs w:val="28"/>
        </w:rPr>
        <w:t>При выполнении контрольных тестов следует сосредоточиться и вдуматься в смысл каждого вопроса и описанной ситуации. В тестах встречаются вопросы разного типа:</w:t>
      </w:r>
    </w:p>
    <w:p w:rsidR="00ED4C66" w:rsidRPr="00712D8F" w:rsidRDefault="00ED4C66" w:rsidP="00712D8F">
      <w:pPr>
        <w:pStyle w:val="a3"/>
        <w:numPr>
          <w:ilvl w:val="0"/>
          <w:numId w:val="14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712D8F">
        <w:rPr>
          <w:color w:val="000000"/>
          <w:sz w:val="28"/>
          <w:szCs w:val="28"/>
        </w:rPr>
        <w:t>Направленные</w:t>
      </w:r>
      <w:proofErr w:type="gramEnd"/>
      <w:r w:rsidRPr="00712D8F">
        <w:rPr>
          <w:color w:val="000000"/>
          <w:sz w:val="28"/>
          <w:szCs w:val="28"/>
        </w:rPr>
        <w:t xml:space="preserve"> на выбор правильных действий или ответов</w:t>
      </w:r>
    </w:p>
    <w:p w:rsidR="00ED4C66" w:rsidRPr="00712D8F" w:rsidRDefault="00ED4C66" w:rsidP="00712D8F">
      <w:pPr>
        <w:pStyle w:val="a3"/>
        <w:numPr>
          <w:ilvl w:val="0"/>
          <w:numId w:val="14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12D8F">
        <w:rPr>
          <w:color w:val="000000"/>
          <w:sz w:val="28"/>
          <w:szCs w:val="28"/>
        </w:rPr>
        <w:t>Направленные на поиск ошибки, неправильных или не эффективных действий</w:t>
      </w:r>
    </w:p>
    <w:p w:rsidR="00ED4C66" w:rsidRPr="00712D8F" w:rsidRDefault="00ED4C66" w:rsidP="00712D8F">
      <w:pPr>
        <w:pStyle w:val="a3"/>
        <w:numPr>
          <w:ilvl w:val="0"/>
          <w:numId w:val="14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12D8F">
        <w:rPr>
          <w:color w:val="000000"/>
          <w:sz w:val="28"/>
          <w:szCs w:val="28"/>
        </w:rPr>
        <w:t>Выбор целого комплекта правильных или неправильных действий, из всех перечисленных под буквенными литерами</w:t>
      </w:r>
    </w:p>
    <w:p w:rsidR="00ED4C66" w:rsidRPr="00712D8F" w:rsidRDefault="00ED4C66" w:rsidP="00712D8F">
      <w:pPr>
        <w:pStyle w:val="a3"/>
        <w:numPr>
          <w:ilvl w:val="0"/>
          <w:numId w:val="14"/>
        </w:numPr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12D8F">
        <w:rPr>
          <w:color w:val="000000"/>
          <w:sz w:val="28"/>
          <w:szCs w:val="28"/>
        </w:rPr>
        <w:t>Альтернативные, требующие ответа – «да» или «нет»</w:t>
      </w:r>
    </w:p>
    <w:p w:rsidR="00ED4C66" w:rsidRPr="00712D8F" w:rsidRDefault="00ED4C66" w:rsidP="00712D8F">
      <w:pPr>
        <w:pStyle w:val="a3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712D8F">
        <w:rPr>
          <w:iCs/>
          <w:color w:val="000000"/>
          <w:sz w:val="28"/>
          <w:szCs w:val="28"/>
        </w:rPr>
        <w:t>Небольшой совет</w:t>
      </w:r>
      <w:r w:rsidRPr="00712D8F">
        <w:rPr>
          <w:color w:val="000000"/>
          <w:sz w:val="28"/>
          <w:szCs w:val="28"/>
        </w:rPr>
        <w:t>: если вы столкнулись со сложным вопросом, на который не можете быстро дать ответ, пропустите его и вернитесь снова после решения остальных. Если этот приём не поможет, доверьтесь своей интуиции, выбирайте ответ, который показался вам лучшим в первый момент. Ведь в реальной жизни вы будете действовать, скорее всего, интуитивно, а значит, тестирование покажет наиболее точный уровень вашей «выживаемости»</w:t>
      </w:r>
      <w:r w:rsidR="00712D8F">
        <w:rPr>
          <w:color w:val="000000"/>
          <w:sz w:val="28"/>
          <w:szCs w:val="28"/>
        </w:rPr>
        <w:t>.</w:t>
      </w:r>
    </w:p>
    <w:p w:rsidR="00402115" w:rsidRPr="00712D8F" w:rsidRDefault="00402115" w:rsidP="003D324A">
      <w:pPr>
        <w:jc w:val="center"/>
        <w:rPr>
          <w:b/>
          <w:sz w:val="28"/>
          <w:szCs w:val="28"/>
        </w:rPr>
      </w:pPr>
      <w:r w:rsidRPr="00712D8F">
        <w:rPr>
          <w:b/>
          <w:sz w:val="28"/>
          <w:szCs w:val="28"/>
        </w:rPr>
        <w:lastRenderedPageBreak/>
        <w:t>Вариант 1</w:t>
      </w: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tbl>
      <w:tblPr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307"/>
      </w:tblGrid>
      <w:tr w:rsidR="00402115" w:rsidRPr="00712D8F" w:rsidTr="00ED4C66">
        <w:tc>
          <w:tcPr>
            <w:tcW w:w="1101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307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Задания</w:t>
            </w:r>
          </w:p>
        </w:tc>
      </w:tr>
      <w:tr w:rsidR="00402115" w:rsidRPr="00712D8F" w:rsidTr="00ED4C66">
        <w:tc>
          <w:tcPr>
            <w:tcW w:w="9408" w:type="dxa"/>
            <w:gridSpan w:val="2"/>
          </w:tcPr>
          <w:p w:rsidR="00402115" w:rsidRPr="00712D8F" w:rsidRDefault="00402115" w:rsidP="00712D8F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Инструкция к заданию № 1: выберите буквы, соответствующие варианту правильного  ответа.</w:t>
            </w:r>
          </w:p>
        </w:tc>
      </w:tr>
      <w:tr w:rsidR="00402115" w:rsidRPr="00712D8F" w:rsidTr="00ED4C66">
        <w:tc>
          <w:tcPr>
            <w:tcW w:w="1101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1.</w:t>
            </w:r>
          </w:p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BB2E0A" w:rsidRPr="00712D8F" w:rsidRDefault="00402115" w:rsidP="00712D8F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  <w:shd w:val="clear" w:color="auto" w:fill="F5F5F5"/>
              </w:rPr>
            </w:pPr>
            <w:r w:rsidRPr="00712D8F">
              <w:rPr>
                <w:sz w:val="28"/>
                <w:szCs w:val="28"/>
              </w:rPr>
              <w:t xml:space="preserve">Верно ли утверждение: </w:t>
            </w:r>
            <w:r w:rsidR="00BB2E0A" w:rsidRPr="00712D8F">
              <w:rPr>
                <w:iCs/>
                <w:color w:val="000000"/>
                <w:sz w:val="28"/>
                <w:szCs w:val="28"/>
                <w:shd w:val="clear" w:color="auto" w:fill="F5F5F5"/>
              </w:rPr>
              <w:t>1. Потребность человека в воде при умеренных физических нагрузках составляет 0,5 - 1 литр в день.</w:t>
            </w:r>
          </w:p>
          <w:p w:rsidR="00402115" w:rsidRPr="00712D8F" w:rsidRDefault="00402115" w:rsidP="00712D8F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а) да;</w:t>
            </w:r>
          </w:p>
          <w:p w:rsidR="00402115" w:rsidRPr="00712D8F" w:rsidRDefault="00402115" w:rsidP="00712D8F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б) нет.</w:t>
            </w:r>
          </w:p>
        </w:tc>
      </w:tr>
      <w:tr w:rsidR="00402115" w:rsidRPr="00712D8F" w:rsidTr="00ED4C66">
        <w:tc>
          <w:tcPr>
            <w:tcW w:w="9408" w:type="dxa"/>
            <w:gridSpan w:val="2"/>
          </w:tcPr>
          <w:p w:rsidR="008640EA" w:rsidRPr="00712D8F" w:rsidRDefault="00402115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sz w:val="28"/>
                <w:szCs w:val="28"/>
              </w:rPr>
              <w:t xml:space="preserve">Инструкция к заданию  № 2: </w:t>
            </w:r>
            <w:r w:rsidR="008640EA" w:rsidRPr="00712D8F">
              <w:rPr>
                <w:bCs/>
                <w:color w:val="000000"/>
                <w:sz w:val="28"/>
                <w:szCs w:val="28"/>
              </w:rPr>
              <w:t> Выберите верную последовательность действий при утечке газа в квартире:</w:t>
            </w:r>
          </w:p>
          <w:p w:rsidR="00402115" w:rsidRPr="00712D8F" w:rsidRDefault="00402115" w:rsidP="00712D8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02115" w:rsidRPr="00712D8F" w:rsidTr="00ED4C66">
        <w:tc>
          <w:tcPr>
            <w:tcW w:w="1101" w:type="dxa"/>
          </w:tcPr>
          <w:tbl>
            <w:tblPr>
              <w:tblW w:w="7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793"/>
            </w:tblGrid>
            <w:tr w:rsidR="00402115" w:rsidRPr="00712D8F" w:rsidTr="00ED4C66">
              <w:trPr>
                <w:trHeight w:val="223"/>
              </w:trPr>
              <w:tc>
                <w:tcPr>
                  <w:tcW w:w="7793" w:type="dxa"/>
                  <w:tcBorders>
                    <w:left w:val="nil"/>
                    <w:bottom w:val="nil"/>
                    <w:right w:val="nil"/>
                  </w:tcBorders>
                </w:tcPr>
                <w:p w:rsidR="008640EA" w:rsidRPr="00712D8F" w:rsidRDefault="00402115" w:rsidP="00712D8F">
                  <w:pPr>
                    <w:jc w:val="both"/>
                    <w:rPr>
                      <w:sz w:val="28"/>
                      <w:szCs w:val="28"/>
                    </w:rPr>
                  </w:pPr>
                  <w:r w:rsidRPr="00712D8F">
                    <w:rPr>
                      <w:sz w:val="28"/>
                      <w:szCs w:val="28"/>
                    </w:rPr>
                    <w:t>2.</w:t>
                  </w:r>
                </w:p>
                <w:p w:rsidR="00402115" w:rsidRPr="00712D8F" w:rsidRDefault="00402115" w:rsidP="00712D8F">
                  <w:pPr>
                    <w:jc w:val="both"/>
                    <w:rPr>
                      <w:sz w:val="28"/>
                      <w:szCs w:val="28"/>
                    </w:rPr>
                  </w:pPr>
                  <w:r w:rsidRPr="00712D8F">
                    <w:rPr>
                      <w:sz w:val="28"/>
                      <w:szCs w:val="28"/>
                    </w:rPr>
                    <w:t xml:space="preserve">        </w:t>
                  </w:r>
                </w:p>
              </w:tc>
            </w:tr>
          </w:tbl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а) Перекрыть газопроводный кран, проветрить помещение (устроить сквозняк), вызвать аварийную газовую службу.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б) Зажечь конфорку, выключить все электроприборы, вызвать аварийную газовую службу.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в) Перекрыть газопроводный кран, закрыть все окна и оставаться в помещении.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г) Проветрить помещение, попробовать отремонтировать газовый прибор самостоятельно.</w:t>
            </w:r>
          </w:p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</w:tr>
      <w:tr w:rsidR="00402115" w:rsidRPr="00712D8F" w:rsidTr="00ED4C66">
        <w:trPr>
          <w:trHeight w:val="551"/>
        </w:trPr>
        <w:tc>
          <w:tcPr>
            <w:tcW w:w="9408" w:type="dxa"/>
            <w:gridSpan w:val="2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Инструкция к заданиям № 3</w:t>
            </w:r>
            <w:r w:rsidR="004E1DAE" w:rsidRPr="00712D8F">
              <w:rPr>
                <w:iCs/>
                <w:color w:val="000000"/>
                <w:sz w:val="28"/>
                <w:szCs w:val="28"/>
              </w:rPr>
              <w:t>:</w:t>
            </w:r>
            <w:r w:rsidR="008640EA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  <w:r w:rsidR="004E1DAE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 п</w:t>
            </w:r>
            <w:r w:rsidR="008640EA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о краткой биографии назовите личность ученого:</w:t>
            </w:r>
          </w:p>
        </w:tc>
      </w:tr>
      <w:tr w:rsidR="00402115" w:rsidRPr="00712D8F" w:rsidTr="00ED4C66">
        <w:trPr>
          <w:trHeight w:val="559"/>
        </w:trPr>
        <w:tc>
          <w:tcPr>
            <w:tcW w:w="1101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3.</w:t>
            </w:r>
          </w:p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Шведский радиофизик, изучавший воздействие радиационного излучения на биологические организмы, один из родоначальников науки радиобиологии.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 xml:space="preserve">С 1914 учился в </w:t>
            </w:r>
            <w:proofErr w:type="spellStart"/>
            <w:r w:rsidRPr="00712D8F">
              <w:rPr>
                <w:iCs/>
                <w:color w:val="000000"/>
                <w:sz w:val="28"/>
                <w:szCs w:val="28"/>
              </w:rPr>
              <w:t>Каролинском</w:t>
            </w:r>
            <w:proofErr w:type="spellEnd"/>
            <w:r w:rsidRPr="00712D8F">
              <w:rPr>
                <w:iCs/>
                <w:color w:val="000000"/>
                <w:sz w:val="28"/>
                <w:szCs w:val="28"/>
              </w:rPr>
              <w:t xml:space="preserve"> институте и Королевском технологическом институте (Стокгольм). C 1919 - Магистр наук Университета </w:t>
            </w:r>
            <w:proofErr w:type="spellStart"/>
            <w:r w:rsidRPr="00712D8F">
              <w:rPr>
                <w:iCs/>
                <w:color w:val="000000"/>
                <w:sz w:val="28"/>
                <w:szCs w:val="28"/>
              </w:rPr>
              <w:t>Уппсала</w:t>
            </w:r>
            <w:proofErr w:type="spellEnd"/>
            <w:r w:rsidRPr="00712D8F">
              <w:rPr>
                <w:iCs/>
                <w:color w:val="000000"/>
                <w:sz w:val="28"/>
                <w:szCs w:val="28"/>
              </w:rPr>
              <w:t xml:space="preserve">. С 1932 - Кандидат наук. С 1919 </w:t>
            </w:r>
            <w:proofErr w:type="gramStart"/>
            <w:r w:rsidRPr="00712D8F">
              <w:rPr>
                <w:iCs/>
                <w:color w:val="000000"/>
                <w:sz w:val="28"/>
                <w:szCs w:val="28"/>
              </w:rPr>
              <w:t>занят</w:t>
            </w:r>
            <w:proofErr w:type="gramEnd"/>
            <w:r w:rsidRPr="00712D8F">
              <w:rPr>
                <w:iCs/>
                <w:color w:val="000000"/>
                <w:sz w:val="28"/>
                <w:szCs w:val="28"/>
              </w:rPr>
              <w:t xml:space="preserve"> в области научных исследований, связанных с использованием излучения для диагностических и терапевтических целей.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В его честь Генеральная конференция по мерам и весам присвоила его имя единице измерения эффективной и эквивалентной доз ионизирующего излучения в Международной системе единиц. Также в настоящее время его именем неофициально называют Медаль радиационной защиты, присуждаемую Шведской королевской академией наук с 1962 по его инициативе. В отличие от более известной награды Шведской академии — Нобелевской премии — лауреатов «медали _____» крайне мало, среди них — российский врач-радиолог, профессор А. К. </w:t>
            </w:r>
            <w:proofErr w:type="spellStart"/>
            <w:r w:rsidRPr="00712D8F">
              <w:rPr>
                <w:iCs/>
                <w:color w:val="000000"/>
                <w:sz w:val="28"/>
                <w:szCs w:val="28"/>
              </w:rPr>
              <w:t>Гуськова</w:t>
            </w:r>
            <w:proofErr w:type="spellEnd"/>
            <w:r w:rsidRPr="00712D8F">
              <w:rPr>
                <w:iCs/>
                <w:color w:val="000000"/>
                <w:sz w:val="28"/>
                <w:szCs w:val="28"/>
              </w:rPr>
              <w:t>, ставшая девятым лауреатом в 2000 году.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В 1964 основал Международную ассоциацию по радиационной защите.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а) Льюис Грэй б) Вильгельм Рентген</w:t>
            </w:r>
          </w:p>
          <w:p w:rsidR="008640EA" w:rsidRPr="00712D8F" w:rsidRDefault="008640EA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712D8F">
              <w:rPr>
                <w:color w:val="000000"/>
                <w:sz w:val="28"/>
                <w:szCs w:val="28"/>
              </w:rPr>
              <w:t>Рольф</w:t>
            </w:r>
            <w:proofErr w:type="spellEnd"/>
            <w:r w:rsidRPr="00712D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D8F">
              <w:rPr>
                <w:color w:val="000000"/>
                <w:sz w:val="28"/>
                <w:szCs w:val="28"/>
              </w:rPr>
              <w:t>Зиверт</w:t>
            </w:r>
            <w:proofErr w:type="spellEnd"/>
            <w:r w:rsidRPr="00712D8F">
              <w:rPr>
                <w:color w:val="000000"/>
                <w:sz w:val="28"/>
                <w:szCs w:val="28"/>
              </w:rPr>
              <w:t xml:space="preserve"> г) Пьер Кюри</w:t>
            </w:r>
          </w:p>
          <w:p w:rsidR="00402115" w:rsidRPr="00712D8F" w:rsidRDefault="00402115" w:rsidP="00712D8F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403D6" w:rsidRPr="00712D8F" w:rsidTr="00D33B1C">
        <w:trPr>
          <w:trHeight w:val="559"/>
        </w:trPr>
        <w:tc>
          <w:tcPr>
            <w:tcW w:w="9408" w:type="dxa"/>
            <w:gridSpan w:val="2"/>
          </w:tcPr>
          <w:p w:rsidR="00D403D6" w:rsidRPr="00712D8F" w:rsidRDefault="00D403D6" w:rsidP="00712D8F">
            <w:pPr>
              <w:pStyle w:val="a3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lastRenderedPageBreak/>
              <w:t xml:space="preserve">Инструкция к заданиям № 4: дополните </w:t>
            </w:r>
            <w:r w:rsidRPr="00712D8F">
              <w:rPr>
                <w:iCs/>
                <w:sz w:val="28"/>
                <w:szCs w:val="28"/>
              </w:rPr>
              <w:t>предложение.</w:t>
            </w:r>
            <w:r w:rsidRPr="00712D8F">
              <w:rPr>
                <w:iCs/>
                <w:color w:val="000000"/>
                <w:sz w:val="28"/>
                <w:szCs w:val="28"/>
              </w:rPr>
              <w:t xml:space="preserve"> Вместо многоточия  впишите   пропущенные слова. </w:t>
            </w:r>
            <w:r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</w:p>
        </w:tc>
      </w:tr>
      <w:tr w:rsidR="00402115" w:rsidRPr="00712D8F" w:rsidTr="00ED4C66">
        <w:trPr>
          <w:trHeight w:val="691"/>
        </w:trPr>
        <w:tc>
          <w:tcPr>
            <w:tcW w:w="1101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4.</w:t>
            </w:r>
          </w:p>
          <w:p w:rsidR="00402115" w:rsidRPr="00712D8F" w:rsidRDefault="005626B0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07" w:type="dxa"/>
          </w:tcPr>
          <w:p w:rsidR="00402115" w:rsidRPr="00712D8F" w:rsidRDefault="004E1DAE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Единица поглощённой дозы ионизирующего излучения в Международной системе единиц называется …</w:t>
            </w:r>
          </w:p>
        </w:tc>
      </w:tr>
      <w:tr w:rsidR="00402115" w:rsidRPr="00712D8F" w:rsidTr="00ED4C66">
        <w:tc>
          <w:tcPr>
            <w:tcW w:w="9408" w:type="dxa"/>
            <w:gridSpan w:val="2"/>
          </w:tcPr>
          <w:p w:rsidR="00402115" w:rsidRPr="00712D8F" w:rsidRDefault="00402115" w:rsidP="00712D8F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 xml:space="preserve">Инструкция к заданию  № 5: </w:t>
            </w:r>
            <w:r w:rsidR="004E1DAE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Соотнесите знаки опасности грузов и их названия:</w:t>
            </w:r>
          </w:p>
        </w:tc>
      </w:tr>
      <w:tr w:rsidR="00402115" w:rsidRPr="00712D8F" w:rsidTr="00ED4C66">
        <w:tc>
          <w:tcPr>
            <w:tcW w:w="1101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 xml:space="preserve">5. </w:t>
            </w:r>
          </w:p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4E1DAE" w:rsidRPr="00712D8F" w:rsidRDefault="004E1DAE" w:rsidP="00712D8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12D8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610100" cy="1552575"/>
                  <wp:effectExtent l="19050" t="0" r="0" b="0"/>
                  <wp:docPr id="6" name="Рисунок 6" descr="hello_html_51dfa39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51dfa39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1DAE" w:rsidRPr="00712D8F" w:rsidRDefault="004E1DAE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а) А - 4, Б - 1, В - 3, Г - 2 б) А - 2, Б - 4, В - 1, Г - 3</w:t>
            </w:r>
          </w:p>
          <w:p w:rsidR="004E1DAE" w:rsidRPr="00712D8F" w:rsidRDefault="004E1DAE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в) А - 2, Б - 1, В - 4, Г - 3 г) А - 3, Б - 1, В - 4, Г - 2</w:t>
            </w:r>
          </w:p>
          <w:p w:rsidR="00402115" w:rsidRPr="00712D8F" w:rsidRDefault="00402115" w:rsidP="00712D8F">
            <w:pPr>
              <w:tabs>
                <w:tab w:val="left" w:pos="284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D403D6" w:rsidRPr="00712D8F" w:rsidRDefault="00D403D6" w:rsidP="00712D8F">
      <w:pPr>
        <w:jc w:val="both"/>
        <w:rPr>
          <w:sz w:val="28"/>
          <w:szCs w:val="28"/>
        </w:rPr>
      </w:pPr>
    </w:p>
    <w:p w:rsidR="00D403D6" w:rsidRDefault="00D403D6" w:rsidP="00712D8F">
      <w:pPr>
        <w:jc w:val="both"/>
        <w:rPr>
          <w:sz w:val="28"/>
          <w:szCs w:val="28"/>
        </w:rPr>
      </w:pPr>
    </w:p>
    <w:p w:rsidR="00C93B9D" w:rsidRDefault="00C93B9D" w:rsidP="00712D8F">
      <w:pPr>
        <w:jc w:val="both"/>
        <w:rPr>
          <w:sz w:val="28"/>
          <w:szCs w:val="28"/>
        </w:rPr>
      </w:pPr>
    </w:p>
    <w:p w:rsidR="00C93B9D" w:rsidRPr="00712D8F" w:rsidRDefault="00C93B9D" w:rsidP="00712D8F">
      <w:pPr>
        <w:jc w:val="both"/>
        <w:rPr>
          <w:sz w:val="28"/>
          <w:szCs w:val="28"/>
        </w:rPr>
      </w:pPr>
    </w:p>
    <w:p w:rsidR="00D403D6" w:rsidRPr="00712D8F" w:rsidRDefault="00D403D6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D403D6" w:rsidRPr="00712D8F" w:rsidRDefault="00D403D6" w:rsidP="003D324A">
      <w:pPr>
        <w:jc w:val="center"/>
        <w:rPr>
          <w:b/>
          <w:sz w:val="28"/>
          <w:szCs w:val="28"/>
        </w:rPr>
      </w:pPr>
      <w:r w:rsidRPr="00712D8F">
        <w:rPr>
          <w:b/>
          <w:sz w:val="28"/>
          <w:szCs w:val="28"/>
        </w:rPr>
        <w:lastRenderedPageBreak/>
        <w:t>Вариант 2</w:t>
      </w:r>
    </w:p>
    <w:p w:rsidR="00D403D6" w:rsidRPr="00712D8F" w:rsidRDefault="00D403D6" w:rsidP="00712D8F">
      <w:pPr>
        <w:jc w:val="both"/>
        <w:rPr>
          <w:sz w:val="28"/>
          <w:szCs w:val="28"/>
        </w:rPr>
      </w:pPr>
    </w:p>
    <w:p w:rsidR="00D403D6" w:rsidRPr="00712D8F" w:rsidRDefault="00D403D6" w:rsidP="00712D8F">
      <w:pPr>
        <w:jc w:val="both"/>
        <w:rPr>
          <w:sz w:val="28"/>
          <w:szCs w:val="28"/>
        </w:rPr>
      </w:pPr>
    </w:p>
    <w:tbl>
      <w:tblPr>
        <w:tblW w:w="9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307"/>
      </w:tblGrid>
      <w:tr w:rsidR="00D403D6" w:rsidRPr="00712D8F" w:rsidTr="00F13F80">
        <w:tc>
          <w:tcPr>
            <w:tcW w:w="1101" w:type="dxa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307" w:type="dxa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Задания</w:t>
            </w:r>
          </w:p>
        </w:tc>
      </w:tr>
      <w:tr w:rsidR="00D403D6" w:rsidRPr="00712D8F" w:rsidTr="00F13F80">
        <w:tc>
          <w:tcPr>
            <w:tcW w:w="9408" w:type="dxa"/>
            <w:gridSpan w:val="2"/>
          </w:tcPr>
          <w:p w:rsidR="00D403D6" w:rsidRPr="00712D8F" w:rsidRDefault="00D403D6" w:rsidP="00712D8F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Инструкция к заданию № 1: выберите буквы, соответствующие варианту правильного  ответа.</w:t>
            </w:r>
          </w:p>
        </w:tc>
      </w:tr>
      <w:tr w:rsidR="00D403D6" w:rsidRPr="00712D8F" w:rsidTr="00F13F80">
        <w:tc>
          <w:tcPr>
            <w:tcW w:w="1101" w:type="dxa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1.</w:t>
            </w:r>
          </w:p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D403D6" w:rsidRPr="00712D8F" w:rsidRDefault="00D403D6" w:rsidP="00712D8F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  <w:shd w:val="clear" w:color="auto" w:fill="F5F5F5"/>
              </w:rPr>
            </w:pPr>
            <w:r w:rsidRPr="00712D8F">
              <w:rPr>
                <w:sz w:val="28"/>
                <w:szCs w:val="28"/>
              </w:rPr>
              <w:t xml:space="preserve">Верно ли утверждение: </w:t>
            </w:r>
            <w:r w:rsidRPr="00712D8F">
              <w:rPr>
                <w:iCs/>
                <w:color w:val="000000"/>
                <w:sz w:val="28"/>
                <w:szCs w:val="28"/>
                <w:shd w:val="clear" w:color="auto" w:fill="F5F5F5"/>
              </w:rPr>
              <w:t xml:space="preserve">1. </w:t>
            </w:r>
            <w:r w:rsidR="008D0047" w:rsidRPr="00712D8F">
              <w:rPr>
                <w:iCs/>
                <w:color w:val="000000"/>
                <w:sz w:val="28"/>
                <w:szCs w:val="28"/>
                <w:shd w:val="clear" w:color="auto" w:fill="F5F5F5"/>
              </w:rPr>
              <w:t>Потребность в пище зависит от интенсивности мышечной работы и температуры среды.</w:t>
            </w:r>
          </w:p>
          <w:p w:rsidR="00D403D6" w:rsidRPr="00712D8F" w:rsidRDefault="00D403D6" w:rsidP="00712D8F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а) да;</w:t>
            </w:r>
          </w:p>
          <w:p w:rsidR="00D403D6" w:rsidRPr="00712D8F" w:rsidRDefault="00D403D6" w:rsidP="00712D8F">
            <w:pPr>
              <w:pStyle w:val="a3"/>
              <w:tabs>
                <w:tab w:val="left" w:pos="284"/>
                <w:tab w:val="left" w:pos="453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б) нет.</w:t>
            </w:r>
          </w:p>
        </w:tc>
      </w:tr>
      <w:tr w:rsidR="00D403D6" w:rsidRPr="00712D8F" w:rsidTr="00F13F80">
        <w:tc>
          <w:tcPr>
            <w:tcW w:w="9408" w:type="dxa"/>
            <w:gridSpan w:val="2"/>
          </w:tcPr>
          <w:p w:rsidR="00D403D6" w:rsidRPr="00712D8F" w:rsidRDefault="00D403D6" w:rsidP="00712D8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12D8F">
              <w:rPr>
                <w:iCs/>
                <w:sz w:val="28"/>
                <w:szCs w:val="28"/>
              </w:rPr>
              <w:t xml:space="preserve">Инструкция к заданию  № 2: </w:t>
            </w:r>
            <w:r w:rsidRPr="00712D8F">
              <w:rPr>
                <w:bCs/>
                <w:color w:val="000000"/>
                <w:sz w:val="28"/>
                <w:szCs w:val="28"/>
              </w:rPr>
              <w:t> </w:t>
            </w:r>
            <w:r w:rsidR="008D0047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Укажите порядок действий при оповещении о радиационной опасности при отсутствии убежища и средств защиты:</w:t>
            </w:r>
          </w:p>
        </w:tc>
      </w:tr>
      <w:tr w:rsidR="00D403D6" w:rsidRPr="00712D8F" w:rsidTr="00F13F80">
        <w:tc>
          <w:tcPr>
            <w:tcW w:w="1101" w:type="dxa"/>
          </w:tcPr>
          <w:tbl>
            <w:tblPr>
              <w:tblW w:w="7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793"/>
            </w:tblGrid>
            <w:tr w:rsidR="00D403D6" w:rsidRPr="00712D8F" w:rsidTr="00F13F80">
              <w:trPr>
                <w:trHeight w:val="223"/>
              </w:trPr>
              <w:tc>
                <w:tcPr>
                  <w:tcW w:w="7793" w:type="dxa"/>
                  <w:tcBorders>
                    <w:left w:val="nil"/>
                    <w:bottom w:val="nil"/>
                    <w:right w:val="nil"/>
                  </w:tcBorders>
                </w:tcPr>
                <w:p w:rsidR="00D403D6" w:rsidRPr="00712D8F" w:rsidRDefault="00D403D6" w:rsidP="00712D8F">
                  <w:pPr>
                    <w:jc w:val="both"/>
                    <w:rPr>
                      <w:sz w:val="28"/>
                      <w:szCs w:val="28"/>
                    </w:rPr>
                  </w:pPr>
                  <w:r w:rsidRPr="00712D8F">
                    <w:rPr>
                      <w:sz w:val="28"/>
                      <w:szCs w:val="28"/>
                    </w:rPr>
                    <w:t>2.</w:t>
                  </w:r>
                </w:p>
                <w:p w:rsidR="00D403D6" w:rsidRPr="00712D8F" w:rsidRDefault="00D403D6" w:rsidP="00712D8F">
                  <w:pPr>
                    <w:jc w:val="both"/>
                    <w:rPr>
                      <w:sz w:val="28"/>
                      <w:szCs w:val="28"/>
                    </w:rPr>
                  </w:pPr>
                  <w:r w:rsidRPr="00712D8F">
                    <w:rPr>
                      <w:sz w:val="28"/>
                      <w:szCs w:val="28"/>
                    </w:rPr>
                    <w:t xml:space="preserve">       </w:t>
                  </w:r>
                </w:p>
              </w:tc>
            </w:tr>
          </w:tbl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а) Открыть все окна и двери; включить телевизор для получения дополнительной информации об аварии и указаний органов управления ГО; сделать запас воды в ванной; для защиты органов дыхания использовать респиратор, ватно-марлевую повязку или подручные изделия из ткани, смоченные водой; выйти на балкон и подавать сигналы яркой тканью.</w:t>
            </w:r>
          </w:p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 xml:space="preserve">б) Закрыть окна и двери; включить телевизор для получения дополнительной информации об аварии и указаний органов управления ГО; </w:t>
            </w:r>
            <w:proofErr w:type="spellStart"/>
            <w:r w:rsidRPr="00712D8F">
              <w:rPr>
                <w:color w:val="000000"/>
                <w:sz w:val="28"/>
                <w:szCs w:val="28"/>
              </w:rPr>
              <w:t>загерметизировать</w:t>
            </w:r>
            <w:proofErr w:type="spellEnd"/>
            <w:r w:rsidRPr="00712D8F">
              <w:rPr>
                <w:color w:val="000000"/>
                <w:sz w:val="28"/>
                <w:szCs w:val="28"/>
              </w:rPr>
              <w:t xml:space="preserve"> вентиляционные отверстия, щели на окнах (дверях), не</w:t>
            </w:r>
            <w:r w:rsidR="008726BD">
              <w:rPr>
                <w:color w:val="000000"/>
                <w:sz w:val="28"/>
                <w:szCs w:val="28"/>
              </w:rPr>
              <w:t xml:space="preserve"> </w:t>
            </w:r>
            <w:r w:rsidRPr="00712D8F">
              <w:rPr>
                <w:color w:val="000000"/>
                <w:sz w:val="28"/>
                <w:szCs w:val="28"/>
              </w:rPr>
              <w:t>подходить к ним без необходимости; сделать запас воды в герметичных емкостях; продукты завернуть в полиэтиленовую пленку и поместить в холодильник (шкаф); для защиты органов дыхания использовать респиратор, ватно-марлевую повязку или подручные изделия из ткани, смоченные водой.</w:t>
            </w:r>
          </w:p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в) Включить телевизор для получения дополнительной информации об аварии и указаний органов управления ГО; выйти на улицу; следовать к открытой местности, держась как можно дальше от домов.</w:t>
            </w:r>
          </w:p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г) Снять верхнюю одежду и обувь, поместить их в пластиковый пакет; принять душ; закрыть окна и двери; все продукты выкинуть в мусор; сделать запас воды в ванной; для защиты органов дыхания использовать, ватно-марлевую повязку или подручные изделия из ткани, смоченные хлороформом.</w:t>
            </w:r>
          </w:p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</w:p>
        </w:tc>
      </w:tr>
      <w:tr w:rsidR="00D403D6" w:rsidRPr="00712D8F" w:rsidTr="00F13F80">
        <w:trPr>
          <w:trHeight w:val="551"/>
        </w:trPr>
        <w:tc>
          <w:tcPr>
            <w:tcW w:w="9408" w:type="dxa"/>
            <w:gridSpan w:val="2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Инструкция к заданиям № 3:</w:t>
            </w:r>
            <w:r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 </w:t>
            </w:r>
            <w:r w:rsidR="00712D8F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прочтите текст и определите документ, о котором идет речь:</w:t>
            </w:r>
          </w:p>
        </w:tc>
      </w:tr>
      <w:tr w:rsidR="00D403D6" w:rsidRPr="00712D8F" w:rsidTr="00F13F80">
        <w:trPr>
          <w:trHeight w:val="559"/>
        </w:trPr>
        <w:tc>
          <w:tcPr>
            <w:tcW w:w="1101" w:type="dxa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3.</w:t>
            </w:r>
          </w:p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Этот документ является основополагающим по безопасности и сотрудничеству в Европе. Был подписан руководителями 33 стран. Он закрепил политические и территориальные итоги</w:t>
            </w:r>
            <w:proofErr w:type="gramStart"/>
            <w:r w:rsidRPr="00712D8F">
              <w:rPr>
                <w:iCs/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712D8F">
              <w:rPr>
                <w:iCs/>
                <w:color w:val="000000"/>
                <w:sz w:val="28"/>
                <w:szCs w:val="28"/>
              </w:rPr>
              <w:t xml:space="preserve">торой мировой войны и утвердил десять принципов взаимоотношений между государствами: суверенное равенство, уважение прав, присущих суверенитету; неприменение силы или угрозы силой; </w:t>
            </w:r>
            <w:r w:rsidRPr="00712D8F">
              <w:rPr>
                <w:iCs/>
                <w:color w:val="000000"/>
                <w:sz w:val="28"/>
                <w:szCs w:val="28"/>
              </w:rPr>
              <w:lastRenderedPageBreak/>
              <w:t>нерушимость границ; территориальная целостность; мирное урегулирование споров; невмешательство во внутренние дела; уважение прав человека и основных свобод; равноправие и право народов распоряжаться своей судьбой; сотрудничество между государствами; выполнение международно-правовых обязательств.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>Кроме того, документ включил в себя следующие основные договоренности: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— </w:t>
            </w:r>
            <w:r w:rsidRPr="00712D8F">
              <w:rPr>
                <w:iCs/>
                <w:color w:val="000000"/>
                <w:sz w:val="28"/>
                <w:szCs w:val="28"/>
              </w:rPr>
              <w:t>в военно-политической области — согласование набора мер укрепления доверия в военной области (предварительные уведомления о военных учениях, о крупных передвижениях войск, обмен на добровольной основе наблюдателями на военных учениях), мирное урегулирование споров;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— </w:t>
            </w:r>
            <w:r w:rsidRPr="00712D8F">
              <w:rPr>
                <w:iCs/>
                <w:color w:val="000000"/>
                <w:sz w:val="28"/>
                <w:szCs w:val="28"/>
              </w:rPr>
              <w:t>в экономико-экологической области — анализ состояния и выработка рекомендаций по развитию сотрудничества в области экономики, науки и техники и окружающей среды;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— </w:t>
            </w:r>
            <w:r w:rsidRPr="00712D8F">
              <w:rPr>
                <w:iCs/>
                <w:color w:val="000000"/>
                <w:sz w:val="28"/>
                <w:szCs w:val="28"/>
              </w:rPr>
              <w:t>в гуманитарной области — политические обязательства по вопросам прав человека и основных свобод, в том числе по вопросам свободы передвижения, контактов, информации, культуры и образования и отслеживание их выполнения на практике.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  <w:r w:rsidRPr="00712D8F">
              <w:rPr>
                <w:color w:val="000000"/>
                <w:sz w:val="28"/>
                <w:szCs w:val="28"/>
              </w:rPr>
              <w:t>) Декларация Объединённых Наций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  <w:r w:rsidRPr="00712D8F">
              <w:rPr>
                <w:color w:val="000000"/>
                <w:sz w:val="28"/>
                <w:szCs w:val="28"/>
              </w:rPr>
              <w:t>) Женевские конвенции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712D8F">
              <w:rPr>
                <w:color w:val="000000"/>
                <w:sz w:val="28"/>
                <w:szCs w:val="28"/>
              </w:rPr>
              <w:t>) Варшавский договор</w:t>
            </w:r>
          </w:p>
          <w:p w:rsidR="00712D8F" w:rsidRPr="00712D8F" w:rsidRDefault="00712D8F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Хельсин</w:t>
            </w:r>
            <w:r w:rsidRPr="00712D8F">
              <w:rPr>
                <w:color w:val="000000"/>
                <w:sz w:val="28"/>
                <w:szCs w:val="28"/>
              </w:rPr>
              <w:t>ский заключительный акт</w:t>
            </w:r>
          </w:p>
          <w:p w:rsidR="00D403D6" w:rsidRPr="00712D8F" w:rsidRDefault="00D403D6" w:rsidP="00712D8F">
            <w:pPr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</w:tr>
      <w:tr w:rsidR="00D403D6" w:rsidRPr="00712D8F" w:rsidTr="00F13F80">
        <w:trPr>
          <w:trHeight w:val="559"/>
        </w:trPr>
        <w:tc>
          <w:tcPr>
            <w:tcW w:w="9408" w:type="dxa"/>
            <w:gridSpan w:val="2"/>
          </w:tcPr>
          <w:p w:rsidR="00D403D6" w:rsidRPr="00712D8F" w:rsidRDefault="00D403D6" w:rsidP="00712D8F">
            <w:pPr>
              <w:pStyle w:val="a3"/>
              <w:spacing w:before="0" w:beforeAutospacing="0" w:after="0" w:afterAutospacing="0"/>
              <w:rPr>
                <w:iCs/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lastRenderedPageBreak/>
              <w:t xml:space="preserve">Инструкция к заданиям № 4: дополните </w:t>
            </w:r>
            <w:r w:rsidRPr="00712D8F">
              <w:rPr>
                <w:iCs/>
                <w:sz w:val="28"/>
                <w:szCs w:val="28"/>
              </w:rPr>
              <w:t>предложение.</w:t>
            </w:r>
            <w:r w:rsidRPr="00712D8F">
              <w:rPr>
                <w:iCs/>
                <w:color w:val="000000"/>
                <w:sz w:val="28"/>
                <w:szCs w:val="28"/>
              </w:rPr>
              <w:t xml:space="preserve"> Вместо многоточия  впишите   пропущенные слова. </w:t>
            </w:r>
            <w:r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</w:t>
            </w:r>
          </w:p>
        </w:tc>
      </w:tr>
      <w:tr w:rsidR="00D403D6" w:rsidRPr="00712D8F" w:rsidTr="00F13F80">
        <w:trPr>
          <w:trHeight w:val="691"/>
        </w:trPr>
        <w:tc>
          <w:tcPr>
            <w:tcW w:w="1101" w:type="dxa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4.</w:t>
            </w:r>
          </w:p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D403D6" w:rsidRPr="00712D8F" w:rsidRDefault="008D0047" w:rsidP="00712D8F">
            <w:pPr>
              <w:jc w:val="both"/>
              <w:rPr>
                <w:sz w:val="28"/>
                <w:szCs w:val="28"/>
              </w:rPr>
            </w:pPr>
            <w:proofErr w:type="gramStart"/>
            <w:r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Лицо, подлежащее по законам государства призыву на военную службу в Вооружённые Силы</w:t>
            </w:r>
            <w:r w:rsidR="00D403D6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называется</w:t>
            </w:r>
            <w:proofErr w:type="gramEnd"/>
            <w:r w:rsidR="00D403D6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 xml:space="preserve"> …</w:t>
            </w:r>
          </w:p>
        </w:tc>
      </w:tr>
      <w:tr w:rsidR="00D403D6" w:rsidRPr="00712D8F" w:rsidTr="00F13F80">
        <w:tc>
          <w:tcPr>
            <w:tcW w:w="9408" w:type="dxa"/>
            <w:gridSpan w:val="2"/>
          </w:tcPr>
          <w:p w:rsidR="00D403D6" w:rsidRPr="00712D8F" w:rsidRDefault="00D403D6" w:rsidP="00712D8F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712D8F">
              <w:rPr>
                <w:iCs/>
                <w:color w:val="000000"/>
                <w:sz w:val="28"/>
                <w:szCs w:val="28"/>
              </w:rPr>
              <w:t xml:space="preserve">Инструкция к заданию  № 5: </w:t>
            </w:r>
            <w:r w:rsidR="008D0047" w:rsidRPr="00712D8F">
              <w:rPr>
                <w:bCs/>
                <w:color w:val="000000"/>
                <w:sz w:val="28"/>
                <w:szCs w:val="28"/>
                <w:shd w:val="clear" w:color="auto" w:fill="F5F5F5"/>
              </w:rPr>
              <w:t>Соотнесите виды спорта и фотографии, на которых они показаны:</w:t>
            </w:r>
          </w:p>
        </w:tc>
      </w:tr>
      <w:tr w:rsidR="00D403D6" w:rsidRPr="00712D8F" w:rsidTr="00F13F80">
        <w:tc>
          <w:tcPr>
            <w:tcW w:w="1101" w:type="dxa"/>
          </w:tcPr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 xml:space="preserve">5. </w:t>
            </w:r>
          </w:p>
          <w:p w:rsidR="00D403D6" w:rsidRPr="00712D8F" w:rsidRDefault="00D403D6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4610100" cy="1409700"/>
                  <wp:effectExtent l="19050" t="0" r="0" b="0"/>
                  <wp:docPr id="9" name="Рисунок 9" descr="hello_html_m15814c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m15814c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а) А - 4, Б - 3, В - 1, Г - 2 б) А - 4, Б - 3, В - 2, Г - 1</w:t>
            </w:r>
          </w:p>
          <w:p w:rsidR="008D0047" w:rsidRPr="00712D8F" w:rsidRDefault="008D0047" w:rsidP="00712D8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>в) А - 4, Б - 2, В - 3, Г - 1 г) А - 3, Б - 4, В - 2, Г - 1</w:t>
            </w:r>
          </w:p>
          <w:p w:rsidR="00D403D6" w:rsidRPr="00712D8F" w:rsidRDefault="00D403D6" w:rsidP="00712D8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  <w:r w:rsidRPr="00712D8F">
        <w:rPr>
          <w:sz w:val="28"/>
          <w:szCs w:val="28"/>
        </w:rPr>
        <w:t>Эталон ответов (вариант</w:t>
      </w:r>
      <w:r w:rsidR="003D324A">
        <w:rPr>
          <w:sz w:val="28"/>
          <w:szCs w:val="28"/>
        </w:rPr>
        <w:t xml:space="preserve"> </w:t>
      </w:r>
      <w:r w:rsidRPr="00712D8F">
        <w:rPr>
          <w:sz w:val="28"/>
          <w:szCs w:val="28"/>
        </w:rPr>
        <w:t>1)</w:t>
      </w:r>
    </w:p>
    <w:p w:rsidR="00402115" w:rsidRPr="00712D8F" w:rsidRDefault="00402115" w:rsidP="00712D8F">
      <w:pPr>
        <w:jc w:val="both"/>
        <w:rPr>
          <w:sz w:val="28"/>
          <w:szCs w:val="28"/>
        </w:rPr>
      </w:pPr>
    </w:p>
    <w:tbl>
      <w:tblPr>
        <w:tblW w:w="981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6080"/>
        <w:gridCol w:w="2064"/>
        <w:gridCol w:w="1045"/>
      </w:tblGrid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№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Эталон ответов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Кол-во баллов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1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5626B0" w:rsidP="00712D8F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да</w:t>
            </w:r>
            <w:r w:rsidR="00402115" w:rsidRPr="00712D8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1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2.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5626B0" w:rsidP="00712D8F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Pr="00712D8F">
              <w:rPr>
                <w:color w:val="000000"/>
                <w:sz w:val="28"/>
                <w:szCs w:val="28"/>
              </w:rPr>
              <w:t>Перекрыть газопроводный кран, проветрить помещение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5" w:rsidRPr="00712D8F" w:rsidRDefault="005626B0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712D8F">
              <w:rPr>
                <w:color w:val="000000"/>
                <w:sz w:val="28"/>
                <w:szCs w:val="28"/>
              </w:rPr>
              <w:t>Рольф</w:t>
            </w:r>
            <w:proofErr w:type="spellEnd"/>
            <w:r w:rsidRPr="00712D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12D8F">
              <w:rPr>
                <w:color w:val="000000"/>
                <w:sz w:val="28"/>
                <w:szCs w:val="28"/>
              </w:rPr>
              <w:t>Зиверт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5626B0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4.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5" w:rsidRPr="00712D8F" w:rsidRDefault="005626B0" w:rsidP="00712D8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грей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5626B0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2115" w:rsidRPr="00712D8F" w:rsidTr="00712D8F">
        <w:trPr>
          <w:trHeight w:val="30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5.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115" w:rsidRPr="00712D8F" w:rsidRDefault="00E7092C" w:rsidP="00712D8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</w:t>
            </w:r>
          </w:p>
        </w:tc>
      </w:tr>
      <w:tr w:rsidR="00402115" w:rsidRPr="00712D8F" w:rsidTr="00712D8F">
        <w:trPr>
          <w:jc w:val="center"/>
        </w:trPr>
        <w:tc>
          <w:tcPr>
            <w:tcW w:w="8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Итого: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E7092C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  <w:r w:rsidRPr="00712D8F">
        <w:rPr>
          <w:sz w:val="28"/>
          <w:szCs w:val="28"/>
        </w:rPr>
        <w:t>Эталон ответов (вариант 2)</w:t>
      </w:r>
    </w:p>
    <w:p w:rsidR="00402115" w:rsidRPr="00712D8F" w:rsidRDefault="00402115" w:rsidP="00712D8F">
      <w:pPr>
        <w:jc w:val="both"/>
        <w:rPr>
          <w:sz w:val="28"/>
          <w:szCs w:val="28"/>
        </w:rPr>
      </w:pPr>
    </w:p>
    <w:tbl>
      <w:tblPr>
        <w:tblW w:w="971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6488"/>
        <w:gridCol w:w="1560"/>
        <w:gridCol w:w="1045"/>
      </w:tblGrid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№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Эталон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Кол-во баллов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8726BD" w:rsidP="00712D8F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да</w:t>
            </w:r>
            <w:r w:rsidR="00402115" w:rsidRPr="00712D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1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2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8726BD" w:rsidRDefault="008726BD" w:rsidP="008726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12D8F">
              <w:rPr>
                <w:color w:val="000000"/>
                <w:sz w:val="28"/>
                <w:szCs w:val="28"/>
              </w:rPr>
              <w:t xml:space="preserve">б) Закрыть окна и двери; включить телевизор для получения дополнительной информации об аварии и указаний органов управления ГО; </w:t>
            </w:r>
            <w:proofErr w:type="spellStart"/>
            <w:r w:rsidRPr="00712D8F">
              <w:rPr>
                <w:color w:val="000000"/>
                <w:sz w:val="28"/>
                <w:szCs w:val="28"/>
              </w:rPr>
              <w:t>загерметизировать</w:t>
            </w:r>
            <w:proofErr w:type="spellEnd"/>
            <w:r w:rsidRPr="00712D8F">
              <w:rPr>
                <w:color w:val="000000"/>
                <w:sz w:val="28"/>
                <w:szCs w:val="28"/>
              </w:rPr>
              <w:t xml:space="preserve"> вентиляционные отверстия, щели на окнах (дверях), не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2D8F">
              <w:rPr>
                <w:color w:val="000000"/>
                <w:sz w:val="28"/>
                <w:szCs w:val="28"/>
              </w:rPr>
              <w:t>подходить к ним без необходимости; сделать запас воды в герметичных емкостях; продукты завернуть в полиэтиленовую пленку и поместить в холодильник (шкаф); для защиты органов дыхания использовать респиратор, ватно-марлевую повязку или подручные изделия из ткани, смоченные водой.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8726BD" w:rsidRDefault="008726BD" w:rsidP="008726B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г) Хельсин</w:t>
            </w:r>
            <w:r w:rsidRPr="00712D8F">
              <w:rPr>
                <w:color w:val="000000"/>
                <w:sz w:val="28"/>
                <w:szCs w:val="28"/>
              </w:rPr>
              <w:t>ский заключительный акт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8726BD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4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8726BD" w:rsidP="00712D8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призывник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8726BD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2115" w:rsidRPr="00712D8F" w:rsidTr="00712D8F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5.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8726BD" w:rsidP="00712D8F">
            <w:pPr>
              <w:pStyle w:val="a6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</w:t>
            </w:r>
          </w:p>
        </w:tc>
      </w:tr>
      <w:tr w:rsidR="00402115" w:rsidRPr="00712D8F" w:rsidTr="00712D8F">
        <w:trPr>
          <w:jc w:val="center"/>
        </w:trPr>
        <w:tc>
          <w:tcPr>
            <w:tcW w:w="8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Итого: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115" w:rsidRPr="00712D8F" w:rsidRDefault="008726BD" w:rsidP="00712D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ind w:firstLine="284"/>
        <w:jc w:val="both"/>
        <w:rPr>
          <w:sz w:val="28"/>
          <w:szCs w:val="28"/>
        </w:rPr>
      </w:pPr>
    </w:p>
    <w:p w:rsidR="00402115" w:rsidRPr="00712D8F" w:rsidRDefault="00402115" w:rsidP="00712D8F">
      <w:pPr>
        <w:ind w:firstLine="284"/>
        <w:jc w:val="both"/>
        <w:rPr>
          <w:sz w:val="28"/>
          <w:szCs w:val="28"/>
        </w:rPr>
      </w:pPr>
    </w:p>
    <w:p w:rsidR="00402115" w:rsidRPr="00712D8F" w:rsidRDefault="00402115" w:rsidP="00712D8F">
      <w:pPr>
        <w:ind w:firstLine="284"/>
        <w:jc w:val="both"/>
        <w:rPr>
          <w:sz w:val="28"/>
          <w:szCs w:val="28"/>
        </w:rPr>
      </w:pPr>
    </w:p>
    <w:p w:rsidR="00402115" w:rsidRDefault="00402115" w:rsidP="00712D8F">
      <w:pPr>
        <w:ind w:firstLine="284"/>
        <w:jc w:val="both"/>
        <w:rPr>
          <w:sz w:val="28"/>
          <w:szCs w:val="28"/>
        </w:rPr>
      </w:pPr>
    </w:p>
    <w:p w:rsidR="000D2098" w:rsidRPr="00712D8F" w:rsidRDefault="000D2098" w:rsidP="00712D8F">
      <w:pPr>
        <w:ind w:firstLine="284"/>
        <w:jc w:val="both"/>
        <w:rPr>
          <w:sz w:val="28"/>
          <w:szCs w:val="28"/>
        </w:rPr>
      </w:pPr>
    </w:p>
    <w:p w:rsidR="00402115" w:rsidRDefault="00402115" w:rsidP="00712D8F">
      <w:pPr>
        <w:ind w:firstLine="284"/>
        <w:jc w:val="both"/>
        <w:rPr>
          <w:sz w:val="28"/>
          <w:szCs w:val="28"/>
        </w:rPr>
      </w:pPr>
    </w:p>
    <w:p w:rsidR="003D324A" w:rsidRDefault="003D324A" w:rsidP="00712D8F">
      <w:pPr>
        <w:ind w:firstLine="284"/>
        <w:jc w:val="both"/>
        <w:rPr>
          <w:sz w:val="28"/>
          <w:szCs w:val="28"/>
        </w:rPr>
      </w:pPr>
    </w:p>
    <w:p w:rsidR="00C93B9D" w:rsidRDefault="00C93B9D" w:rsidP="00712D8F">
      <w:pPr>
        <w:ind w:firstLine="284"/>
        <w:jc w:val="both"/>
        <w:rPr>
          <w:sz w:val="28"/>
          <w:szCs w:val="28"/>
        </w:rPr>
      </w:pPr>
    </w:p>
    <w:p w:rsidR="00C93B9D" w:rsidRPr="00712D8F" w:rsidRDefault="00C93B9D" w:rsidP="00712D8F">
      <w:pPr>
        <w:ind w:firstLine="284"/>
        <w:jc w:val="both"/>
        <w:rPr>
          <w:sz w:val="28"/>
          <w:szCs w:val="28"/>
        </w:rPr>
      </w:pPr>
    </w:p>
    <w:p w:rsidR="00402115" w:rsidRDefault="003D324A" w:rsidP="003D324A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Литература</w:t>
      </w:r>
    </w:p>
    <w:p w:rsidR="003D324A" w:rsidRPr="003D324A" w:rsidRDefault="003D324A" w:rsidP="003D324A">
      <w:pPr>
        <w:ind w:firstLine="284"/>
        <w:jc w:val="center"/>
        <w:rPr>
          <w:b/>
          <w:sz w:val="28"/>
          <w:szCs w:val="28"/>
        </w:rPr>
      </w:pPr>
    </w:p>
    <w:p w:rsidR="003D324A" w:rsidRPr="003D324A" w:rsidRDefault="003D324A" w:rsidP="003D324A">
      <w:pPr>
        <w:pStyle w:val="41"/>
        <w:numPr>
          <w:ilvl w:val="0"/>
          <w:numId w:val="15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>Косолапова Н.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>В.,</w:t>
      </w:r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 xml:space="preserve"> Прокопенко Н.А.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жизнедеятельности: учебник для </w:t>
      </w:r>
      <w:proofErr w:type="spellStart"/>
      <w:r w:rsidRPr="003D324A">
        <w:rPr>
          <w:rStyle w:val="42"/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3D324A">
        <w:rPr>
          <w:rStyle w:val="42"/>
          <w:rFonts w:ascii="Times New Roman" w:hAnsi="Times New Roman" w:cs="Times New Roman"/>
          <w:sz w:val="28"/>
          <w:szCs w:val="28"/>
        </w:rPr>
        <w:t>.п</w:t>
      </w:r>
      <w:proofErr w:type="gramEnd"/>
      <w:r w:rsidRPr="003D324A">
        <w:rPr>
          <w:rStyle w:val="42"/>
          <w:rFonts w:ascii="Times New Roman" w:hAnsi="Times New Roman" w:cs="Times New Roman"/>
          <w:sz w:val="28"/>
          <w:szCs w:val="28"/>
        </w:rPr>
        <w:t>роф</w:t>
      </w:r>
      <w:proofErr w:type="spellEnd"/>
      <w:r w:rsidRPr="003D324A">
        <w:rPr>
          <w:rStyle w:val="42"/>
          <w:rFonts w:ascii="Times New Roman" w:hAnsi="Times New Roman" w:cs="Times New Roman"/>
          <w:sz w:val="28"/>
          <w:szCs w:val="28"/>
        </w:rPr>
        <w:t>. образования. — М., 2020.</w:t>
      </w:r>
    </w:p>
    <w:p w:rsidR="003D324A" w:rsidRPr="003D324A" w:rsidRDefault="003D324A" w:rsidP="003D324A">
      <w:pPr>
        <w:pStyle w:val="41"/>
        <w:numPr>
          <w:ilvl w:val="0"/>
          <w:numId w:val="15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>Косолапова Н.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>В.,</w:t>
      </w:r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 xml:space="preserve"> Прокопенко Н.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>А.,</w:t>
      </w:r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 xml:space="preserve"> Побежимова Е.Л.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 xml:space="preserve"> Безопасность жизнедеятельности: электронный учебно-методический комплекс для учреждений </w:t>
      </w:r>
      <w:proofErr w:type="spellStart"/>
      <w:r w:rsidRPr="003D324A">
        <w:rPr>
          <w:rStyle w:val="42"/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3D324A">
        <w:rPr>
          <w:rStyle w:val="42"/>
          <w:rFonts w:ascii="Times New Roman" w:hAnsi="Times New Roman" w:cs="Times New Roman"/>
          <w:sz w:val="28"/>
          <w:szCs w:val="28"/>
        </w:rPr>
        <w:t>.п</w:t>
      </w:r>
      <w:proofErr w:type="gramEnd"/>
      <w:r w:rsidRPr="003D324A">
        <w:rPr>
          <w:rStyle w:val="42"/>
          <w:rFonts w:ascii="Times New Roman" w:hAnsi="Times New Roman" w:cs="Times New Roman"/>
          <w:sz w:val="28"/>
          <w:szCs w:val="28"/>
        </w:rPr>
        <w:t>роф</w:t>
      </w:r>
      <w:proofErr w:type="spellEnd"/>
      <w:r w:rsidRPr="003D324A">
        <w:rPr>
          <w:rStyle w:val="42"/>
          <w:rFonts w:ascii="Times New Roman" w:hAnsi="Times New Roman" w:cs="Times New Roman"/>
          <w:sz w:val="28"/>
          <w:szCs w:val="28"/>
        </w:rPr>
        <w:t>. образования. — М., 2015.</w:t>
      </w:r>
    </w:p>
    <w:p w:rsidR="003D324A" w:rsidRPr="003D324A" w:rsidRDefault="003D324A" w:rsidP="003D324A">
      <w:pPr>
        <w:pStyle w:val="41"/>
        <w:numPr>
          <w:ilvl w:val="0"/>
          <w:numId w:val="15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>Микрюков</w:t>
      </w:r>
      <w:proofErr w:type="spellEnd"/>
      <w:r w:rsidRPr="003D324A">
        <w:rPr>
          <w:rStyle w:val="42"/>
          <w:rFonts w:ascii="Times New Roman" w:hAnsi="Times New Roman" w:cs="Times New Roman"/>
          <w:sz w:val="28"/>
          <w:szCs w:val="28"/>
        </w:rPr>
        <w:t xml:space="preserve"> В.Ю. Безопасность жизнедеятельности: учебник для студентов </w:t>
      </w:r>
      <w:proofErr w:type="spellStart"/>
      <w:r w:rsidRPr="003D324A">
        <w:rPr>
          <w:rStyle w:val="42"/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3D324A">
        <w:rPr>
          <w:rStyle w:val="42"/>
          <w:rFonts w:ascii="Times New Roman" w:hAnsi="Times New Roman" w:cs="Times New Roman"/>
          <w:sz w:val="28"/>
          <w:szCs w:val="28"/>
        </w:rPr>
        <w:t>.п</w:t>
      </w:r>
      <w:proofErr w:type="gramEnd"/>
      <w:r w:rsidRPr="003D324A">
        <w:rPr>
          <w:rStyle w:val="42"/>
          <w:rFonts w:ascii="Times New Roman" w:hAnsi="Times New Roman" w:cs="Times New Roman"/>
          <w:sz w:val="28"/>
          <w:szCs w:val="28"/>
        </w:rPr>
        <w:t>роф</w:t>
      </w:r>
      <w:proofErr w:type="spellEnd"/>
      <w:r w:rsidRPr="003D324A">
        <w:rPr>
          <w:rStyle w:val="42"/>
          <w:rFonts w:ascii="Times New Roman" w:hAnsi="Times New Roman" w:cs="Times New Roman"/>
          <w:sz w:val="28"/>
          <w:szCs w:val="28"/>
        </w:rPr>
        <w:t>. об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softHyphen/>
        <w:t xml:space="preserve">разования. </w:t>
      </w:r>
      <w:r w:rsidRPr="003D324A">
        <w:rPr>
          <w:rStyle w:val="40"/>
          <w:rFonts w:ascii="Times New Roman" w:hAnsi="Times New Roman" w:cs="Times New Roman"/>
          <w:sz w:val="28"/>
          <w:szCs w:val="28"/>
        </w:rPr>
        <w:t xml:space="preserve">— 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>М., 2014.</w:t>
      </w:r>
    </w:p>
    <w:p w:rsidR="003D324A" w:rsidRPr="003D324A" w:rsidRDefault="003D324A" w:rsidP="003D324A">
      <w:pPr>
        <w:pStyle w:val="41"/>
        <w:numPr>
          <w:ilvl w:val="0"/>
          <w:numId w:val="15"/>
        </w:numPr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324A">
        <w:rPr>
          <w:rStyle w:val="49pt2"/>
          <w:rFonts w:ascii="Times New Roman" w:hAnsi="Times New Roman" w:cs="Times New Roman"/>
          <w:i w:val="0"/>
          <w:sz w:val="28"/>
          <w:szCs w:val="28"/>
        </w:rPr>
        <w:t>Микрюков</w:t>
      </w:r>
      <w:proofErr w:type="spellEnd"/>
      <w:r w:rsidRPr="003D324A">
        <w:rPr>
          <w:rStyle w:val="42"/>
          <w:rFonts w:ascii="Times New Roman" w:hAnsi="Times New Roman" w:cs="Times New Roman"/>
          <w:sz w:val="28"/>
          <w:szCs w:val="28"/>
        </w:rPr>
        <w:t xml:space="preserve"> В. Ю. Основы военной службы: учебник для учащихся старших классов </w:t>
      </w:r>
      <w:proofErr w:type="spellStart"/>
      <w:r w:rsidRPr="003D324A">
        <w:rPr>
          <w:rStyle w:val="42"/>
          <w:rFonts w:ascii="Times New Roman" w:hAnsi="Times New Roman" w:cs="Times New Roman"/>
          <w:sz w:val="28"/>
          <w:szCs w:val="28"/>
        </w:rPr>
        <w:t>сред</w:t>
      </w:r>
      <w:proofErr w:type="gramStart"/>
      <w:r w:rsidRPr="003D324A">
        <w:rPr>
          <w:rStyle w:val="42"/>
          <w:rFonts w:ascii="Times New Roman" w:hAnsi="Times New Roman" w:cs="Times New Roman"/>
          <w:sz w:val="28"/>
          <w:szCs w:val="28"/>
        </w:rPr>
        <w:t>.о</w:t>
      </w:r>
      <w:proofErr w:type="gramEnd"/>
      <w:r w:rsidRPr="003D324A">
        <w:rPr>
          <w:rStyle w:val="42"/>
          <w:rFonts w:ascii="Times New Roman" w:hAnsi="Times New Roman" w:cs="Times New Roman"/>
          <w:sz w:val="28"/>
          <w:szCs w:val="28"/>
        </w:rPr>
        <w:t>бразовательных</w:t>
      </w:r>
      <w:proofErr w:type="spellEnd"/>
      <w:r w:rsidRPr="003D324A">
        <w:rPr>
          <w:rStyle w:val="42"/>
          <w:rFonts w:ascii="Times New Roman" w:hAnsi="Times New Roman" w:cs="Times New Roman"/>
          <w:sz w:val="28"/>
          <w:szCs w:val="28"/>
        </w:rPr>
        <w:t xml:space="preserve"> учреждений и студентов сред. спец. учеб. заведений, а также преподавателей этого курса. </w:t>
      </w:r>
      <w:r w:rsidRPr="003D324A">
        <w:rPr>
          <w:rStyle w:val="40"/>
          <w:rFonts w:ascii="Times New Roman" w:hAnsi="Times New Roman" w:cs="Times New Roman"/>
          <w:sz w:val="28"/>
          <w:szCs w:val="28"/>
        </w:rPr>
        <w:t xml:space="preserve">— </w:t>
      </w:r>
      <w:r w:rsidRPr="003D324A">
        <w:rPr>
          <w:rStyle w:val="42"/>
          <w:rFonts w:ascii="Times New Roman" w:hAnsi="Times New Roman" w:cs="Times New Roman"/>
          <w:sz w:val="28"/>
          <w:szCs w:val="28"/>
        </w:rPr>
        <w:t>М., 2014.</w:t>
      </w:r>
    </w:p>
    <w:p w:rsidR="00402115" w:rsidRPr="003D324A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ind w:firstLine="284"/>
        <w:jc w:val="both"/>
        <w:rPr>
          <w:iCs/>
          <w:sz w:val="28"/>
          <w:szCs w:val="28"/>
        </w:rPr>
      </w:pPr>
      <w:r w:rsidRPr="00712D8F">
        <w:rPr>
          <w:iCs/>
          <w:sz w:val="28"/>
          <w:szCs w:val="28"/>
        </w:rPr>
        <w:t>Общие критерии оценивания:</w:t>
      </w: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2127"/>
      </w:tblGrid>
      <w:tr w:rsidR="00402115" w:rsidRPr="00712D8F" w:rsidTr="00ED4C66">
        <w:tc>
          <w:tcPr>
            <w:tcW w:w="5670" w:type="dxa"/>
            <w:shd w:val="clear" w:color="auto" w:fill="auto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Кол-во баллов</w:t>
            </w:r>
          </w:p>
        </w:tc>
        <w:tc>
          <w:tcPr>
            <w:tcW w:w="2127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Оценка</w:t>
            </w:r>
          </w:p>
        </w:tc>
      </w:tr>
      <w:tr w:rsidR="00402115" w:rsidRPr="00712D8F" w:rsidTr="00ED4C66">
        <w:tc>
          <w:tcPr>
            <w:tcW w:w="5670" w:type="dxa"/>
            <w:shd w:val="clear" w:color="auto" w:fill="auto"/>
          </w:tcPr>
          <w:p w:rsidR="00402115" w:rsidRPr="00712D8F" w:rsidRDefault="000D2098" w:rsidP="00712D8F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11-12</w:t>
            </w:r>
            <w:r w:rsidR="00402115" w:rsidRPr="00712D8F">
              <w:rPr>
                <w:iCs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7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5</w:t>
            </w:r>
          </w:p>
        </w:tc>
      </w:tr>
      <w:tr w:rsidR="00402115" w:rsidRPr="00712D8F" w:rsidTr="00ED4C66">
        <w:tc>
          <w:tcPr>
            <w:tcW w:w="5670" w:type="dxa"/>
            <w:shd w:val="clear" w:color="auto" w:fill="auto"/>
          </w:tcPr>
          <w:p w:rsidR="00402115" w:rsidRPr="00712D8F" w:rsidRDefault="000D2098" w:rsidP="00712D8F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9-10</w:t>
            </w:r>
            <w:r w:rsidR="00402115" w:rsidRPr="00712D8F">
              <w:rPr>
                <w:iCs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7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4</w:t>
            </w:r>
          </w:p>
        </w:tc>
      </w:tr>
      <w:tr w:rsidR="00402115" w:rsidRPr="00712D8F" w:rsidTr="00ED4C66">
        <w:tc>
          <w:tcPr>
            <w:tcW w:w="5670" w:type="dxa"/>
            <w:shd w:val="clear" w:color="auto" w:fill="auto"/>
          </w:tcPr>
          <w:p w:rsidR="00402115" w:rsidRPr="00712D8F" w:rsidRDefault="000D2098" w:rsidP="00712D8F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5-8</w:t>
            </w:r>
            <w:r w:rsidR="00402115" w:rsidRPr="00712D8F">
              <w:rPr>
                <w:iCs/>
                <w:color w:val="000000"/>
                <w:sz w:val="28"/>
                <w:szCs w:val="28"/>
              </w:rPr>
              <w:t xml:space="preserve"> баллов</w:t>
            </w:r>
          </w:p>
        </w:tc>
        <w:tc>
          <w:tcPr>
            <w:tcW w:w="2127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3</w:t>
            </w:r>
          </w:p>
        </w:tc>
      </w:tr>
      <w:tr w:rsidR="00402115" w:rsidRPr="00712D8F" w:rsidTr="00ED4C66">
        <w:tc>
          <w:tcPr>
            <w:tcW w:w="5670" w:type="dxa"/>
            <w:shd w:val="clear" w:color="auto" w:fill="auto"/>
          </w:tcPr>
          <w:p w:rsidR="00402115" w:rsidRPr="00712D8F" w:rsidRDefault="000D2098" w:rsidP="00712D8F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Ниже </w:t>
            </w:r>
            <w:r w:rsidR="00402115" w:rsidRPr="00712D8F">
              <w:rPr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 xml:space="preserve">5 </w:t>
            </w:r>
            <w:r w:rsidR="00402115" w:rsidRPr="00712D8F">
              <w:rPr>
                <w:iCs/>
                <w:color w:val="000000"/>
                <w:sz w:val="28"/>
                <w:szCs w:val="28"/>
              </w:rPr>
              <w:t>баллов</w:t>
            </w:r>
          </w:p>
        </w:tc>
        <w:tc>
          <w:tcPr>
            <w:tcW w:w="2127" w:type="dxa"/>
          </w:tcPr>
          <w:p w:rsidR="00402115" w:rsidRPr="00712D8F" w:rsidRDefault="00402115" w:rsidP="00712D8F">
            <w:pPr>
              <w:jc w:val="both"/>
              <w:rPr>
                <w:sz w:val="28"/>
                <w:szCs w:val="28"/>
              </w:rPr>
            </w:pPr>
            <w:r w:rsidRPr="00712D8F">
              <w:rPr>
                <w:sz w:val="28"/>
                <w:szCs w:val="28"/>
              </w:rPr>
              <w:t>2</w:t>
            </w:r>
          </w:p>
        </w:tc>
      </w:tr>
    </w:tbl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sz w:val="28"/>
          <w:szCs w:val="28"/>
        </w:rPr>
      </w:pPr>
    </w:p>
    <w:p w:rsidR="00402115" w:rsidRPr="00712D8F" w:rsidRDefault="00402115" w:rsidP="00712D8F">
      <w:pPr>
        <w:jc w:val="both"/>
        <w:rPr>
          <w:caps/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p w:rsidR="00402115" w:rsidRPr="00712D8F" w:rsidRDefault="00402115" w:rsidP="00712D8F">
      <w:pPr>
        <w:spacing w:after="200" w:line="276" w:lineRule="auto"/>
        <w:jc w:val="both"/>
        <w:rPr>
          <w:sz w:val="28"/>
          <w:szCs w:val="28"/>
        </w:rPr>
      </w:pPr>
    </w:p>
    <w:sectPr w:rsidR="00402115" w:rsidRPr="00712D8F" w:rsidSect="00EC06C7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F93" w:rsidRDefault="00261F93" w:rsidP="0038233C">
      <w:r>
        <w:separator/>
      </w:r>
    </w:p>
  </w:endnote>
  <w:endnote w:type="continuationSeparator" w:id="0">
    <w:p w:rsidR="00261F93" w:rsidRDefault="00261F93" w:rsidP="00382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66" w:rsidRDefault="00ED4C6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F93" w:rsidRDefault="00261F93" w:rsidP="0038233C">
      <w:r>
        <w:separator/>
      </w:r>
    </w:p>
  </w:footnote>
  <w:footnote w:type="continuationSeparator" w:id="0">
    <w:p w:rsidR="00261F93" w:rsidRDefault="00261F93" w:rsidP="00382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C78"/>
    <w:multiLevelType w:val="hybridMultilevel"/>
    <w:tmpl w:val="844E07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CC6AA9"/>
    <w:multiLevelType w:val="hybridMultilevel"/>
    <w:tmpl w:val="CC08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5065"/>
    <w:multiLevelType w:val="hybridMultilevel"/>
    <w:tmpl w:val="B84CC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808AC"/>
    <w:multiLevelType w:val="multilevel"/>
    <w:tmpl w:val="CB2A90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3FD379C"/>
    <w:multiLevelType w:val="multilevel"/>
    <w:tmpl w:val="2C6CA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AAC16EA"/>
    <w:multiLevelType w:val="multilevel"/>
    <w:tmpl w:val="72CC55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5EE70546"/>
    <w:multiLevelType w:val="multilevel"/>
    <w:tmpl w:val="227E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C29D8"/>
    <w:multiLevelType w:val="multilevel"/>
    <w:tmpl w:val="0EF07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C246D0"/>
    <w:multiLevelType w:val="hybridMultilevel"/>
    <w:tmpl w:val="DD127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E6D3E"/>
    <w:multiLevelType w:val="multilevel"/>
    <w:tmpl w:val="7E96DA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>
    <w:nsid w:val="6D42567A"/>
    <w:multiLevelType w:val="hybridMultilevel"/>
    <w:tmpl w:val="D500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F085E"/>
    <w:multiLevelType w:val="hybridMultilevel"/>
    <w:tmpl w:val="63D201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71448"/>
    <w:multiLevelType w:val="multilevel"/>
    <w:tmpl w:val="7A966ED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5330647"/>
    <w:multiLevelType w:val="hybridMultilevel"/>
    <w:tmpl w:val="14D0E770"/>
    <w:lvl w:ilvl="0" w:tplc="C7AE1CD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4">
    <w:nsid w:val="7B997F9D"/>
    <w:multiLevelType w:val="hybridMultilevel"/>
    <w:tmpl w:val="E0AC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235"/>
    <w:rsid w:val="00012F78"/>
    <w:rsid w:val="00015307"/>
    <w:rsid w:val="00017F3B"/>
    <w:rsid w:val="000405E8"/>
    <w:rsid w:val="00056B48"/>
    <w:rsid w:val="0006598B"/>
    <w:rsid w:val="000B27D4"/>
    <w:rsid w:val="000B3D43"/>
    <w:rsid w:val="000C31B6"/>
    <w:rsid w:val="000D2098"/>
    <w:rsid w:val="000E1463"/>
    <w:rsid w:val="001025F1"/>
    <w:rsid w:val="00134EFF"/>
    <w:rsid w:val="00170968"/>
    <w:rsid w:val="001A29B7"/>
    <w:rsid w:val="00240233"/>
    <w:rsid w:val="0024165D"/>
    <w:rsid w:val="00261F93"/>
    <w:rsid w:val="00292BEC"/>
    <w:rsid w:val="00312B49"/>
    <w:rsid w:val="00371DAF"/>
    <w:rsid w:val="00374626"/>
    <w:rsid w:val="0038233C"/>
    <w:rsid w:val="00391F07"/>
    <w:rsid w:val="003A29C5"/>
    <w:rsid w:val="003D324A"/>
    <w:rsid w:val="00402115"/>
    <w:rsid w:val="00420107"/>
    <w:rsid w:val="004253E3"/>
    <w:rsid w:val="004352E3"/>
    <w:rsid w:val="004648B5"/>
    <w:rsid w:val="004859A2"/>
    <w:rsid w:val="004D6A2A"/>
    <w:rsid w:val="004E1DAE"/>
    <w:rsid w:val="00501576"/>
    <w:rsid w:val="00510CEA"/>
    <w:rsid w:val="00520488"/>
    <w:rsid w:val="005451A9"/>
    <w:rsid w:val="00562491"/>
    <w:rsid w:val="005626B0"/>
    <w:rsid w:val="005654CF"/>
    <w:rsid w:val="005C5FB3"/>
    <w:rsid w:val="005D4855"/>
    <w:rsid w:val="0060005D"/>
    <w:rsid w:val="00604F7D"/>
    <w:rsid w:val="00627F21"/>
    <w:rsid w:val="00631E39"/>
    <w:rsid w:val="00670D5C"/>
    <w:rsid w:val="006A6674"/>
    <w:rsid w:val="00712D8F"/>
    <w:rsid w:val="007165E6"/>
    <w:rsid w:val="00750966"/>
    <w:rsid w:val="00796C80"/>
    <w:rsid w:val="007D4C1A"/>
    <w:rsid w:val="007F20E6"/>
    <w:rsid w:val="007F6B9B"/>
    <w:rsid w:val="00836B23"/>
    <w:rsid w:val="008451BA"/>
    <w:rsid w:val="00856049"/>
    <w:rsid w:val="008640EA"/>
    <w:rsid w:val="008726BD"/>
    <w:rsid w:val="00895B7F"/>
    <w:rsid w:val="008B7235"/>
    <w:rsid w:val="008D0047"/>
    <w:rsid w:val="008D3A3E"/>
    <w:rsid w:val="00964B8F"/>
    <w:rsid w:val="00977B84"/>
    <w:rsid w:val="00996DE7"/>
    <w:rsid w:val="009D42AB"/>
    <w:rsid w:val="009D5B18"/>
    <w:rsid w:val="009D5C45"/>
    <w:rsid w:val="009F2F93"/>
    <w:rsid w:val="00A255A9"/>
    <w:rsid w:val="00A819A8"/>
    <w:rsid w:val="00A95780"/>
    <w:rsid w:val="00AA1426"/>
    <w:rsid w:val="00AC09C9"/>
    <w:rsid w:val="00AF0A0E"/>
    <w:rsid w:val="00B10A8D"/>
    <w:rsid w:val="00B33AC3"/>
    <w:rsid w:val="00B4413B"/>
    <w:rsid w:val="00B60B60"/>
    <w:rsid w:val="00BB2E0A"/>
    <w:rsid w:val="00C21C61"/>
    <w:rsid w:val="00C25173"/>
    <w:rsid w:val="00C578F4"/>
    <w:rsid w:val="00C93B9D"/>
    <w:rsid w:val="00D243A2"/>
    <w:rsid w:val="00D403D6"/>
    <w:rsid w:val="00D75B89"/>
    <w:rsid w:val="00D84DFF"/>
    <w:rsid w:val="00DD6A69"/>
    <w:rsid w:val="00E321BF"/>
    <w:rsid w:val="00E40282"/>
    <w:rsid w:val="00E65DCA"/>
    <w:rsid w:val="00E7092C"/>
    <w:rsid w:val="00E80764"/>
    <w:rsid w:val="00EA770A"/>
    <w:rsid w:val="00EC06C7"/>
    <w:rsid w:val="00ED4C66"/>
    <w:rsid w:val="00EF30ED"/>
    <w:rsid w:val="00F010DC"/>
    <w:rsid w:val="00F326EB"/>
    <w:rsid w:val="00F77A61"/>
    <w:rsid w:val="00F8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09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6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B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4413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4413B"/>
    <w:rPr>
      <w:b/>
      <w:bCs/>
    </w:rPr>
  </w:style>
  <w:style w:type="character" w:styleId="a5">
    <w:name w:val="Emphasis"/>
    <w:basedOn w:val="a0"/>
    <w:uiPriority w:val="20"/>
    <w:qFormat/>
    <w:rsid w:val="00B4413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A6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D75B89"/>
    <w:pPr>
      <w:ind w:left="720"/>
      <w:contextualSpacing/>
    </w:pPr>
  </w:style>
  <w:style w:type="paragraph" w:customStyle="1" w:styleId="c7">
    <w:name w:val="c7"/>
    <w:basedOn w:val="a"/>
    <w:rsid w:val="00371DAF"/>
    <w:pPr>
      <w:spacing w:before="100" w:beforeAutospacing="1" w:after="100" w:afterAutospacing="1"/>
    </w:pPr>
  </w:style>
  <w:style w:type="character" w:customStyle="1" w:styleId="c11">
    <w:name w:val="c11"/>
    <w:basedOn w:val="a0"/>
    <w:rsid w:val="00371DAF"/>
  </w:style>
  <w:style w:type="paragraph" w:customStyle="1" w:styleId="c4">
    <w:name w:val="c4"/>
    <w:basedOn w:val="a"/>
    <w:rsid w:val="00292BEC"/>
    <w:pPr>
      <w:spacing w:before="100" w:beforeAutospacing="1" w:after="100" w:afterAutospacing="1"/>
    </w:pPr>
  </w:style>
  <w:style w:type="character" w:customStyle="1" w:styleId="c2">
    <w:name w:val="c2"/>
    <w:basedOn w:val="a0"/>
    <w:rsid w:val="00292BEC"/>
  </w:style>
  <w:style w:type="table" w:styleId="a7">
    <w:name w:val="Table Grid"/>
    <w:basedOn w:val="a1"/>
    <w:uiPriority w:val="59"/>
    <w:rsid w:val="00B6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31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2B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2B4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s6gkk">
    <w:name w:val="s6gkk"/>
    <w:basedOn w:val="a0"/>
    <w:rsid w:val="00312B49"/>
  </w:style>
  <w:style w:type="character" w:styleId="a8">
    <w:name w:val="Hyperlink"/>
    <w:basedOn w:val="a0"/>
    <w:uiPriority w:val="99"/>
    <w:unhideWhenUsed/>
    <w:rsid w:val="001A29B7"/>
    <w:rPr>
      <w:color w:val="0000FF" w:themeColor="hyperlink"/>
      <w:u w:val="single"/>
    </w:rPr>
  </w:style>
  <w:style w:type="paragraph" w:customStyle="1" w:styleId="c3">
    <w:name w:val="c3"/>
    <w:basedOn w:val="a"/>
    <w:rsid w:val="005C5FB3"/>
    <w:pPr>
      <w:spacing w:before="100" w:beforeAutospacing="1" w:after="100" w:afterAutospacing="1"/>
    </w:pPr>
  </w:style>
  <w:style w:type="character" w:customStyle="1" w:styleId="c0">
    <w:name w:val="c0"/>
    <w:basedOn w:val="a0"/>
    <w:rsid w:val="005C5FB3"/>
  </w:style>
  <w:style w:type="character" w:customStyle="1" w:styleId="c1">
    <w:name w:val="c1"/>
    <w:basedOn w:val="a0"/>
    <w:rsid w:val="005C5FB3"/>
  </w:style>
  <w:style w:type="paragraph" w:customStyle="1" w:styleId="c9">
    <w:name w:val="c9"/>
    <w:basedOn w:val="a"/>
    <w:rsid w:val="005C5FB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8233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33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823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8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823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8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E80764"/>
  </w:style>
  <w:style w:type="character" w:customStyle="1" w:styleId="4">
    <w:name w:val="Основной текст (4)_"/>
    <w:basedOn w:val="a0"/>
    <w:link w:val="41"/>
    <w:rsid w:val="003D324A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42">
    <w:name w:val="Основной текст (4)2"/>
    <w:basedOn w:val="4"/>
    <w:rsid w:val="003D324A"/>
  </w:style>
  <w:style w:type="paragraph" w:customStyle="1" w:styleId="41">
    <w:name w:val="Основной текст (4)1"/>
    <w:basedOn w:val="a"/>
    <w:link w:val="4"/>
    <w:rsid w:val="003D324A"/>
    <w:pPr>
      <w:shd w:val="clear" w:color="auto" w:fill="FFFFFF"/>
      <w:spacing w:before="3540" w:line="317" w:lineRule="exact"/>
      <w:jc w:val="center"/>
    </w:pPr>
    <w:rPr>
      <w:rFonts w:ascii="Century Schoolbook" w:eastAsiaTheme="minorHAnsi" w:hAnsi="Century Schoolbook" w:cs="Century Schoolbook"/>
      <w:sz w:val="17"/>
      <w:szCs w:val="17"/>
      <w:lang w:eastAsia="en-US"/>
    </w:rPr>
  </w:style>
  <w:style w:type="character" w:customStyle="1" w:styleId="49pt2">
    <w:name w:val="Основной текст (4) + 9 pt2"/>
    <w:aliases w:val="Курсив2"/>
    <w:basedOn w:val="4"/>
    <w:rsid w:val="003D324A"/>
    <w:rPr>
      <w:i/>
      <w:iCs/>
      <w:spacing w:val="0"/>
      <w:sz w:val="18"/>
      <w:szCs w:val="18"/>
    </w:rPr>
  </w:style>
  <w:style w:type="character" w:customStyle="1" w:styleId="40">
    <w:name w:val="Основной текст (4)"/>
    <w:basedOn w:val="4"/>
    <w:rsid w:val="003D324A"/>
    <w:rPr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8741">
          <w:blockQuote w:val="1"/>
          <w:marLeft w:val="0"/>
          <w:marRight w:val="0"/>
          <w:marTop w:val="525"/>
          <w:marBottom w:val="480"/>
          <w:divBdr>
            <w:top w:val="single" w:sz="6" w:space="21" w:color="CCCCCC"/>
            <w:left w:val="single" w:sz="6" w:space="30" w:color="CCCCCC"/>
            <w:bottom w:val="single" w:sz="6" w:space="19" w:color="CCCCCC"/>
            <w:right w:val="single" w:sz="6" w:space="23" w:color="CCCCCC"/>
          </w:divBdr>
        </w:div>
      </w:divsChild>
    </w:div>
    <w:div w:id="840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A4AE-C518-408B-A4B5-488FDBA3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10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2021-12-15T19:28:00Z</cp:lastPrinted>
  <dcterms:created xsi:type="dcterms:W3CDTF">2020-12-09T16:53:00Z</dcterms:created>
  <dcterms:modified xsi:type="dcterms:W3CDTF">2021-12-28T18:04:00Z</dcterms:modified>
</cp:coreProperties>
</file>