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: Уточнить представления об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опасных предметах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 правилах обращения с ними и хранения.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: Воспитывать у детей умение осторожно пользоваться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опасными предметами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. На этом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занятии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 дети получают знания о том, какие предметы брать категорически запрещается, а с какими нужно осторожно обращаться. Данная разработка закрепляет знания детей о том, где должны храниться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опасные предметы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Образовательные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: Познавательное развитие. Социально - коммуникативное развитие.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Речевое развитие.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Развивающие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«Актуализировать знания детей о </w:t>
      </w:r>
      <w:r w:rsidRPr="00E549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безопасности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«Создать условия для получения детьми знания о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»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«Мотивировать детей к самостоятельному изучению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»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«Дать возможность детям при помощи взрослого узнать о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»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Воспитательные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: направлены на развитие личностных качеств ребенка, его эмоционально – волевой сферы. Формировать знания о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безопасном поведении дома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 воспитывать чувство ответственности за собственную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безопасность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 и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безопасность окружающих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Материалы к совместной непрерывной образовательной деятельности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gramStart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Картинки с изображениями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опасных предметов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; карточки красного и зеленого цвета; мелкий раздаточный материал (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предметные картинки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иголка, булавка, вязальные спицы с клубком, спички, зажигалка, таблетки, градусник, микстура, </w:t>
      </w:r>
      <w:proofErr w:type="spellStart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степлер</w:t>
      </w:r>
      <w:proofErr w:type="spellEnd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 скрепка, кнопка, ножницы, вилка, нож, гвозди, пила, топор, молоток, игрушки</w:t>
      </w:r>
      <w:proofErr w:type="gramEnd"/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Предварительная работа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: чтение литературы по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 беседы о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 в быту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 на улице, в детском саду, рассматривание альбомов по ОБЖ, проведение сюжетно-ролевых игр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«Спасатели»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«Пожарные»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«Скорая помощь»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«Полицейские»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Организация детей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групповая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Интеграция образовательных областей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: ОО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«Познавательное развитие»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 ОО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«Речевое развитие»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 ОО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«Социально-коммуникативное развитие»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…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Используемые технологии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*</w:t>
      </w:r>
      <w:proofErr w:type="spellStart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Здоровьесберегающая</w:t>
      </w:r>
      <w:proofErr w:type="spellEnd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технология;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*Технология ИКТ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*Игровые технологии.</w:t>
      </w:r>
    </w:p>
    <w:p w:rsidR="00E549EA" w:rsidRPr="00E549EA" w:rsidRDefault="00E549EA" w:rsidP="00E549EA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83A629"/>
          <w:sz w:val="24"/>
          <w:szCs w:val="24"/>
        </w:rPr>
        <w:t>Ход совместной непрерывной образовательной деятельности: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Деятельность педагога Деятельность детей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Приветствие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Представьте вы остались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дома одни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Игра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«Доскажи словечко»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хочешь ты гулять,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Вскачь не надо убегать,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Закрывая в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доме дверь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Все ли выключил…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(проверь)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В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Упал на пол уголек,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Деревянный пол зажег,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Не смотри, не жди, не стой,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А залей его …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(водой)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Ты, почуяв газ в квартире,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Позвони по …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(04)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младшие сестрички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Зажигают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дома спички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Что должны Вы предпринять?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Сразу спички …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(отобрать)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На кухне в работе очень </w:t>
      </w:r>
      <w:proofErr w:type="gramStart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хорош</w:t>
      </w:r>
      <w:proofErr w:type="gramEnd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Блестящий, наточенный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Остренький …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(нож)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Демонстрация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опасных предметов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а как можно назвать эти предметы одним словом?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Правильно -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опасные предметы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! А можно детям пользоваться этими предметами самостоятельно? И чем они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опасны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(Выслушать рассказы детей об </w:t>
      </w:r>
      <w:r w:rsidRPr="00E549E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опасных предметах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В.: Ребята, а что если пользоваться ими неправильно или брать без разрешения.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(Выслушать ответы детей)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В.: </w:t>
      </w:r>
      <w:proofErr w:type="gramStart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</w:t>
      </w:r>
      <w:proofErr w:type="gramEnd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что бы быть здоровыми, красивыми нужно заниматься физкультурой, Я Вас приглашаю на физкультминутку!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Мы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дома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 играем спокойно одни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Наш дом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безопасен и знаем все мы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(дети шагают на месте)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Иголки в игольнице мирно лежат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На полке повыше, нам их не достать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(руки вверх, тянемся на носочках)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А ножницам место, конечно в чехле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Они не игрушка ни мне, ни тебе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(показать пальчиком)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Мы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дома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 играем спокойно одни,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Наш дом </w:t>
      </w:r>
      <w:proofErr w:type="gramStart"/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безопасен</w:t>
      </w:r>
      <w:proofErr w:type="gramEnd"/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уверенны мы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!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(шагают на месте)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В.: Подводит детей к столу, где лежат картинки с изображением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опасных предметов и другие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 предлагает поиграть в игру.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"Можно - нельзя".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Объясняет задание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ребята, каждому из Вас нужно взять по одной красной и по одной зеленой карточке. Красный цвет обозначает, что этими предметами пользоваться детям самостоятельно нельзя. Зеленый цвет - этими предметами пользоваться можно, но очень осторожно.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После того, как дети взяли </w:t>
      </w:r>
      <w:proofErr w:type="spellStart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карточки</w:t>
      </w:r>
      <w:proofErr w:type="gramStart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</w:t>
      </w:r>
      <w:proofErr w:type="gramEnd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оспитатель</w:t>
      </w:r>
      <w:proofErr w:type="spellEnd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продолжает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: Сейчас я буду показывать картинки с изображениями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опасных </w:t>
      </w:r>
      <w:proofErr w:type="spellStart"/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предметов</w:t>
      </w:r>
      <w:proofErr w:type="gramStart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а</w:t>
      </w:r>
      <w:proofErr w:type="spellEnd"/>
      <w:proofErr w:type="gramEnd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вы должны определить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: можно детям пользоваться этим предметом или нет, и поднять карточку нужного цвета.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В.: Вот картинка с изображением иголки. Какого цвета фишку надо поднять?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gramStart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красную</w:t>
      </w:r>
      <w:proofErr w:type="gramEnd"/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: Правильно потому что иголкой можно уколоться. </w:t>
      </w:r>
      <w:r w:rsidRPr="00E549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(Аналогичные вопросы задаются к каждой картинке)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В.: Ребята, а где у вас </w:t>
      </w:r>
      <w:proofErr w:type="spellStart"/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дома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хранятся</w:t>
      </w:r>
      <w:proofErr w:type="spellEnd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такие предметы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: разбросаны ли они по квартире или занимают определенные места. Куда мама или бабушка убирают иголки, булавки, ножницы? Где папа или дедушка хранят инструменты? Где находятся лекарства, градусник?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В.: А теперь представьте себе, что вы попали в дом, где царит полный беспорядок. Давайте мы с вами наведем порядок и разложим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опасные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предметы в подходящие для них места для </w:t>
      </w:r>
      <w:proofErr w:type="spellStart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хранения</w:t>
      </w:r>
      <w:proofErr w:type="gramStart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</w:t>
      </w:r>
      <w:proofErr w:type="gramEnd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оспитатель</w:t>
      </w:r>
      <w:proofErr w:type="spellEnd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: А теперь поясните мне, почему те или иные предметы вы разместили именно таким образом.</w:t>
      </w:r>
    </w:p>
    <w:p w:rsidR="00E549EA" w:rsidRPr="00E549EA" w:rsidRDefault="00E549EA" w:rsidP="00E549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В.: Молодцы! Но это не все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опасные предметы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, которые есть в каждом </w:t>
      </w:r>
      <w:r w:rsidRPr="00E549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доме</w:t>
      </w: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. Об остальных мы поговорим в следующий раз.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Что сегодня делали, </w:t>
      </w:r>
      <w:proofErr w:type="spellStart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Очем</w:t>
      </w:r>
      <w:proofErr w:type="spellEnd"/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говорили, что запомнили? Раздача призов</w:t>
      </w:r>
    </w:p>
    <w:p w:rsidR="00E549EA" w:rsidRPr="00E549EA" w:rsidRDefault="00E549EA" w:rsidP="00E549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49EA">
        <w:rPr>
          <w:rFonts w:ascii="Times New Roman" w:eastAsia="Times New Roman" w:hAnsi="Times New Roman" w:cs="Times New Roman"/>
          <w:color w:val="111111"/>
          <w:sz w:val="24"/>
          <w:szCs w:val="24"/>
        </w:rPr>
        <w:t>Ответы детей</w:t>
      </w:r>
    </w:p>
    <w:p w:rsidR="000E3F06" w:rsidRPr="00E549EA" w:rsidRDefault="000E3F06">
      <w:pPr>
        <w:rPr>
          <w:rFonts w:ascii="Times New Roman" w:hAnsi="Times New Roman" w:cs="Times New Roman"/>
          <w:sz w:val="24"/>
          <w:szCs w:val="24"/>
        </w:rPr>
      </w:pPr>
    </w:p>
    <w:sectPr w:rsidR="000E3F06" w:rsidRPr="00E5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49EA"/>
    <w:rsid w:val="000E3F06"/>
    <w:rsid w:val="00E5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4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49E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5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49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HOME 2021</dc:creator>
  <cp:keywords/>
  <dc:description/>
  <cp:lastModifiedBy>PC HOME 2021</cp:lastModifiedBy>
  <cp:revision>3</cp:revision>
  <dcterms:created xsi:type="dcterms:W3CDTF">2021-12-24T13:10:00Z</dcterms:created>
  <dcterms:modified xsi:type="dcterms:W3CDTF">2021-12-24T13:11:00Z</dcterms:modified>
</cp:coreProperties>
</file>