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Новые подходы в ознакомлении с художественной литературой и фольклором в соответствии с ФГОС </w:t>
      </w:r>
      <w:proofErr w:type="gramStart"/>
      <w:r>
        <w:rPr>
          <w:rFonts w:ascii="Times New Roman CYR" w:hAnsi="Times New Roman CYR" w:cs="Times New Roman CYR"/>
          <w:b/>
          <w:bCs/>
          <w:sz w:val="32"/>
          <w:szCs w:val="32"/>
        </w:rPr>
        <w:t>ДО</w:t>
      </w:r>
      <w:proofErr w:type="gramEnd"/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Приобщение ребенка к художественной литературе и фольклору следует начинать с раннего детства. Фольклор является уникальным средством для передачи народной мудрости и воспитании детей на начальном этапе их развития.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Еще В. Сухомлинский сказал: "Дети должны жить в мире красоты, игры, сказки, музыки, рисунка, фантазии, творчества".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Детское восприятие окружающего мира </w:t>
      </w:r>
      <w:r w:rsidR="00364CC0">
        <w:rPr>
          <w:rFonts w:ascii="Times New Roman CYR" w:hAnsi="Times New Roman CYR" w:cs="Times New Roman CYR"/>
          <w:sz w:val="28"/>
          <w:szCs w:val="28"/>
        </w:rPr>
        <w:t>основано</w:t>
      </w:r>
      <w:r>
        <w:rPr>
          <w:rFonts w:ascii="Times New Roman CYR" w:hAnsi="Times New Roman CYR" w:cs="Times New Roman CYR"/>
          <w:sz w:val="28"/>
          <w:szCs w:val="28"/>
        </w:rPr>
        <w:t xml:space="preserve"> на подражании, которое служит важным фактором развития личности ребенка, его речи. Постепенно у малышей формируется внутренняя готовность к более глубокому восприятию произведений русской народной литературы, обогащается и расширяется словарный запас, способность к овладению родной речи.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Для детей раннего возраста приобщение к восприятию художественной литературы и фольклор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а-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это сложный процесс, которому нужно помочь.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И здесь большую часть играют взрослые, те люди, которые окружают ребенка. Поэтому целью приобщения детей раннего возраста к восприятию художественной литературы и фольклора является: формирование интереса и потребности в чтении (восприятии) книг, которая может быть достигнута при выполнении следующих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задач: 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FAB" w:rsidRDefault="00526FAB" w:rsidP="00526F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воспитывать у детей интерес к литературным и фольклорным текстам</w:t>
      </w:r>
    </w:p>
    <w:p w:rsidR="00526FAB" w:rsidRDefault="00526FAB" w:rsidP="00526F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формировать целостную картину мира</w:t>
      </w:r>
    </w:p>
    <w:p w:rsidR="00526FAB" w:rsidRDefault="00526FAB" w:rsidP="00526F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развивать литературную речь</w:t>
      </w:r>
    </w:p>
    <w:p w:rsidR="00526FAB" w:rsidRDefault="00526FAB" w:rsidP="00526F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приобщать к </w:t>
      </w:r>
      <w:r w:rsidR="00364CC0">
        <w:rPr>
          <w:rFonts w:ascii="Times New Roman CYR" w:hAnsi="Times New Roman CYR" w:cs="Times New Roman CYR"/>
          <w:sz w:val="28"/>
          <w:szCs w:val="28"/>
        </w:rPr>
        <w:t>словесному</w:t>
      </w:r>
      <w:r>
        <w:rPr>
          <w:rFonts w:ascii="Times New Roman CYR" w:hAnsi="Times New Roman CYR" w:cs="Times New Roman CYR"/>
          <w:sz w:val="28"/>
          <w:szCs w:val="28"/>
        </w:rPr>
        <w:t xml:space="preserve"> искусству.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Применение устного народного творчества, возможно лишь при широком включении в жизнь детей раннего возраста, произведений </w:t>
      </w:r>
      <w:r w:rsidR="00364CC0">
        <w:rPr>
          <w:rFonts w:ascii="Times New Roman CYR" w:hAnsi="Times New Roman CYR" w:cs="Times New Roman CYR"/>
          <w:sz w:val="28"/>
          <w:szCs w:val="28"/>
        </w:rPr>
        <w:t>словесного</w:t>
      </w:r>
      <w:r>
        <w:rPr>
          <w:rFonts w:ascii="Times New Roman CYR" w:hAnsi="Times New Roman CYR" w:cs="Times New Roman CYR"/>
          <w:sz w:val="28"/>
          <w:szCs w:val="28"/>
        </w:rPr>
        <w:t xml:space="preserve"> фольклорного творчества русского народа различных жанров и разностороннем использовании их в педагогическом процессе.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Детский фольклор используется:</w:t>
      </w:r>
    </w:p>
    <w:p w:rsidR="00526FAB" w:rsidRDefault="00526FAB" w:rsidP="00526F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 период адаптации,</w:t>
      </w:r>
    </w:p>
    <w:p w:rsidR="00526FAB" w:rsidRDefault="00526FAB" w:rsidP="00526F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в режимных </w:t>
      </w:r>
      <w:r w:rsidR="00364CC0">
        <w:rPr>
          <w:rFonts w:ascii="Times New Roman CYR" w:hAnsi="Times New Roman CYR" w:cs="Times New Roman CYR"/>
          <w:sz w:val="28"/>
          <w:szCs w:val="28"/>
        </w:rPr>
        <w:t>процессах</w:t>
      </w:r>
      <w:r>
        <w:rPr>
          <w:rFonts w:ascii="Times New Roman CYR" w:hAnsi="Times New Roman CYR" w:cs="Times New Roman CYR"/>
          <w:sz w:val="28"/>
          <w:szCs w:val="28"/>
        </w:rPr>
        <w:t>,</w:t>
      </w:r>
    </w:p>
    <w:p w:rsidR="00526FAB" w:rsidRDefault="00526FAB" w:rsidP="00526F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во время организации прогулки,</w:t>
      </w:r>
    </w:p>
    <w:p w:rsidR="00526FAB" w:rsidRDefault="00526FAB" w:rsidP="00526F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 непосредственно образовательной деятельности,</w:t>
      </w:r>
    </w:p>
    <w:p w:rsidR="00526FAB" w:rsidRDefault="00526FAB" w:rsidP="00526F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 игровой деятельности,</w:t>
      </w:r>
    </w:p>
    <w:p w:rsidR="00526FAB" w:rsidRDefault="00526FAB" w:rsidP="00526F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свободой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деятельности.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Основными методами </w:t>
      </w:r>
      <w:r>
        <w:rPr>
          <w:rFonts w:ascii="Times New Roman CYR" w:hAnsi="Times New Roman CYR" w:cs="Times New Roman CYR"/>
          <w:sz w:val="28"/>
          <w:szCs w:val="28"/>
        </w:rPr>
        <w:t xml:space="preserve">приобщения детей раннего возраста к восприятию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художественной литературы и фольклора являются: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- </w:t>
      </w:r>
      <w:r w:rsidR="00364CC0">
        <w:rPr>
          <w:rFonts w:ascii="Times New Roman CYR" w:hAnsi="Times New Roman CYR" w:cs="Times New Roman CYR"/>
          <w:b/>
          <w:bCs/>
          <w:sz w:val="28"/>
          <w:szCs w:val="28"/>
        </w:rPr>
        <w:t>Словесные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чтение взрослого, беседа после чтения, выучивание наизусть.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ребенка раннего возраста предпочтительным будет утрированно выразительное рассказывание, при котором воспитатель голосом "рисует" образы и картины происходящего.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этом момент важно не только научить ребенка слушать, но и попытаться пробудить его чувства, развить его мышление. Именно в этом возрасте закладываются основы нравственного и эмоционального опыта ребенка. Слушая сказку, ребенок мысленно становится ее участником, переживая то, что еще не может осмыслить разумом, и тем самым поднимается на новую ступень в своем духовном развитии.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Взрослый, рассказывая сказку малышу 2-го года жизни, особое внимание может уделять интонации, жестам и мимике, развивая эмоциональность ребенка.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Беседа </w:t>
      </w:r>
      <w:r>
        <w:rPr>
          <w:rFonts w:ascii="Times New Roman CYR" w:hAnsi="Times New Roman CYR" w:cs="Times New Roman CYR"/>
          <w:sz w:val="28"/>
          <w:szCs w:val="28"/>
        </w:rPr>
        <w:t xml:space="preserve">помогает детям глубже воспринять произведение. 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Читая детям сказку и беседуя по ее содержанию, нужно побуждать ребенка к тому, чтобы он давал ответы полные.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Выучивание наизусть небольших стихотворений и песенок, </w:t>
      </w:r>
      <w:r>
        <w:rPr>
          <w:rFonts w:ascii="Times New Roman CYR" w:hAnsi="Times New Roman CYR" w:cs="Times New Roman CYR"/>
          <w:sz w:val="28"/>
          <w:szCs w:val="28"/>
        </w:rPr>
        <w:t>помогает тренировать память, способствует увеличению словарного запаса, развитию музыкальных и творческих способностей.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Наглядные: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оформления выставок, просмотр презентаций и видеофильмов, рассматривание иллюстраций.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Детям </w:t>
      </w:r>
      <w:r w:rsidR="00364CC0">
        <w:rPr>
          <w:rFonts w:ascii="Times New Roman CYR" w:hAnsi="Times New Roman CYR" w:cs="Times New Roman CYR"/>
          <w:sz w:val="28"/>
          <w:szCs w:val="28"/>
        </w:rPr>
        <w:t>раннего</w:t>
      </w:r>
      <w:r>
        <w:rPr>
          <w:rFonts w:ascii="Times New Roman CYR" w:hAnsi="Times New Roman CYR" w:cs="Times New Roman CYR"/>
          <w:sz w:val="28"/>
          <w:szCs w:val="28"/>
        </w:rPr>
        <w:t xml:space="preserve"> возраста для правильного восприятия текста необходимо наглядно увидеть героя, каждый фрагмент сюжета, поэтому предпочтение следует отдавать книжкам-картинкам, в которых иллюстрации пошагово передают сюжет, смену настроений героев.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  <w:lang w:val="ba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- Практические: </w:t>
      </w:r>
      <w:r>
        <w:rPr>
          <w:rFonts w:ascii="Times New Roman CYR" w:hAnsi="Times New Roman CYR" w:cs="Times New Roman CYR"/>
          <w:i/>
          <w:iCs/>
          <w:sz w:val="28"/>
          <w:szCs w:val="28"/>
          <w:lang w:val="ba-RU"/>
        </w:rPr>
        <w:t>инсценирование произведения, игры-драмматизации и участие в постановках.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a-RU"/>
        </w:rPr>
      </w:pPr>
      <w:r>
        <w:rPr>
          <w:rFonts w:ascii="Times New Roman CYR" w:hAnsi="Times New Roman CYR" w:cs="Times New Roman CYR"/>
          <w:sz w:val="28"/>
          <w:szCs w:val="28"/>
          <w:lang w:val="ba-RU"/>
        </w:rPr>
        <w:t>Для этого используют игрушки, театральные куклы, элементы костюмов, атрибуты, маски.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Данный метод развивает воображение, фантазию и речь, помогает войти в образ и более эмоционально передать содержание произведения, способствует творческому развитию и формированию познавательного интереса ребенка. Действуя в роли, дети начинают приобретать опыт различного рода взаимоотношений друг с другом.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a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Говоря про художественную литературу и фольклор нельзя не упомянуть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жанры народного творчества</w:t>
      </w:r>
      <w:r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 xml:space="preserve">: </w:t>
      </w:r>
      <w:r>
        <w:rPr>
          <w:rFonts w:ascii="Times New Roman CYR" w:hAnsi="Times New Roman CYR" w:cs="Times New Roman CYR"/>
          <w:i/>
          <w:iCs/>
          <w:sz w:val="28"/>
          <w:szCs w:val="28"/>
          <w:lang w:val="ba-RU"/>
        </w:rPr>
        <w:t xml:space="preserve">припевки, потешки, </w:t>
      </w:r>
      <w:r>
        <w:rPr>
          <w:rFonts w:ascii="Times New Roman CYR" w:hAnsi="Times New Roman CYR" w:cs="Times New Roman CYR"/>
          <w:sz w:val="28"/>
          <w:szCs w:val="28"/>
          <w:lang w:val="ba-RU"/>
        </w:rPr>
        <w:t xml:space="preserve">маленькие народные песенки дети слышат с самого раннего возраста. Доброжелательное подтрунивание, тонкий юмор потешек, дразнилок, считалок-эффективное </w:t>
      </w:r>
      <w:r>
        <w:rPr>
          <w:rFonts w:ascii="Times New Roman CYR" w:hAnsi="Times New Roman CYR" w:cs="Times New Roman CYR"/>
          <w:sz w:val="28"/>
          <w:szCs w:val="28"/>
          <w:lang w:val="ba-RU"/>
        </w:rPr>
        <w:lastRenderedPageBreak/>
        <w:t>средство педпгогического воздействия.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a-RU"/>
        </w:rPr>
      </w:pPr>
      <w:r>
        <w:rPr>
          <w:rFonts w:ascii="Times New Roman CYR" w:hAnsi="Times New Roman CYR" w:cs="Times New Roman CYR"/>
          <w:sz w:val="28"/>
          <w:szCs w:val="28"/>
          <w:lang w:val="ba-RU"/>
        </w:rPr>
        <w:t>Через устное народное творчество у ребенка формируется потребность в художественном слове. Ценность фольклорных произведений для раннего возрастаобусловлена, прежде всего, их высокой интонационной выразительностью, что особенно значимо для раннего возраста, а также другими жанровыми особенностями-речевыми, смысловыми, звуковыми.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a-RU"/>
        </w:rPr>
      </w:pPr>
      <w:r>
        <w:rPr>
          <w:rFonts w:ascii="Times New Roman CYR" w:hAnsi="Times New Roman CYR" w:cs="Times New Roman CYR"/>
          <w:sz w:val="28"/>
          <w:szCs w:val="28"/>
          <w:lang w:val="ba-RU"/>
        </w:rPr>
        <w:t xml:space="preserve">Богатейший материал для воспитания нравственных качеств содержат в себе пословицы и поговорки. Фольклор дает прекрасные образцы речи, подражание которым позволяет ребенку успешно овладеть родным языком. 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Новые подходы и методы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526FAB" w:rsidRDefault="00526FAB" w:rsidP="00526F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Знакомые герои в новых обстоятельствах.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Данный метод развивает фантазию, ломает привычные стереотипы, создает условия, при которых знакомые герои попадают совершенно в фантастические обстоятельства или реальные, но не характерные для них.</w:t>
      </w:r>
    </w:p>
    <w:p w:rsidR="00526FAB" w:rsidRDefault="00526FAB" w:rsidP="00526F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Истории из известных стихов, загадок, считалок и пословиц.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Дети учатся своими словами, в прозе передавать содержание знакомого произведения, дополнять его, давать </w:t>
      </w:r>
      <w:r w:rsidR="00364CC0">
        <w:rPr>
          <w:rFonts w:ascii="Times New Roman CYR" w:hAnsi="Times New Roman CYR" w:cs="Times New Roman CYR"/>
          <w:sz w:val="28"/>
          <w:szCs w:val="28"/>
        </w:rPr>
        <w:t>объяснения</w:t>
      </w:r>
      <w:r>
        <w:rPr>
          <w:rFonts w:ascii="Times New Roman CYR" w:hAnsi="Times New Roman CYR" w:cs="Times New Roman CYR"/>
          <w:sz w:val="28"/>
          <w:szCs w:val="28"/>
        </w:rPr>
        <w:t xml:space="preserve"> поступкам героев.</w:t>
      </w:r>
    </w:p>
    <w:p w:rsidR="00526FAB" w:rsidRDefault="00526FAB" w:rsidP="00526F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Экстремальные ситуации в знакомых сказках, рассказах.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Взрослые придумывают экстремальные ситуации, требующие различных вариантов решений по спасению того или иного героя. Кроме умения сочинять, ребенок учится находить выход из трудных, непредвиденных обстоятельств.</w:t>
      </w:r>
    </w:p>
    <w:p w:rsidR="00526FAB" w:rsidRDefault="00526FAB" w:rsidP="00526F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Истории о бытовых предметах.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Детям предлагается отгадать загадку о бытовом предмете, а потом сочинить </w:t>
      </w:r>
      <w:r w:rsidR="00364CC0">
        <w:rPr>
          <w:rFonts w:ascii="Times New Roman CYR" w:hAnsi="Times New Roman CYR" w:cs="Times New Roman CYR"/>
          <w:sz w:val="28"/>
          <w:szCs w:val="28"/>
        </w:rPr>
        <w:t>сказочное</w:t>
      </w:r>
      <w:r>
        <w:rPr>
          <w:rFonts w:ascii="Times New Roman CYR" w:hAnsi="Times New Roman CYR" w:cs="Times New Roman CYR"/>
          <w:sz w:val="28"/>
          <w:szCs w:val="28"/>
        </w:rPr>
        <w:t xml:space="preserve"> продолжение. Это развивает фантазию детей, заставляет детей интересоваться техникой и ее возможностями, назначением.</w:t>
      </w:r>
    </w:p>
    <w:p w:rsidR="00526FAB" w:rsidRDefault="00526FAB" w:rsidP="00526F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Сказки из мусора.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Не игрушки, не предметы, а коробки, пластмассовые коробочки, стружки от дерева, палочки, ведерочки и другие "Ненужные вещи" порой могут стать </w:t>
      </w:r>
      <w:r w:rsidR="00364CC0">
        <w:rPr>
          <w:rFonts w:ascii="Times New Roman CYR" w:hAnsi="Times New Roman CYR" w:cs="Times New Roman CYR"/>
          <w:sz w:val="28"/>
          <w:szCs w:val="28"/>
        </w:rPr>
        <w:t>прекрасной</w:t>
      </w:r>
      <w:r>
        <w:rPr>
          <w:rFonts w:ascii="Times New Roman CYR" w:hAnsi="Times New Roman CYR" w:cs="Times New Roman CYR"/>
          <w:sz w:val="28"/>
          <w:szCs w:val="28"/>
        </w:rPr>
        <w:t xml:space="preserve"> находкой для создания сказочных историй.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Сначала взрослые рассказывают истории, а затем дети.</w:t>
      </w:r>
    </w:p>
    <w:p w:rsidR="00526FAB" w:rsidRDefault="00526FAB" w:rsidP="00526F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Истории из "Живых" капель и клякс.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Интересно сочинять истории на основе кляксографии. Сначала на основе вопросов может возникнуть сюжет, а после дорисовки сюжет может развиться. Развивается мышление, воображение, изобразительные навыки.</w:t>
      </w:r>
    </w:p>
    <w:p w:rsidR="00526FAB" w:rsidRDefault="00526FAB" w:rsidP="00526F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Экологические сказки, истории о звуках, запахах, временах года.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основе знаний и представлений детей об окружающем мире через сказку, можно формировать отношение ребенка по отношению к ней. Дети составляют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небольшие рассказы, которые затем можно собирать в отдельные книги с детскими рисунками.</w:t>
      </w:r>
    </w:p>
    <w:p w:rsidR="00526FAB" w:rsidRDefault="00526FAB" w:rsidP="00526F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Истории и сказки по-новому.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Этот метод помогает по-новому взглянуть на знакомые сюжеты. Привычные, любимые образы, много раз услышанные и виденные, уже с детства формируют стереотипы. Как полезно и нужно будет их ломать. За основу берется известная сказка или история, но детям предлагается наделить главных героев противоположными качествами.</w:t>
      </w:r>
    </w:p>
    <w:p w:rsidR="00526FAB" w:rsidRDefault="00526FAB" w:rsidP="00526F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Коллаж из сказок.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Дети придумывают новый сюжет истории с участием знакомых героев, используя кукольный театр, театр картинок, иллюстрации в книжке, театр игрушек.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Вывод: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Исходя из этого, знакомство детей с художественными и фольклорными произведениями, способствует</w:t>
      </w:r>
      <w:r w:rsidR="00364CC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развитию их речи, пополнению и обогащению их словарного запаса. Перед педагогом стоит одна из сложных задач-з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аложить в душе ребенка первые ростки человеколюбия и гуманизма ко всему живому.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Фольклорные произведения учат детей понимать "доброе" и "злое", активно защищать слабых, проявлять заботу, великодушие к природе. Через сказки, потешки, песенки у малышей складываются более глубокие представления о плодотворном труде человека.</w:t>
      </w:r>
    </w:p>
    <w:p w:rsid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Художественная литература и фольклор, являются уникальным средством для пробуждения познавательной активности, самостоятельности, яркой индивидуальности малыша, для развития речевых навыков. Поэтому необходимо как можно шире использовать его в развитии и в воспитании детей.</w:t>
      </w:r>
    </w:p>
    <w:p w:rsidR="00526FAB" w:rsidRPr="00526FAB" w:rsidRDefault="00526FAB" w:rsidP="00526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3F4F" w:rsidRDefault="003D3F4F"/>
    <w:sectPr w:rsidR="003D3F4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723E8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B5"/>
    <w:rsid w:val="00364CC0"/>
    <w:rsid w:val="003D3F4F"/>
    <w:rsid w:val="00526FAB"/>
    <w:rsid w:val="00B0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6669</Characters>
  <Application>Microsoft Office Word</Application>
  <DocSecurity>0</DocSecurity>
  <Lines>55</Lines>
  <Paragraphs>15</Paragraphs>
  <ScaleCrop>false</ScaleCrop>
  <Company>Hewlett-Packard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Хакимова</dc:creator>
  <cp:keywords/>
  <dc:description/>
  <cp:lastModifiedBy>Светлана Хакимова</cp:lastModifiedBy>
  <cp:revision>3</cp:revision>
  <dcterms:created xsi:type="dcterms:W3CDTF">2021-12-22T14:59:00Z</dcterms:created>
  <dcterms:modified xsi:type="dcterms:W3CDTF">2021-12-22T15:33:00Z</dcterms:modified>
</cp:coreProperties>
</file>