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72" w:rsidRPr="00CB0972" w:rsidRDefault="00CB0972" w:rsidP="00CB0972">
      <w:pPr>
        <w:pStyle w:val="a6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Конспект урок по ОБЖ  10 класс.</w:t>
      </w:r>
    </w:p>
    <w:p w:rsidR="00CB0972" w:rsidRDefault="00CB0972" w:rsidP="00CB0972">
      <w:pPr>
        <w:pStyle w:val="a6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Тема урока: «Терроризм и террористическая деятельность, их цели и последствия»</w:t>
      </w:r>
    </w:p>
    <w:p w:rsidR="00CB0972" w:rsidRDefault="00CB0972" w:rsidP="00CB0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 урока: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изучение и первичное закрепление новых знаний. </w:t>
      </w:r>
    </w:p>
    <w:p w:rsidR="00CB0972" w:rsidRDefault="00CB0972" w:rsidP="00CB0972">
      <w:pPr>
        <w:pStyle w:val="a6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урока: </w:t>
      </w:r>
      <w:r>
        <w:rPr>
          <w:bCs/>
          <w:sz w:val="28"/>
          <w:szCs w:val="28"/>
        </w:rPr>
        <w:t>сформировать у обучающихся представление о терроризме и террористической деятельности.</w:t>
      </w:r>
    </w:p>
    <w:p w:rsidR="00CB0972" w:rsidRDefault="00CB0972" w:rsidP="00CB0972">
      <w:pPr>
        <w:pStyle w:val="a6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CB0972" w:rsidRDefault="00CB0972" w:rsidP="00CB097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Обучающая:</w:t>
      </w:r>
      <w:r>
        <w:rPr>
          <w:rFonts w:ascii="Times New Roman" w:hAnsi="Times New Roman"/>
          <w:sz w:val="28"/>
          <w:szCs w:val="28"/>
        </w:rPr>
        <w:t xml:space="preserve"> совершенствовать понятие «Терроризм», «Террористическая деятельность».</w:t>
      </w:r>
    </w:p>
    <w:p w:rsidR="00CB0972" w:rsidRDefault="00CB0972" w:rsidP="00CB097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Развивающая:</w:t>
      </w:r>
      <w:r>
        <w:rPr>
          <w:rFonts w:ascii="Times New Roman" w:hAnsi="Times New Roman"/>
          <w:sz w:val="28"/>
          <w:szCs w:val="28"/>
        </w:rPr>
        <w:t xml:space="preserve"> развить мышление учащихся в области обеспечения личной безопасности при угрозе террористического акта.</w:t>
      </w:r>
    </w:p>
    <w:p w:rsidR="00CB0972" w:rsidRDefault="00CB0972" w:rsidP="00CB097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Воспитывающая:</w:t>
      </w:r>
      <w:r>
        <w:rPr>
          <w:rFonts w:ascii="Times New Roman" w:hAnsi="Times New Roman"/>
          <w:sz w:val="28"/>
          <w:szCs w:val="28"/>
        </w:rPr>
        <w:t xml:space="preserve"> воспитывать ответственность у обучающихся за свою жизнь и здоровье окружающих. </w:t>
      </w:r>
    </w:p>
    <w:p w:rsidR="00CB0972" w:rsidRDefault="00CB0972" w:rsidP="00CB0972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Федеральному Компоненту ФГОС обучающиеся должны:</w:t>
      </w:r>
    </w:p>
    <w:p w:rsidR="00CB0972" w:rsidRDefault="00CB0972" w:rsidP="00CB0972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Знать/понимать:</w:t>
      </w:r>
    </w:p>
    <w:p w:rsidR="00CB0972" w:rsidRDefault="00CB0972" w:rsidP="00CB0972">
      <w:pPr>
        <w:pStyle w:val="a4"/>
        <w:numPr>
          <w:ilvl w:val="0"/>
          <w:numId w:val="1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меры предосторожности при угрозе террористического акта.</w:t>
      </w:r>
    </w:p>
    <w:p w:rsidR="00CB0972" w:rsidRDefault="00CB0972" w:rsidP="00CB097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приобретённые знания и умения практической деятельности и повседневной жизни для:</w:t>
      </w:r>
    </w:p>
    <w:p w:rsidR="00CB0972" w:rsidRDefault="00CB0972" w:rsidP="00CB0972">
      <w:pPr>
        <w:pStyle w:val="a4"/>
        <w:numPr>
          <w:ilvl w:val="0"/>
          <w:numId w:val="1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выработки потребностей в соблюдении норм безопасности жизнедеятельности.</w:t>
      </w:r>
    </w:p>
    <w:p w:rsidR="00CB0972" w:rsidRDefault="00CB0972" w:rsidP="00CB0972">
      <w:pPr>
        <w:pStyle w:val="a4"/>
        <w:numPr>
          <w:ilvl w:val="0"/>
          <w:numId w:val="1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владения навыками в области гражданской обороны.</w:t>
      </w:r>
    </w:p>
    <w:p w:rsidR="00CB0972" w:rsidRDefault="00CB0972" w:rsidP="00CB0972">
      <w:pPr>
        <w:spacing w:after="0" w:line="24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проведения урока</w:t>
      </w:r>
      <w:r>
        <w:rPr>
          <w:rFonts w:ascii="Times New Roman" w:hAnsi="Times New Roman" w:cs="Times New Roman"/>
          <w:sz w:val="28"/>
          <w:szCs w:val="28"/>
        </w:rPr>
        <w:t xml:space="preserve"> – проблемные, словесные, наглядно-демонстрационные,  практические, поисковые.</w:t>
      </w:r>
    </w:p>
    <w:p w:rsidR="00CB0972" w:rsidRDefault="00CB0972" w:rsidP="00CB0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Приемы: </w:t>
      </w:r>
      <w:r>
        <w:rPr>
          <w:rFonts w:ascii="Times New Roman" w:hAnsi="Times New Roman" w:cs="Times New Roman"/>
          <w:sz w:val="28"/>
          <w:szCs w:val="28"/>
        </w:rPr>
        <w:t>повествовательное изложение, репродуктивный диалог, практическая работа.</w:t>
      </w:r>
    </w:p>
    <w:p w:rsidR="00CB0972" w:rsidRDefault="00CB0972" w:rsidP="00CB0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Используемые на уроке средства ИКТ: </w:t>
      </w:r>
    </w:p>
    <w:p w:rsidR="00CB0972" w:rsidRDefault="00CB0972" w:rsidP="00CB09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персональный компьютер (ПК) учителя, ПК обучающихся, мультимедийный проектор, экран.</w:t>
      </w:r>
    </w:p>
    <w:p w:rsidR="00CB0972" w:rsidRDefault="00CB0972" w:rsidP="00CB0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Средства обучения: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надувные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шары, инструкционная карта в форме презентации, методический материал (таблицы).</w:t>
      </w:r>
    </w:p>
    <w:p w:rsidR="00CB0972" w:rsidRDefault="00CB0972" w:rsidP="00CB097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связи: </w:t>
      </w:r>
      <w:r>
        <w:rPr>
          <w:rFonts w:ascii="Times New Roman" w:hAnsi="Times New Roman" w:cs="Times New Roman"/>
          <w:sz w:val="28"/>
          <w:szCs w:val="28"/>
        </w:rPr>
        <w:t>история.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Активность обучающихся на высоком уровне.</w:t>
      </w:r>
    </w:p>
    <w:p w:rsidR="00CB0972" w:rsidRDefault="00CB0972" w:rsidP="00CB09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урока:</w:t>
      </w:r>
    </w:p>
    <w:p w:rsidR="00CB0972" w:rsidRDefault="00CB0972" w:rsidP="00CB0972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Организационный момент – 2-3 мин.</w:t>
      </w:r>
    </w:p>
    <w:p w:rsidR="00CB0972" w:rsidRDefault="00CB0972" w:rsidP="00CB0972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Постановка проблемы – 5-6 мин.</w:t>
      </w:r>
    </w:p>
    <w:p w:rsidR="00CB0972" w:rsidRDefault="00CB0972" w:rsidP="00CB0972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Сообщение темы урока - 2 мин.</w:t>
      </w:r>
    </w:p>
    <w:p w:rsidR="00CB0972" w:rsidRDefault="00CB0972" w:rsidP="00CB0972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Изложение нового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>– 6 мин.</w:t>
      </w:r>
    </w:p>
    <w:p w:rsidR="00CB0972" w:rsidRDefault="00CB0972" w:rsidP="00CB0972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Практическая работа. -  18 мин.</w:t>
      </w:r>
    </w:p>
    <w:p w:rsidR="00CB0972" w:rsidRDefault="00CB0972" w:rsidP="00CB0972">
      <w:pPr>
        <w:pStyle w:val="a7"/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Рефлексия – 5 мин. </w:t>
      </w:r>
    </w:p>
    <w:p w:rsidR="00CB0972" w:rsidRDefault="00CB0972" w:rsidP="00CB0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0972" w:rsidRDefault="00CB0972" w:rsidP="00CB0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0972" w:rsidRDefault="00CB0972" w:rsidP="00CB09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CB0972" w:rsidRDefault="00CB0972" w:rsidP="00CB0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CB0972" w:rsidRPr="00CB0972" w:rsidRDefault="00CB0972" w:rsidP="00CB0972">
      <w:pPr>
        <w:pStyle w:val="a7"/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 (2-3 мин.)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Здравствуйте! Присаживайтесь на свои места. 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Проверьте, пожалуйста, готовность к уроку, учебник, тетрадь, дневник, ручка, простой карандаш. Командиры отделений, назовите отсутствующих.(отмечаем в журнале отсутствующих).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0972" w:rsidRDefault="00CB0972" w:rsidP="00CB0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Постановка проблемы (5-6 мин.)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Уже с самого детства, мы начинаем мечтать. Сначала - быстрее вырасти и пойти в школу, затем поступить в ВУЗ, построить карьеру, девчонки - успешно выйти замуж, а мальчишки -  успеть сделать 3 дела (построить дом, посадить дерево, воспитать сына). 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каждого из вас на парте лежит воздушный шар и небольшой лист бумаги. 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предлагаю Вам на воспроизвести Вашу мечту на этом листе. Напишите её и поместите в воздушный шар, а потом мы его надуем. </w:t>
      </w:r>
      <w:proofErr w:type="spellStart"/>
      <w:r>
        <w:rPr>
          <w:rFonts w:ascii="Times New Roman" w:hAnsi="Times New Roman"/>
          <w:sz w:val="28"/>
          <w:szCs w:val="28"/>
        </w:rPr>
        <w:t>Врея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работы, две минуты.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мечтаем, но, иногда, мечты не могут стать реальностью (уколите ваш воздушный шар).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один миг их может оборвать страшные для нас слова, какие слова?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посмотрим небольшое видео, и вы мне скажите какие же это слова, а также сформулируете тему нашего урока. </w:t>
      </w:r>
      <w:r>
        <w:rPr>
          <w:rFonts w:ascii="Times New Roman" w:hAnsi="Times New Roman"/>
          <w:b/>
          <w:sz w:val="28"/>
          <w:szCs w:val="28"/>
        </w:rPr>
        <w:t>(Просмотр видео до 1,33)</w:t>
      </w:r>
    </w:p>
    <w:p w:rsidR="00CB0972" w:rsidRDefault="00CB0972" w:rsidP="00CB0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Сообщение темы урока (2 мин.)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Какие слова могут оборвать наши с вами меты?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обучающихся. Взрыв, захват, насилие, заложники, смерть.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как Вы думаете, о чем мы сегодня будем говорить, какова тема урока, сформулируйте.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Терроризм </w:t>
      </w:r>
      <w:r>
        <w:rPr>
          <w:rFonts w:ascii="Times New Roman" w:hAnsi="Times New Roman" w:cs="Times New Roman"/>
          <w:bCs/>
          <w:sz w:val="28"/>
          <w:szCs w:val="28"/>
        </w:rPr>
        <w:t>и террористическая деятельность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их цели и последствия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CB0972" w:rsidRDefault="00CB0972" w:rsidP="00CB097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Открываем тетради, записываем дату 22.11.2017г. и тему урока.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оризм </w:t>
      </w:r>
      <w:r>
        <w:rPr>
          <w:rFonts w:ascii="Times New Roman" w:hAnsi="Times New Roman" w:cs="Times New Roman"/>
          <w:bCs/>
          <w:sz w:val="28"/>
          <w:szCs w:val="28"/>
        </w:rPr>
        <w:t>и те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рр</w:t>
      </w:r>
      <w:r>
        <w:rPr>
          <w:rFonts w:ascii="Times New Roman" w:hAnsi="Times New Roman" w:cs="Times New Roman"/>
          <w:bCs/>
          <w:sz w:val="28"/>
          <w:szCs w:val="28"/>
        </w:rPr>
        <w:t>ористическая деятельность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их цели и последствия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». </w:t>
      </w:r>
      <w:r>
        <w:rPr>
          <w:rFonts w:ascii="Times New Roman" w:hAnsi="Times New Roman" w:cs="Times New Roman"/>
          <w:b/>
          <w:bCs/>
          <w:sz w:val="40"/>
          <w:szCs w:val="40"/>
        </w:rPr>
        <w:t>Слайд 1.</w:t>
      </w:r>
    </w:p>
    <w:p w:rsidR="00CB0972" w:rsidRDefault="00CB0972" w:rsidP="00CB0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4.Изложение нового материала (6мин.)</w:t>
      </w:r>
    </w:p>
    <w:p w:rsidR="00CB0972" w:rsidRDefault="00CB0972" w:rsidP="00CB0972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«терроризм», «террорист», появилось во Франции в конце 18 века. В 1881 году народовольцами с помощью самодельной бомбы был убит царь Александр II. </w:t>
      </w:r>
    </w:p>
    <w:p w:rsidR="00CB0972" w:rsidRDefault="00CB0972" w:rsidP="00CB0972">
      <w:pPr>
        <w:pStyle w:val="a6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Термин «терроризм» произошёл от латинского слова </w:t>
      </w:r>
      <w:proofErr w:type="spellStart"/>
      <w:r>
        <w:rPr>
          <w:bCs/>
          <w:sz w:val="28"/>
          <w:szCs w:val="28"/>
        </w:rPr>
        <w:t>tеrrоr</w:t>
      </w:r>
      <w:proofErr w:type="spellEnd"/>
      <w:r>
        <w:rPr>
          <w:bCs/>
          <w:sz w:val="28"/>
          <w:szCs w:val="28"/>
        </w:rPr>
        <w:t>, что обозначает «страх», «ужас».</w:t>
      </w:r>
    </w:p>
    <w:p w:rsidR="00CB0972" w:rsidRDefault="00CB0972" w:rsidP="00CB0972">
      <w:pPr>
        <w:pStyle w:val="a6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Запишем понятие терроризма. </w:t>
      </w:r>
    </w:p>
    <w:p w:rsidR="00CB0972" w:rsidRDefault="00CB0972" w:rsidP="00CB0972">
      <w:pPr>
        <w:pStyle w:val="a6"/>
        <w:ind w:firstLine="708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Терроризм-идеология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CB0972" w:rsidRDefault="00CB0972" w:rsidP="00CB0972">
      <w:pPr>
        <w:pStyle w:val="a6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Можете ли Вы привести примеры терроризма 18,19 или 20 веков, может быть, что-то вы уже проходили на уроках истории?</w:t>
      </w:r>
    </w:p>
    <w:p w:rsidR="00CB0972" w:rsidRDefault="00CB0972" w:rsidP="00CB0972">
      <w:pPr>
        <w:pStyle w:val="a6"/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1 сентября 2004 года вся страна содрогнулась от шока, когда группа чеченских террористов захватила среднюю школу №1 города Беслана. </w:t>
      </w:r>
    </w:p>
    <w:p w:rsidR="00CB0972" w:rsidRDefault="00CB0972" w:rsidP="00CB0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0ECE1"/>
        </w:rPr>
      </w:pPr>
      <w:r>
        <w:rPr>
          <w:rFonts w:ascii="Times New Roman" w:hAnsi="Times New Roman" w:cs="Times New Roman"/>
          <w:sz w:val="28"/>
          <w:szCs w:val="28"/>
        </w:rPr>
        <w:t>В заложниках оказалось около 1100 человек, большинство из них были согнаны в спортивный зал, где террористы забаррикадировали окна спортзала и входные двери, заминировали зал.  </w:t>
      </w:r>
      <w:r>
        <w:rPr>
          <w:rFonts w:ascii="Times New Roman" w:hAnsi="Times New Roman" w:cs="Times New Roman"/>
          <w:sz w:val="28"/>
          <w:szCs w:val="28"/>
        </w:rPr>
        <w:br/>
        <w:t>В результате теракта погибло 334 человека, из них 186 – дети.</w:t>
      </w:r>
      <w:r>
        <w:rPr>
          <w:rFonts w:ascii="Times New Roman" w:hAnsi="Times New Roman" w:cs="Times New Roman"/>
          <w:sz w:val="28"/>
          <w:szCs w:val="28"/>
          <w:shd w:val="clear" w:color="auto" w:fill="F0ECE1"/>
        </w:rPr>
        <w:t> </w:t>
      </w:r>
      <w:r>
        <w:rPr>
          <w:rFonts w:ascii="Times New Roman" w:hAnsi="Times New Roman" w:cs="Times New Roman"/>
          <w:b/>
          <w:bCs/>
          <w:sz w:val="40"/>
          <w:szCs w:val="40"/>
        </w:rPr>
        <w:t>Слайд 2.</w:t>
      </w:r>
    </w:p>
    <w:p w:rsidR="00CB0972" w:rsidRDefault="00CB0972" w:rsidP="00CB0972">
      <w:pPr>
        <w:pStyle w:val="a6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Терроризм относится к числу общечеловеческих социальных проблем.</w:t>
      </w:r>
    </w:p>
    <w:p w:rsidR="00CB0972" w:rsidRDefault="00CB0972" w:rsidP="00CB0972">
      <w:pPr>
        <w:pStyle w:val="a6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Терроризм в различных формах его проявления чаще всего приносит массовые человеческие жертвы; влечёт за собой разрушение материальных и духовных ценностей, сеет вражду между государствами; провоцирует войны, недоверие и ненависть между социальными и национальными группами.</w:t>
      </w:r>
    </w:p>
    <w:p w:rsidR="00CB0972" w:rsidRDefault="00CB0972" w:rsidP="00CB0972">
      <w:pPr>
        <w:pStyle w:val="a6"/>
        <w:ind w:firstLine="708"/>
        <w:jc w:val="both"/>
        <w:rPr>
          <w:rStyle w:val="a8"/>
        </w:rPr>
      </w:pPr>
      <w:r>
        <w:rPr>
          <w:bCs/>
          <w:color w:val="000000" w:themeColor="text1"/>
          <w:sz w:val="28"/>
          <w:szCs w:val="28"/>
        </w:rPr>
        <w:t>В настоящее время не существует принятой всеми специалистами единой классификации видов терроризма. Можно обозначить некоторые из них </w:t>
      </w:r>
      <w:r>
        <w:rPr>
          <w:rStyle w:val="a8"/>
          <w:color w:val="000000" w:themeColor="text1"/>
          <w:sz w:val="28"/>
          <w:szCs w:val="28"/>
        </w:rPr>
        <w:t>по характеру общественного проявления и формам технического осуществления.</w:t>
      </w:r>
    </w:p>
    <w:p w:rsidR="00CB0972" w:rsidRDefault="00CB0972" w:rsidP="00CB0972">
      <w:pPr>
        <w:pStyle w:val="a6"/>
        <w:ind w:firstLine="708"/>
        <w:jc w:val="both"/>
        <w:rPr>
          <w:rStyle w:val="a8"/>
          <w:iCs/>
          <w:sz w:val="28"/>
          <w:szCs w:val="28"/>
        </w:rPr>
      </w:pPr>
      <w:r>
        <w:rPr>
          <w:rStyle w:val="a8"/>
          <w:sz w:val="28"/>
          <w:szCs w:val="28"/>
        </w:rPr>
        <w:t>Виды терроризма:</w:t>
      </w:r>
    </w:p>
    <w:p w:rsidR="00CB0972" w:rsidRDefault="00CB0972" w:rsidP="00CB0972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Политический.</w:t>
      </w:r>
    </w:p>
    <w:p w:rsidR="00CB0972" w:rsidRDefault="00CB0972" w:rsidP="00CB0972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Религиозный.</w:t>
      </w:r>
    </w:p>
    <w:p w:rsidR="00CB0972" w:rsidRDefault="00CB0972" w:rsidP="00CB0972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Криминальный.</w:t>
      </w:r>
    </w:p>
    <w:p w:rsidR="00CB0972" w:rsidRDefault="00CB0972" w:rsidP="00CB0972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Национальный.</w:t>
      </w:r>
    </w:p>
    <w:p w:rsidR="00CB0972" w:rsidRDefault="00CB0972" w:rsidP="00CB0972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  <w:proofErr w:type="spellStart"/>
      <w:r>
        <w:rPr>
          <w:rStyle w:val="a8"/>
          <w:b w:val="0"/>
          <w:sz w:val="28"/>
          <w:szCs w:val="28"/>
        </w:rPr>
        <w:t>Кибертерроризм</w:t>
      </w:r>
      <w:proofErr w:type="spellEnd"/>
      <w:r>
        <w:rPr>
          <w:rStyle w:val="a8"/>
          <w:b w:val="0"/>
          <w:sz w:val="28"/>
          <w:szCs w:val="28"/>
        </w:rPr>
        <w:t xml:space="preserve">. </w:t>
      </w:r>
      <w:r>
        <w:rPr>
          <w:rStyle w:val="a8"/>
          <w:sz w:val="28"/>
          <w:szCs w:val="28"/>
        </w:rPr>
        <w:t xml:space="preserve">(записываем в тетрадь) </w:t>
      </w:r>
      <w:r>
        <w:rPr>
          <w:b/>
          <w:bCs/>
          <w:sz w:val="40"/>
          <w:szCs w:val="40"/>
        </w:rPr>
        <w:t>Слайд 3.</w:t>
      </w:r>
    </w:p>
    <w:p w:rsidR="00CB0972" w:rsidRDefault="00CB0972" w:rsidP="00CB0972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</w:rPr>
      </w:pPr>
      <w:r>
        <w:rPr>
          <w:rStyle w:val="a8"/>
          <w:sz w:val="28"/>
          <w:szCs w:val="28"/>
        </w:rPr>
        <w:t>(Для тебя)</w:t>
      </w:r>
    </w:p>
    <w:p w:rsidR="00CB0972" w:rsidRDefault="00CB0972" w:rsidP="00CB0972">
      <w:pPr>
        <w:pStyle w:val="a6"/>
        <w:jc w:val="both"/>
      </w:pPr>
      <w:r>
        <w:rPr>
          <w:b/>
          <w:sz w:val="28"/>
          <w:szCs w:val="28"/>
        </w:rPr>
        <w:t>Политический</w:t>
      </w:r>
      <w:r>
        <w:rPr>
          <w:sz w:val="28"/>
          <w:szCs w:val="28"/>
        </w:rPr>
        <w:t>–выступает против политической системы государства в целом, либо политических личностей.</w:t>
      </w:r>
    </w:p>
    <w:p w:rsidR="00CB0972" w:rsidRDefault="00CB0972" w:rsidP="00CB0972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Религиозный</w:t>
      </w:r>
      <w:r>
        <w:rPr>
          <w:sz w:val="28"/>
          <w:szCs w:val="28"/>
        </w:rPr>
        <w:t xml:space="preserve">–проявляется в нетерпимости и насилии, в том числе вооруженном, между представителями различных религиозных взглядов. </w:t>
      </w:r>
    </w:p>
    <w:p w:rsidR="00CB0972" w:rsidRDefault="00CB0972" w:rsidP="00CB0972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Криминальный </w:t>
      </w:r>
      <w:r>
        <w:rPr>
          <w:sz w:val="28"/>
          <w:szCs w:val="28"/>
        </w:rPr>
        <w:t>- осуществляется уголовными элементами или криминальными группами с целью добиться определенных уступок.</w:t>
      </w:r>
    </w:p>
    <w:p w:rsidR="00CB0972" w:rsidRDefault="00CB0972" w:rsidP="00CB0972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Националистический  </w:t>
      </w:r>
      <w:r>
        <w:rPr>
          <w:sz w:val="28"/>
          <w:szCs w:val="28"/>
        </w:rPr>
        <w:t>- основывается на разжигании межнациональных конфликтов.</w:t>
      </w:r>
    </w:p>
    <w:p w:rsidR="00CB0972" w:rsidRDefault="00CB0972" w:rsidP="00CB0972">
      <w:pPr>
        <w:pStyle w:val="a6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Кибертерроризм</w:t>
      </w:r>
      <w:proofErr w:type="spellEnd"/>
      <w:r>
        <w:rPr>
          <w:sz w:val="28"/>
          <w:szCs w:val="28"/>
        </w:rPr>
        <w:t xml:space="preserve"> - </w:t>
      </w:r>
      <w:r>
        <w:rPr>
          <w:rFonts w:eastAsia="Times New Roman"/>
          <w:bCs/>
          <w:color w:val="000000" w:themeColor="text1"/>
          <w:sz w:val="28"/>
          <w:szCs w:val="28"/>
        </w:rPr>
        <w:t>информационная атака на компьютерную информацию, вычислительные системы, аппаратуру передачи данных, иные составляющие информационной структуры.</w:t>
      </w:r>
    </w:p>
    <w:p w:rsidR="00CB0972" w:rsidRDefault="00CB0972" w:rsidP="00CB0972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</w:rPr>
      </w:pPr>
      <w:r>
        <w:rPr>
          <w:rStyle w:val="a8"/>
          <w:sz w:val="28"/>
          <w:szCs w:val="28"/>
        </w:rPr>
        <w:t xml:space="preserve">5. Практическая работа (18 мин.) </w:t>
      </w:r>
    </w:p>
    <w:p w:rsidR="00CB0972" w:rsidRDefault="00CB0972" w:rsidP="00CB09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Сейчас мы работаем в группах, разделитесь, пожалуйста, на 5 групп </w:t>
      </w:r>
      <w:r>
        <w:rPr>
          <w:rStyle w:val="a8"/>
          <w:sz w:val="28"/>
          <w:szCs w:val="28"/>
        </w:rPr>
        <w:t>(</w:t>
      </w:r>
      <w:r>
        <w:rPr>
          <w:rStyle w:val="a8"/>
          <w:b w:val="0"/>
          <w:sz w:val="28"/>
          <w:szCs w:val="28"/>
        </w:rPr>
        <w:t>делятся на группы).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Style w:val="a8"/>
          <w:b w:val="0"/>
          <w:sz w:val="28"/>
          <w:szCs w:val="28"/>
        </w:rPr>
        <w:t xml:space="preserve">Работа с учебником, на </w:t>
      </w:r>
      <w:r>
        <w:rPr>
          <w:rStyle w:val="a8"/>
          <w:i/>
          <w:sz w:val="28"/>
          <w:szCs w:val="28"/>
          <w:u w:val="single"/>
        </w:rPr>
        <w:t>параграфа 13.</w:t>
      </w:r>
      <w:r>
        <w:rPr>
          <w:rStyle w:val="a8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видам терроризма дайте  </w:t>
      </w:r>
      <w:r>
        <w:rPr>
          <w:rFonts w:ascii="Times New Roman" w:hAnsi="Times New Roman" w:cs="Times New Roman"/>
          <w:sz w:val="28"/>
          <w:szCs w:val="28"/>
        </w:rPr>
        <w:t>характеристику каждому виду, у каждой группы свой вид терроризма. На работу 5 минут, далее один представитель группы, выбранный командой, представляет проделанную вами работу. Регламент выступления одна минута.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Говоришь ты…</w:t>
      </w:r>
    </w:p>
    <w:p w:rsidR="00CB0972" w:rsidRDefault="00CB0972" w:rsidP="00CB0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Террористическая деятельность (терроризм) включает в себя следующие виды деятельности:</w:t>
      </w:r>
    </w:p>
    <w:p w:rsidR="00CB0972" w:rsidRDefault="00CB0972" w:rsidP="00CB097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организацию, планирование, подготовку, финансирование и реализацию террористического акта;</w:t>
      </w:r>
    </w:p>
    <w:p w:rsidR="00CB0972" w:rsidRDefault="00CB0972" w:rsidP="00CB097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подстрекательство к террористическому акту;</w:t>
      </w:r>
    </w:p>
    <w:p w:rsidR="00CB0972" w:rsidRDefault="00CB0972" w:rsidP="00CB097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организацию незаконного вооружённого формирования, преступного сообщества (преступной организации), организованной группы для реализации террористического акта, а также участие в такой структуре;</w:t>
      </w:r>
    </w:p>
    <w:p w:rsidR="00CB0972" w:rsidRDefault="00CB0972" w:rsidP="00CB097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вербовку, вооружение, обучение и использование террористов;</w:t>
      </w:r>
    </w:p>
    <w:p w:rsidR="00CB0972" w:rsidRDefault="00CB0972" w:rsidP="00CB097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информационное и иное пособничество в планировании, подготовку или реализацию террористического акта;</w:t>
      </w:r>
    </w:p>
    <w:p w:rsidR="00CB0972" w:rsidRDefault="00CB0972" w:rsidP="00CB097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 пропаганду идей терроризма, распространение материалов или информации, призывающих или оправдывающих необходимость осуществления такой деятельности.</w:t>
      </w:r>
    </w:p>
    <w:p w:rsidR="00CB0972" w:rsidRDefault="00CB0972" w:rsidP="00CB0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как вы думаете для чего нужен терроризм, с какой целью, он существует?</w:t>
      </w:r>
    </w:p>
    <w:p w:rsidR="00CB0972" w:rsidRDefault="00CB0972" w:rsidP="00CB0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Ответы. </w:t>
      </w:r>
      <w:r>
        <w:rPr>
          <w:b/>
          <w:bCs/>
          <w:sz w:val="40"/>
          <w:szCs w:val="40"/>
        </w:rPr>
        <w:t>Слайд 4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CB0972" w:rsidRDefault="00CB0972" w:rsidP="00CB0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Каковы последствия терроризма?</w:t>
      </w:r>
    </w:p>
    <w:p w:rsidR="00CB0972" w:rsidRDefault="00CB0972" w:rsidP="00CB0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>Слайд 5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CB0972" w:rsidRDefault="00CB0972" w:rsidP="00CB0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Рефлексия (5 мин.) </w:t>
      </w:r>
    </w:p>
    <w:p w:rsidR="00CB0972" w:rsidRDefault="00CB0972" w:rsidP="00CB097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оценок за работу и выполнение упражнений на уроке.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урок. Молодцы! 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CB0972" w:rsidRDefault="00CB0972" w:rsidP="00CB097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Разработать памятки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антирерроризму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то есть как не стать жертвой терроризма.</w:t>
      </w:r>
      <w:r>
        <w:rPr>
          <w:b/>
        </w:rPr>
        <w:t xml:space="preserve"> </w:t>
      </w:r>
      <w:r>
        <w:rPr>
          <w:b/>
          <w:bCs/>
          <w:sz w:val="40"/>
          <w:szCs w:val="40"/>
        </w:rPr>
        <w:t>Слайд 6</w:t>
      </w:r>
      <w:r>
        <w:rPr>
          <w:rFonts w:ascii="Times New Roman" w:hAnsi="Times New Roman" w:cs="Times New Roman"/>
          <w:b/>
          <w:bCs/>
          <w:sz w:val="24"/>
          <w:szCs w:val="24"/>
        </w:rPr>
        <w:t>.(последние два слайда, на то время, пока дети занимаются капельками 7 и 8, просто листаешь).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ребенок - это улыбки, это смех, это капелька утренней росы.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столе у каждого из вас лежит «капелька», которая ассоциируется у меня со слезой, слезой ребёнка, видевшего всю жестокость терроризма.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сделаем так, чтобы эти капельки слились воедино, и  не было  слез и несчастных ситуаций  на планете! 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Напишите на «капельках»  фразу - пожелание, против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терроризма на Земле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получилось такое замечательное солнышко.</w:t>
      </w:r>
    </w:p>
    <w:p w:rsid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пусть оно сияет в память о детях, погибших при террористическом акте.… О тех, чья жизнь оборвалась, не успев начаться! </w:t>
      </w:r>
    </w:p>
    <w:p w:rsidR="003E266A" w:rsidRPr="00CB0972" w:rsidRDefault="00CB0972" w:rsidP="00CB0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Желаю вам  здоровья, исполнения вашей мечты и безопасности! Надеюсь что изученные и примененные на практике правила, рекомендации и действия помогут всем нам сохранить личную безопасность в ситуации террористического акта.</w:t>
      </w:r>
    </w:p>
    <w:sectPr w:rsidR="003E266A" w:rsidRPr="00CB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0EE9"/>
    <w:multiLevelType w:val="hybridMultilevel"/>
    <w:tmpl w:val="4362592A"/>
    <w:lvl w:ilvl="0" w:tplc="A4C48A1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D584198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644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D01940"/>
    <w:multiLevelType w:val="multilevel"/>
    <w:tmpl w:val="6956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120460"/>
    <w:multiLevelType w:val="hybridMultilevel"/>
    <w:tmpl w:val="848A133E"/>
    <w:lvl w:ilvl="0" w:tplc="D88C2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72"/>
    <w:rsid w:val="003E266A"/>
    <w:rsid w:val="00671D73"/>
    <w:rsid w:val="00CB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3CBC9-F0D5-41B2-AC1B-7225B318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CB0972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CB0972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No Spacing"/>
    <w:uiPriority w:val="1"/>
    <w:qFormat/>
    <w:rsid w:val="00CB097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CB0972"/>
    <w:pPr>
      <w:ind w:left="720"/>
      <w:contextualSpacing/>
    </w:pPr>
  </w:style>
  <w:style w:type="character" w:styleId="a8">
    <w:name w:val="Strong"/>
    <w:basedOn w:val="a0"/>
    <w:uiPriority w:val="22"/>
    <w:qFormat/>
    <w:rsid w:val="00CB0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3</cp:revision>
  <dcterms:created xsi:type="dcterms:W3CDTF">2021-12-18T18:18:00Z</dcterms:created>
  <dcterms:modified xsi:type="dcterms:W3CDTF">2021-12-18T18:18:00Z</dcterms:modified>
</cp:coreProperties>
</file>