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39" w:rsidRPr="00ED755F" w:rsidRDefault="00183839" w:rsidP="00ED755F">
      <w:pPr>
        <w:pStyle w:val="FirstParagraph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b/>
          <w:sz w:val="28"/>
          <w:szCs w:val="28"/>
          <w:lang w:val="ru-RU"/>
        </w:rPr>
        <w:t>«Нравственное воспитание в детском саду»</w:t>
      </w:r>
      <w:bookmarkStart w:id="0" w:name="_GoBack"/>
      <w:bookmarkEnd w:id="0"/>
    </w:p>
    <w:p w:rsidR="00183839" w:rsidRDefault="00183839" w:rsidP="00183839">
      <w:pPr>
        <w:pStyle w:val="FirstParagraph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Дошкольный возраст — </w:t>
      </w:r>
      <w:r w:rsidR="00340776" w:rsidRPr="00183839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340776"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то период </w:t>
      </w:r>
      <w:r>
        <w:rPr>
          <w:rFonts w:ascii="Times New Roman" w:hAnsi="Times New Roman" w:cs="Times New Roman"/>
          <w:sz w:val="28"/>
          <w:szCs w:val="28"/>
          <w:lang w:val="ru-RU"/>
        </w:rPr>
        <w:t>в жизни ребенка, в котором роди</w:t>
      </w:r>
      <w:r w:rsidR="00340776" w:rsidRPr="00183839">
        <w:rPr>
          <w:rFonts w:ascii="Times New Roman" w:hAnsi="Times New Roman" w:cs="Times New Roman"/>
          <w:sz w:val="28"/>
          <w:szCs w:val="28"/>
          <w:lang w:val="ru-RU"/>
        </w:rPr>
        <w:t>тели и воспитатели могут внести значительный вклад в формирование нравственных установок его характера</w:t>
      </w:r>
      <w:r>
        <w:rPr>
          <w:rFonts w:ascii="Times New Roman" w:hAnsi="Times New Roman" w:cs="Times New Roman"/>
          <w:sz w:val="28"/>
          <w:szCs w:val="28"/>
          <w:lang w:val="ru-RU"/>
        </w:rPr>
        <w:t>. Более того, многочисленные ис</w:t>
      </w:r>
      <w:r w:rsidR="00340776" w:rsidRPr="00183839">
        <w:rPr>
          <w:rFonts w:ascii="Times New Roman" w:hAnsi="Times New Roman" w:cs="Times New Roman"/>
          <w:sz w:val="28"/>
          <w:szCs w:val="28"/>
          <w:lang w:val="ru-RU"/>
        </w:rPr>
        <w:t>следования показали, что в возрасте 4-6 лет при целенаправ</w:t>
      </w:r>
      <w:r>
        <w:rPr>
          <w:rFonts w:ascii="Times New Roman" w:hAnsi="Times New Roman" w:cs="Times New Roman"/>
          <w:sz w:val="28"/>
          <w:szCs w:val="28"/>
          <w:lang w:val="ru-RU"/>
        </w:rPr>
        <w:t>ленном воспи</w:t>
      </w:r>
      <w:r w:rsidR="00340776" w:rsidRPr="00183839">
        <w:rPr>
          <w:rFonts w:ascii="Times New Roman" w:hAnsi="Times New Roman" w:cs="Times New Roman"/>
          <w:sz w:val="28"/>
          <w:szCs w:val="28"/>
          <w:lang w:val="ru-RU"/>
        </w:rPr>
        <w:t>тании закладываются осн</w:t>
      </w:r>
      <w:r>
        <w:rPr>
          <w:rFonts w:ascii="Times New Roman" w:hAnsi="Times New Roman" w:cs="Times New Roman"/>
          <w:sz w:val="28"/>
          <w:szCs w:val="28"/>
          <w:lang w:val="ru-RU"/>
        </w:rPr>
        <w:t>овы моральных качеств человека</w:t>
      </w:r>
    </w:p>
    <w:p w:rsidR="00183839" w:rsidRDefault="00340776" w:rsidP="00183839">
      <w:pPr>
        <w:pStyle w:val="FirstParagraph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sz w:val="28"/>
          <w:szCs w:val="28"/>
          <w:lang w:val="ru-RU"/>
        </w:rPr>
        <w:t>Уже при первом посещении школы у ребенка могли выработаться устойчивые формы поведения и отнош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ения к окружающей действительно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сти в соответствии с усвоенными нормами и моральными принципам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и.</w:t>
      </w:r>
    </w:p>
    <w:p w:rsidR="00183839" w:rsidRDefault="00183839" w:rsidP="00183839">
      <w:pPr>
        <w:pStyle w:val="FirstParagraph"/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4DCC" w:rsidRPr="00183839" w:rsidRDefault="00340776" w:rsidP="00183839">
      <w:pPr>
        <w:pStyle w:val="FirstParagraph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b/>
          <w:sz w:val="28"/>
          <w:szCs w:val="28"/>
          <w:lang w:val="ru-RU"/>
        </w:rPr>
        <w:t>Психофизиологические особенности дошкольников</w:t>
      </w:r>
      <w:r w:rsidR="00183839" w:rsidRPr="0018383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br/>
        <w:t>Благодаря психофизиологическим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особенностям дошкольников нрав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ственное воспитание в дошкольных учреждениях и семьях становится ос-новой, </w:t>
      </w:r>
      <w:proofErr w:type="gramStart"/>
      <w:r w:rsidRPr="00183839">
        <w:rPr>
          <w:rFonts w:ascii="Times New Roman" w:hAnsi="Times New Roman" w:cs="Times New Roman"/>
          <w:sz w:val="28"/>
          <w:szCs w:val="28"/>
          <w:lang w:val="ru-RU"/>
        </w:rPr>
        <w:t>которая</w:t>
      </w:r>
      <w:proofErr w:type="gramEnd"/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 складывается на протяжении всей их жизни и становится мерой ак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тивности ребенка.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br/>
        <w:t>Ребенок 4-6 лет с раннего возраст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а отличается высокой восприимчи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востью к информации, поступающей 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извне, и легкостью обучения, по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скольку его нервная система пластична и может активно реагировать на сигналы, поступающие из окружающей сред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ы. Все, что ребенок видит и слышит, поддается его пониманию, любые действия родителей или других близких взрослых подвергаются тщател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ьному анализу, а затем по их об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разцу выстраивается поведение ребенка. Однако отсутствие жизненного опыта, повышенная эмоци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ональность и 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предрассудки не позволяют ребен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ку отличить хорошее </w:t>
      </w:r>
      <w:proofErr w:type="gramStart"/>
      <w:r w:rsidRPr="00183839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 плохого и выбр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ать правильное отношение и реак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цию на ситуацию. Вот почему так важно, чтобы нравственное воспитание систематически проводилось в дош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кольных учреждениях и семьях до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школьнико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в.</w:t>
      </w:r>
    </w:p>
    <w:p w:rsidR="00183839" w:rsidRDefault="00183839" w:rsidP="00183839">
      <w:pPr>
        <w:pStyle w:val="a0"/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83839" w:rsidRDefault="00340776" w:rsidP="00183839">
      <w:pPr>
        <w:pStyle w:val="a0"/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b/>
          <w:sz w:val="28"/>
          <w:szCs w:val="28"/>
          <w:lang w:val="ru-RU"/>
        </w:rPr>
        <w:t>Особенности нравст</w:t>
      </w:r>
      <w:r w:rsidR="00183839">
        <w:rPr>
          <w:rFonts w:ascii="Times New Roman" w:hAnsi="Times New Roman" w:cs="Times New Roman"/>
          <w:b/>
          <w:sz w:val="28"/>
          <w:szCs w:val="28"/>
          <w:lang w:val="ru-RU"/>
        </w:rPr>
        <w:t>венного воспитания дошкольников</w:t>
      </w:r>
    </w:p>
    <w:p w:rsidR="00183839" w:rsidRDefault="00340776" w:rsidP="00183839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sz w:val="28"/>
          <w:szCs w:val="28"/>
          <w:lang w:val="ru-RU"/>
        </w:rPr>
        <w:lastRenderedPageBreak/>
        <w:t>В процессе сотрудничества ребен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ка с родителями и другими взрос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лыми, входящими в его круг общени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я, формируется первый опыт нрав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ственного поведения дошкольника. Как известно, потребность в общении - важн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ейшая социальная потребность че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 xml:space="preserve">ловека, а окружающие ребенка люди — 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незаменимый источник, способный ее удовлетворить. Существенной особенностью нравственного воспитания дошкольников является то, что содержание их общения </w:t>
      </w:r>
      <w:proofErr w:type="gramStart"/>
      <w:r w:rsidRPr="00183839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 взрослыми должно иметь педагогич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еское зна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чение. Только в этом случае оно может иметь необходимое нравс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твенное воздействие на ребенка.</w:t>
      </w:r>
    </w:p>
    <w:p w:rsidR="00183839" w:rsidRDefault="00340776" w:rsidP="00183839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sz w:val="28"/>
          <w:szCs w:val="28"/>
          <w:lang w:val="ru-RU"/>
        </w:rPr>
        <w:t>Нравственное воспитание в дош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кольном образовательном учрежде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нии проводится в детском обществе, где 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для каждого ребенка есть возмож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ность углубить и нако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пить положительный опыт и 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отношения с детьми и взрослыми.</w:t>
      </w:r>
    </w:p>
    <w:p w:rsidR="00183839" w:rsidRDefault="00340776" w:rsidP="00183839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sz w:val="28"/>
          <w:szCs w:val="28"/>
          <w:lang w:val="ru-RU"/>
        </w:rPr>
        <w:t>К основным задачам нравственно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го воспитания в дошкольных обра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зоват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ельных учреждениях относятся:</w:t>
      </w:r>
    </w:p>
    <w:p w:rsidR="00183839" w:rsidRDefault="00340776" w:rsidP="00183839">
      <w:pPr>
        <w:pStyle w:val="a0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sz w:val="28"/>
          <w:szCs w:val="28"/>
          <w:lang w:val="ru-RU"/>
        </w:rPr>
        <w:t>гуманитарные отношения между детьми и взрослыми посредством реализации элементарных принципов общес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твенной жизни, заботливого отношения к окружающим и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 xml:space="preserve"> близким, доброты и чуткости;</w:t>
      </w:r>
    </w:p>
    <w:p w:rsidR="00183839" w:rsidRDefault="00340776" w:rsidP="00183839">
      <w:pPr>
        <w:pStyle w:val="a0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sz w:val="28"/>
          <w:szCs w:val="28"/>
          <w:lang w:val="ru-RU"/>
        </w:rPr>
        <w:t>воспитание кул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ьтуры поведения и трудолюбия;</w:t>
      </w:r>
    </w:p>
    <w:p w:rsidR="00183839" w:rsidRDefault="00340776" w:rsidP="00183839">
      <w:pPr>
        <w:pStyle w:val="a0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sz w:val="28"/>
          <w:szCs w:val="28"/>
          <w:lang w:val="ru-RU"/>
        </w:rPr>
        <w:t>создание коллективис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тских отношений между детьми;</w:t>
      </w:r>
    </w:p>
    <w:p w:rsidR="00183839" w:rsidRDefault="00340776" w:rsidP="00183839">
      <w:pPr>
        <w:pStyle w:val="a0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sz w:val="28"/>
          <w:szCs w:val="28"/>
          <w:lang w:val="ru-RU"/>
        </w:rPr>
        <w:t>воспитание патриотической любви к Родине.</w:t>
      </w:r>
    </w:p>
    <w:p w:rsidR="00183839" w:rsidRDefault="00340776" w:rsidP="00183839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sz w:val="28"/>
          <w:szCs w:val="28"/>
          <w:lang w:val="ru-RU"/>
        </w:rPr>
        <w:br/>
        <w:t>Достижение реализации вышеперечис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ленных задач позволяет учите-</w:t>
      </w:r>
      <w:proofErr w:type="spellStart"/>
      <w:r w:rsidRPr="00183839">
        <w:rPr>
          <w:rFonts w:ascii="Times New Roman" w:hAnsi="Times New Roman" w:cs="Times New Roman"/>
          <w:sz w:val="28"/>
          <w:szCs w:val="28"/>
          <w:lang w:val="ru-RU"/>
        </w:rPr>
        <w:t>лю</w:t>
      </w:r>
      <w:proofErr w:type="spellEnd"/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 влиять на сферу чувств детей, прививать им привычки нравственного поведения, постепенно развивать умение оценивать и взаимно оценивать, а также формировать правильное представление о нравственных качествах и качествах людей</w:t>
      </w:r>
      <w:proofErr w:type="gramStart"/>
      <w:r w:rsidRPr="0018383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83839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gramEnd"/>
      <w:r w:rsidRPr="00183839">
        <w:rPr>
          <w:rFonts w:ascii="Times New Roman" w:hAnsi="Times New Roman" w:cs="Times New Roman"/>
          <w:sz w:val="28"/>
          <w:szCs w:val="28"/>
          <w:lang w:val="ru-RU"/>
        </w:rPr>
        <w:t>вления в общественной жизни.</w:t>
      </w:r>
    </w:p>
    <w:p w:rsidR="00183839" w:rsidRDefault="00340776" w:rsidP="00183839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sz w:val="28"/>
          <w:szCs w:val="28"/>
          <w:lang w:val="ru-RU"/>
        </w:rPr>
        <w:lastRenderedPageBreak/>
        <w:t>Воспитывая в дошкольном образовательном учреждении простейшие привычки через нравственное воспитание, педагог сознательно и охотно реализует социальные нормы и правила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 xml:space="preserve"> поведения в обществе. В резуль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тате, прививая детям прост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ейшие положительные привычки, сотрудники дошкольного образовательного учрежд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ения вносят ценный вклад в нрав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ственное развитие своих подопечных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. С раннего возраста через нрав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ственное воспитание в дошкольном обр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азовательном учреждении у ребен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ка развиваются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 способности сопереживания и навыки, благодаря которым он находит в своем внутреннем мире ответ на горести и радости других людей. Родители и педагоги могут науч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ить ребенка в этом возрасте пре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одолевать возникающие препятствия, нести ответственность за пре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дприня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тые действия, проявлять инициативу и, что очень в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ажно, доводить работу до конца.</w:t>
      </w:r>
    </w:p>
    <w:p w:rsidR="00183839" w:rsidRDefault="00183839" w:rsidP="00183839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83839" w:rsidRDefault="00340776" w:rsidP="00183839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b/>
          <w:sz w:val="28"/>
          <w:szCs w:val="28"/>
          <w:lang w:val="ru-RU"/>
        </w:rPr>
        <w:t>Сказка как средство нравственного воспитания</w:t>
      </w:r>
    </w:p>
    <w:p w:rsidR="00183839" w:rsidRDefault="00340776" w:rsidP="00183839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sz w:val="28"/>
          <w:szCs w:val="28"/>
          <w:lang w:val="ru-RU"/>
        </w:rPr>
        <w:t>Формирование моральных ценно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 xml:space="preserve">стей, являющихся важнейшим показателем целостности личности, — 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задача довольно сложная. Каждое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 xml:space="preserve"> обще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ство напрямую заинтересовано в сохран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ении и передаче опыта, накоплен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ного веками, иначе его существование 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и развитие становится просто не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возможным. Сохранение и передача это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го опыта напрямую зависит от си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стемы образования и воспитания, которая форм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ируется в условиях социо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культурного развития этого общества и специфики его мировоззрения. Для решения з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 xml:space="preserve">адач развития общества сказка — 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средство нравственного воспитания подрастающего поколения к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ак необходимое действенное средство.</w:t>
      </w:r>
    </w:p>
    <w:p w:rsidR="00183839" w:rsidRDefault="00340776" w:rsidP="00183839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sz w:val="28"/>
          <w:szCs w:val="28"/>
          <w:lang w:val="ru-RU"/>
        </w:rPr>
        <w:t>Вне зависимости от пол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а и возраст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а сказки имеют огромное психоло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гическое значение для детей, так как способны ответить на ряд вопросов и проблем, которые возникают в детском сознании. Читая с ребенком сказки, родители видят, что малыш просто пытается сыграть роль положительных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 героев, будь то царевич Иван или Царевна-Лебедь, четко 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понимая, что сказка нереальная, но при этом признав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ая, что события развиваются</w:t>
      </w:r>
      <w:proofErr w:type="gramStart"/>
      <w:r w:rsidR="0018383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183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83839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="0018383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сто в нем тоже може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т иметь место в реальной жизни.</w:t>
      </w:r>
    </w:p>
    <w:p w:rsidR="00183839" w:rsidRDefault="00340776" w:rsidP="00183839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sz w:val="28"/>
          <w:szCs w:val="28"/>
          <w:lang w:val="ru-RU"/>
        </w:rPr>
        <w:t>Благодаря сказкам у ребенка разви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вается тяга к добру и справедли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ости, склонность фантазировать и верить в чудеса. Помимо стремления к волшебству и необычному, детское во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ображение также нуждается в под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ражании взрослым, которые кажутся 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ребенку такими умными и искусны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ми. Именно в сказке ребенок может реализовать все сво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и бессознательные желания, победить всех </w:t>
      </w:r>
      <w:proofErr w:type="gramStart"/>
      <w:r w:rsidRPr="00183839">
        <w:rPr>
          <w:rFonts w:ascii="Times New Roman" w:hAnsi="Times New Roman" w:cs="Times New Roman"/>
          <w:sz w:val="28"/>
          <w:szCs w:val="28"/>
          <w:lang w:val="ru-RU"/>
        </w:rPr>
        <w:t>негодяе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183839">
        <w:rPr>
          <w:rFonts w:ascii="Times New Roman" w:hAnsi="Times New Roman" w:cs="Times New Roman"/>
          <w:sz w:val="28"/>
          <w:szCs w:val="28"/>
          <w:lang w:val="ru-RU"/>
        </w:rPr>
        <w:t xml:space="preserve"> и оказаться в волшебном мире.</w:t>
      </w:r>
    </w:p>
    <w:p w:rsidR="00874DCC" w:rsidRPr="00183839" w:rsidRDefault="00340776" w:rsidP="00183839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839">
        <w:rPr>
          <w:rFonts w:ascii="Times New Roman" w:hAnsi="Times New Roman" w:cs="Times New Roman"/>
          <w:sz w:val="28"/>
          <w:szCs w:val="28"/>
          <w:lang w:val="ru-RU"/>
        </w:rPr>
        <w:t>При проведении нравственного в</w:t>
      </w:r>
      <w:r w:rsidR="00183839">
        <w:rPr>
          <w:rFonts w:ascii="Times New Roman" w:hAnsi="Times New Roman" w:cs="Times New Roman"/>
          <w:sz w:val="28"/>
          <w:szCs w:val="28"/>
          <w:lang w:val="ru-RU"/>
        </w:rPr>
        <w:t>оспитания в дошкольном образова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тельном учреждении воспитатели с помощью сказок развивают у детей </w:t>
      </w:r>
      <w:proofErr w:type="gramStart"/>
      <w:r w:rsidRPr="00183839">
        <w:rPr>
          <w:rFonts w:ascii="Times New Roman" w:hAnsi="Times New Roman" w:cs="Times New Roman"/>
          <w:sz w:val="28"/>
          <w:szCs w:val="28"/>
          <w:lang w:val="ru-RU"/>
        </w:rPr>
        <w:t>та-кие</w:t>
      </w:r>
      <w:proofErr w:type="gramEnd"/>
      <w:r w:rsidRPr="00183839">
        <w:rPr>
          <w:rFonts w:ascii="Times New Roman" w:hAnsi="Times New Roman" w:cs="Times New Roman"/>
          <w:sz w:val="28"/>
          <w:szCs w:val="28"/>
          <w:lang w:val="ru-RU"/>
        </w:rPr>
        <w:t xml:space="preserve"> понятия, как сострадание, гуманность, вер</w:t>
      </w:r>
      <w:r w:rsidRPr="00183839">
        <w:rPr>
          <w:rFonts w:ascii="Times New Roman" w:hAnsi="Times New Roman" w:cs="Times New Roman"/>
          <w:sz w:val="28"/>
          <w:szCs w:val="28"/>
          <w:lang w:val="ru-RU"/>
        </w:rPr>
        <w:t>а в добро и справедливость.</w:t>
      </w:r>
    </w:p>
    <w:sectPr w:rsidR="00874DCC" w:rsidRPr="00183839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776" w:rsidRDefault="00340776">
      <w:pPr>
        <w:spacing w:after="0"/>
      </w:pPr>
      <w:r>
        <w:separator/>
      </w:r>
    </w:p>
  </w:endnote>
  <w:endnote w:type="continuationSeparator" w:id="0">
    <w:p w:rsidR="00340776" w:rsidRDefault="003407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776" w:rsidRDefault="00340776">
      <w:r>
        <w:separator/>
      </w:r>
    </w:p>
  </w:footnote>
  <w:footnote w:type="continuationSeparator" w:id="0">
    <w:p w:rsidR="00340776" w:rsidRDefault="0034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DCBEC9"/>
    <w:multiLevelType w:val="multilevel"/>
    <w:tmpl w:val="6240A60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DB1451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811E44"/>
    <w:multiLevelType w:val="hybridMultilevel"/>
    <w:tmpl w:val="A92EC6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183839"/>
    <w:rsid w:val="00340776"/>
    <w:rsid w:val="004E29B3"/>
    <w:rsid w:val="00590D07"/>
    <w:rsid w:val="00784D58"/>
    <w:rsid w:val="00874DCC"/>
    <w:rsid w:val="008D6863"/>
    <w:rsid w:val="00B86B75"/>
    <w:rsid w:val="00BC48D5"/>
    <w:rsid w:val="00C36279"/>
    <w:rsid w:val="00E315A3"/>
    <w:rsid w:val="00ED75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Anastasiya</cp:lastModifiedBy>
  <cp:revision>2</cp:revision>
  <dcterms:created xsi:type="dcterms:W3CDTF">2021-12-18T10:10:00Z</dcterms:created>
  <dcterms:modified xsi:type="dcterms:W3CDTF">2021-12-18T10:10:00Z</dcterms:modified>
</cp:coreProperties>
</file>