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46" w:rsidRPr="00A83CDA" w:rsidRDefault="00567C46" w:rsidP="00F17289">
      <w:pPr>
        <w:pStyle w:val="a6"/>
        <w:spacing w:line="360" w:lineRule="auto"/>
        <w:rPr>
          <w:rFonts w:ascii="Times New Roman" w:hAnsi="Times New Roman"/>
          <w:i/>
          <w:sz w:val="28"/>
          <w:szCs w:val="28"/>
        </w:rPr>
      </w:pPr>
      <w:r w:rsidRPr="00A83CDA">
        <w:rPr>
          <w:rFonts w:ascii="Times New Roman" w:hAnsi="Times New Roman"/>
          <w:i/>
          <w:sz w:val="28"/>
          <w:szCs w:val="28"/>
        </w:rPr>
        <w:t xml:space="preserve">«КОУ </w:t>
      </w:r>
      <w:proofErr w:type="spellStart"/>
      <w:r w:rsidRPr="00A83CDA">
        <w:rPr>
          <w:rFonts w:ascii="Times New Roman" w:hAnsi="Times New Roman"/>
          <w:i/>
          <w:sz w:val="28"/>
          <w:szCs w:val="28"/>
        </w:rPr>
        <w:t>Ларьякская</w:t>
      </w:r>
      <w:proofErr w:type="spellEnd"/>
      <w:r w:rsidRPr="00A83CDA">
        <w:rPr>
          <w:rFonts w:ascii="Times New Roman" w:hAnsi="Times New Roman"/>
          <w:i/>
          <w:sz w:val="28"/>
          <w:szCs w:val="28"/>
        </w:rPr>
        <w:t xml:space="preserve"> школа-интернат</w:t>
      </w:r>
    </w:p>
    <w:p w:rsidR="00567C46" w:rsidRPr="00A83CDA" w:rsidRDefault="00567C46" w:rsidP="00F17289">
      <w:pPr>
        <w:pStyle w:val="a6"/>
        <w:spacing w:line="360" w:lineRule="auto"/>
        <w:rPr>
          <w:rFonts w:ascii="Times New Roman" w:hAnsi="Times New Roman"/>
          <w:i/>
          <w:sz w:val="28"/>
          <w:szCs w:val="28"/>
        </w:rPr>
      </w:pPr>
      <w:r w:rsidRPr="00A83CDA">
        <w:rPr>
          <w:rFonts w:ascii="Times New Roman" w:hAnsi="Times New Roman"/>
          <w:i/>
          <w:sz w:val="28"/>
          <w:szCs w:val="28"/>
        </w:rPr>
        <w:t>для обучающихся с ОВЗ»</w:t>
      </w:r>
    </w:p>
    <w:p w:rsidR="00567C46" w:rsidRPr="00A83CDA" w:rsidRDefault="00567C46" w:rsidP="00F1728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67C46" w:rsidRDefault="00567C46" w:rsidP="00F17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289" w:rsidRDefault="00F17289" w:rsidP="00F17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289" w:rsidRDefault="00F17289" w:rsidP="00F17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289" w:rsidRPr="00A83CDA" w:rsidRDefault="00F17289" w:rsidP="00F17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C46" w:rsidRPr="00F17289" w:rsidRDefault="00F504D3" w:rsidP="00F17289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Открытый урок</w:t>
      </w:r>
      <w:r w:rsidR="00567C46" w:rsidRPr="00F17289">
        <w:rPr>
          <w:rFonts w:ascii="Times New Roman" w:hAnsi="Times New Roman" w:cs="Times New Roman"/>
          <w:b/>
          <w:sz w:val="56"/>
          <w:szCs w:val="56"/>
        </w:rPr>
        <w:t xml:space="preserve"> на тему:</w:t>
      </w:r>
    </w:p>
    <w:p w:rsidR="00567C46" w:rsidRPr="00F17289" w:rsidRDefault="00035B8C" w:rsidP="00F17289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F17289">
        <w:rPr>
          <w:rFonts w:ascii="Times New Roman" w:hAnsi="Times New Roman" w:cs="Times New Roman"/>
          <w:b/>
          <w:sz w:val="56"/>
          <w:szCs w:val="56"/>
        </w:rPr>
        <w:t>«Л</w:t>
      </w:r>
      <w:r w:rsidR="00567C46" w:rsidRPr="00F17289">
        <w:rPr>
          <w:rFonts w:ascii="Times New Roman" w:hAnsi="Times New Roman" w:cs="Times New Roman"/>
          <w:b/>
          <w:sz w:val="56"/>
          <w:szCs w:val="56"/>
        </w:rPr>
        <w:t>иногравюра»</w:t>
      </w:r>
    </w:p>
    <w:p w:rsidR="00567C46" w:rsidRPr="00A83CDA" w:rsidRDefault="00567C46" w:rsidP="00F172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289" w:rsidRPr="00A83CDA" w:rsidRDefault="00F17289" w:rsidP="00F172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C46" w:rsidRPr="00A83CDA" w:rsidRDefault="00567C46" w:rsidP="00F17289">
      <w:pPr>
        <w:spacing w:line="360" w:lineRule="auto"/>
        <w:ind w:firstLine="5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>Подготовил мастер- класс</w:t>
      </w:r>
      <w:r w:rsidR="004675B1" w:rsidRPr="00A83CDA">
        <w:rPr>
          <w:rFonts w:ascii="Times New Roman" w:hAnsi="Times New Roman" w:cs="Times New Roman"/>
          <w:b/>
          <w:sz w:val="28"/>
          <w:szCs w:val="28"/>
        </w:rPr>
        <w:t>:</w:t>
      </w:r>
    </w:p>
    <w:p w:rsidR="00F17289" w:rsidRDefault="00F17289" w:rsidP="00F17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67C46" w:rsidRPr="00A83CDA">
        <w:rPr>
          <w:rFonts w:ascii="Times New Roman" w:hAnsi="Times New Roman" w:cs="Times New Roman"/>
          <w:sz w:val="28"/>
          <w:szCs w:val="28"/>
        </w:rPr>
        <w:t xml:space="preserve">Козлова Елена Юрьевна </w:t>
      </w:r>
    </w:p>
    <w:p w:rsidR="00567C46" w:rsidRPr="00F17289" w:rsidRDefault="00F17289" w:rsidP="00F17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Учитель </w:t>
      </w:r>
      <w:r w:rsidR="00567C46" w:rsidRPr="00A83CDA"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</w:p>
    <w:p w:rsidR="00F17289" w:rsidRPr="00A83CDA" w:rsidRDefault="00F17289" w:rsidP="00F17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17289" w:rsidRDefault="00F17289" w:rsidP="00F172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289" w:rsidRDefault="004675B1" w:rsidP="00F172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B8C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035B8C">
        <w:rPr>
          <w:rFonts w:ascii="Times New Roman" w:hAnsi="Times New Roman" w:cs="Times New Roman"/>
          <w:b/>
          <w:sz w:val="24"/>
          <w:szCs w:val="24"/>
        </w:rPr>
        <w:t>Ларьяк</w:t>
      </w:r>
      <w:proofErr w:type="spellEnd"/>
      <w:r w:rsidRPr="00035B8C">
        <w:rPr>
          <w:rFonts w:ascii="Times New Roman" w:hAnsi="Times New Roman" w:cs="Times New Roman"/>
          <w:b/>
          <w:sz w:val="24"/>
          <w:szCs w:val="24"/>
        </w:rPr>
        <w:t>, 20</w:t>
      </w:r>
      <w:r w:rsidR="00F504D3">
        <w:rPr>
          <w:rFonts w:ascii="Times New Roman" w:hAnsi="Times New Roman" w:cs="Times New Roman"/>
          <w:b/>
          <w:sz w:val="24"/>
          <w:szCs w:val="24"/>
        </w:rPr>
        <w:t>18</w:t>
      </w:r>
      <w:bookmarkStart w:id="0" w:name="_GoBack"/>
      <w:bookmarkEnd w:id="0"/>
    </w:p>
    <w:p w:rsidR="004675B1" w:rsidRPr="00035B8C" w:rsidRDefault="004675B1" w:rsidP="00F172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B8C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4675B1" w:rsidRPr="00035B8C" w:rsidRDefault="004675B1" w:rsidP="00F172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B8C">
        <w:rPr>
          <w:rFonts w:ascii="Times New Roman" w:hAnsi="Times New Roman" w:cs="Times New Roman"/>
          <w:b/>
          <w:sz w:val="24"/>
          <w:szCs w:val="24"/>
        </w:rPr>
        <w:t>Тюменская область</w:t>
      </w:r>
    </w:p>
    <w:p w:rsidR="00035B8C" w:rsidRDefault="004675B1" w:rsidP="00F172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B8C">
        <w:rPr>
          <w:rFonts w:ascii="Times New Roman" w:hAnsi="Times New Roman" w:cs="Times New Roman"/>
          <w:b/>
          <w:sz w:val="24"/>
          <w:szCs w:val="24"/>
        </w:rPr>
        <w:t>Ханты - Мансийский автономный округ-Югра</w:t>
      </w:r>
    </w:p>
    <w:p w:rsidR="00035B8C" w:rsidRDefault="00035B8C" w:rsidP="00F172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B8C" w:rsidRPr="006B5219" w:rsidRDefault="00035B8C" w:rsidP="00A83CD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B8C" w:rsidRPr="006B5219" w:rsidRDefault="006B5219" w:rsidP="00A83CD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5219">
        <w:rPr>
          <w:rFonts w:ascii="Times New Roman" w:hAnsi="Times New Roman" w:cs="Times New Roman"/>
          <w:b/>
          <w:sz w:val="28"/>
          <w:szCs w:val="28"/>
        </w:rPr>
        <w:t>ТЕМА: Линогравюра.</w:t>
      </w:r>
    </w:p>
    <w:p w:rsidR="00455460" w:rsidRPr="00455460" w:rsidRDefault="00E31CDA" w:rsidP="0045546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>Тема</w:t>
      </w:r>
      <w:r w:rsidR="00AE28E0" w:rsidRPr="00A83CDA">
        <w:rPr>
          <w:rFonts w:ascii="Times New Roman" w:hAnsi="Times New Roman" w:cs="Times New Roman"/>
          <w:b/>
          <w:sz w:val="28"/>
          <w:szCs w:val="28"/>
        </w:rPr>
        <w:t xml:space="preserve"> мастер- класса</w:t>
      </w:r>
      <w:r w:rsidRPr="00A83CD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5B8C">
        <w:rPr>
          <w:rFonts w:ascii="Times New Roman" w:hAnsi="Times New Roman" w:cs="Times New Roman"/>
          <w:sz w:val="28"/>
          <w:szCs w:val="28"/>
        </w:rPr>
        <w:t xml:space="preserve"> </w:t>
      </w:r>
      <w:r w:rsidR="006B5219" w:rsidRPr="00F77383">
        <w:rPr>
          <w:rFonts w:ascii="Times New Roman" w:hAnsi="Times New Roman" w:cs="Times New Roman"/>
          <w:b/>
          <w:sz w:val="28"/>
          <w:szCs w:val="28"/>
        </w:rPr>
        <w:t>Выполнение практической работы – вырезание линогравюры.</w:t>
      </w:r>
    </w:p>
    <w:p w:rsidR="00AD1AEA" w:rsidRPr="00A83CDA" w:rsidRDefault="008216F1" w:rsidP="00A83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>Тип</w:t>
      </w:r>
      <w:r w:rsidR="00E31CDA" w:rsidRPr="00A83CDA">
        <w:rPr>
          <w:rFonts w:ascii="Times New Roman" w:hAnsi="Times New Roman" w:cs="Times New Roman"/>
          <w:b/>
          <w:sz w:val="28"/>
          <w:szCs w:val="28"/>
        </w:rPr>
        <w:t>:</w:t>
      </w:r>
      <w:r w:rsidR="00455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AEA" w:rsidRPr="00A83CDA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E31CDA" w:rsidRPr="00A83CDA" w:rsidRDefault="00E31CDA" w:rsidP="00A83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>Форма:</w:t>
      </w:r>
      <w:r w:rsidR="00533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DAC">
        <w:rPr>
          <w:rFonts w:ascii="Times New Roman" w:hAnsi="Times New Roman" w:cs="Times New Roman"/>
          <w:sz w:val="28"/>
          <w:szCs w:val="28"/>
        </w:rPr>
        <w:t>Мастер- класс</w:t>
      </w:r>
    </w:p>
    <w:p w:rsidR="00A42BD4" w:rsidRDefault="00A42BD4" w:rsidP="00A83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 xml:space="preserve">Аудитория: </w:t>
      </w:r>
      <w:r w:rsidRPr="00A83CDA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AE28E0" w:rsidRPr="00A83CDA">
        <w:rPr>
          <w:rFonts w:ascii="Times New Roman" w:hAnsi="Times New Roman" w:cs="Times New Roman"/>
          <w:sz w:val="28"/>
          <w:szCs w:val="28"/>
        </w:rPr>
        <w:t>4-</w:t>
      </w:r>
      <w:r w:rsidRPr="00A83CDA">
        <w:rPr>
          <w:rFonts w:ascii="Times New Roman" w:hAnsi="Times New Roman" w:cs="Times New Roman"/>
          <w:sz w:val="28"/>
          <w:szCs w:val="28"/>
        </w:rPr>
        <w:t>5-6- классов</w:t>
      </w:r>
    </w:p>
    <w:p w:rsidR="00533DAC" w:rsidRPr="00A83CDA" w:rsidRDefault="00533DAC" w:rsidP="00A83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DAC">
        <w:rPr>
          <w:rFonts w:ascii="Times New Roman" w:hAnsi="Times New Roman" w:cs="Times New Roman"/>
          <w:b/>
          <w:sz w:val="28"/>
          <w:szCs w:val="28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изучения новой технологии выполнения линогравюры.</w:t>
      </w:r>
    </w:p>
    <w:p w:rsidR="00E31CDA" w:rsidRPr="00533DAC" w:rsidRDefault="00E31CDA" w:rsidP="00A83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>Цель</w:t>
      </w:r>
      <w:r w:rsidR="00533DAC">
        <w:rPr>
          <w:rFonts w:ascii="Times New Roman" w:hAnsi="Times New Roman" w:cs="Times New Roman"/>
          <w:b/>
          <w:sz w:val="28"/>
          <w:szCs w:val="28"/>
        </w:rPr>
        <w:t xml:space="preserve"> мастер- класса</w:t>
      </w:r>
      <w:r w:rsidRPr="00A83CDA">
        <w:rPr>
          <w:rFonts w:ascii="Times New Roman" w:hAnsi="Times New Roman" w:cs="Times New Roman"/>
          <w:b/>
          <w:sz w:val="28"/>
          <w:szCs w:val="28"/>
        </w:rPr>
        <w:t>:</w:t>
      </w:r>
      <w:r w:rsidR="00B655A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5B8C" w:rsidRPr="00533DAC">
        <w:rPr>
          <w:rFonts w:ascii="Times New Roman" w:hAnsi="Times New Roman" w:cs="Times New Roman"/>
          <w:sz w:val="28"/>
          <w:szCs w:val="28"/>
        </w:rPr>
        <w:t>Освоение и практическое выполнение техники линогравюры.</w:t>
      </w:r>
      <w:r w:rsidR="00AD1AEA" w:rsidRPr="00533DAC">
        <w:rPr>
          <w:rFonts w:ascii="Times New Roman" w:hAnsi="Times New Roman" w:cs="Times New Roman"/>
          <w:sz w:val="28"/>
          <w:szCs w:val="28"/>
        </w:rPr>
        <w:t xml:space="preserve"> </w:t>
      </w:r>
      <w:r w:rsidR="00533DAC" w:rsidRPr="00533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CDA" w:rsidRPr="00A83CDA" w:rsidRDefault="00E31CDA" w:rsidP="00A83CD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2761" w:rsidRPr="00A83CDA" w:rsidRDefault="00E31CDA" w:rsidP="00A83CD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3CDA">
        <w:rPr>
          <w:rFonts w:ascii="Times New Roman" w:hAnsi="Times New Roman" w:cs="Times New Roman"/>
          <w:i/>
          <w:sz w:val="28"/>
          <w:szCs w:val="28"/>
          <w:u w:val="single"/>
        </w:rPr>
        <w:t>Обучающие</w:t>
      </w:r>
      <w:r w:rsidR="003A2761" w:rsidRPr="00A83CDA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</w:p>
    <w:p w:rsidR="003A2761" w:rsidRPr="00A83CDA" w:rsidRDefault="00224803" w:rsidP="00A83CD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</w:t>
      </w:r>
      <w:r w:rsidR="00BE76F9" w:rsidRPr="00A83CD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технике линогравюры</w:t>
      </w:r>
    </w:p>
    <w:p w:rsidR="00567C46" w:rsidRPr="00A83CDA" w:rsidRDefault="00567C46" w:rsidP="00A83CD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>познакомить с</w:t>
      </w:r>
      <w:r w:rsidR="00224803">
        <w:rPr>
          <w:rFonts w:ascii="Times New Roman" w:hAnsi="Times New Roman" w:cs="Times New Roman"/>
          <w:sz w:val="28"/>
          <w:szCs w:val="28"/>
        </w:rPr>
        <w:t xml:space="preserve"> материалами и инструментами, техникой </w:t>
      </w:r>
      <w:proofErr w:type="spellStart"/>
      <w:r w:rsidR="00224803">
        <w:rPr>
          <w:rFonts w:ascii="Times New Roman" w:hAnsi="Times New Roman" w:cs="Times New Roman"/>
          <w:sz w:val="28"/>
          <w:szCs w:val="28"/>
        </w:rPr>
        <w:t>безопасностной</w:t>
      </w:r>
      <w:proofErr w:type="spellEnd"/>
      <w:r w:rsidR="00224803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B655AC" w:rsidRDefault="003A2761" w:rsidP="00B655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3CDA">
        <w:rPr>
          <w:rFonts w:ascii="Times New Roman" w:hAnsi="Times New Roman" w:cs="Times New Roman"/>
          <w:sz w:val="28"/>
          <w:szCs w:val="28"/>
        </w:rPr>
        <w:t xml:space="preserve">научить владению приемами </w:t>
      </w:r>
      <w:r w:rsidR="00BE76F9" w:rsidRPr="00A83CDA">
        <w:rPr>
          <w:rFonts w:ascii="Times New Roman" w:hAnsi="Times New Roman" w:cs="Times New Roman"/>
          <w:sz w:val="28"/>
          <w:szCs w:val="28"/>
        </w:rPr>
        <w:t>резьбы на линолеуме</w:t>
      </w:r>
      <w:r w:rsidR="00B655AC" w:rsidRPr="00B655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655AC" w:rsidRPr="00A83CDA" w:rsidRDefault="00B655AC" w:rsidP="00B655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3CDA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B655AC" w:rsidRPr="00A83CDA" w:rsidRDefault="00B655AC" w:rsidP="00B655AC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>научить анализировать, оценивать свою и чужую работу.</w:t>
      </w:r>
    </w:p>
    <w:p w:rsidR="003A2761" w:rsidRPr="00224803" w:rsidRDefault="00533DAC" w:rsidP="00224803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>С</w:t>
      </w:r>
      <w:r w:rsidR="00B655AC" w:rsidRPr="00A83CDA">
        <w:rPr>
          <w:rFonts w:ascii="Times New Roman" w:hAnsi="Times New Roman" w:cs="Times New Roman"/>
          <w:sz w:val="28"/>
          <w:szCs w:val="28"/>
        </w:rPr>
        <w:t>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B655AC" w:rsidRPr="00A83CDA">
        <w:rPr>
          <w:rFonts w:ascii="Times New Roman" w:hAnsi="Times New Roman" w:cs="Times New Roman"/>
          <w:sz w:val="28"/>
          <w:szCs w:val="28"/>
        </w:rPr>
        <w:t xml:space="preserve"> таких качеств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55AC" w:rsidRPr="00A83CDA">
        <w:rPr>
          <w:rFonts w:ascii="Times New Roman" w:hAnsi="Times New Roman" w:cs="Times New Roman"/>
          <w:sz w:val="28"/>
          <w:szCs w:val="28"/>
        </w:rPr>
        <w:t xml:space="preserve"> как аккуратность и точность </w:t>
      </w:r>
      <w:r>
        <w:rPr>
          <w:rFonts w:ascii="Times New Roman" w:hAnsi="Times New Roman" w:cs="Times New Roman"/>
          <w:sz w:val="28"/>
          <w:szCs w:val="28"/>
        </w:rPr>
        <w:t xml:space="preserve">при выполнении практической </w:t>
      </w:r>
      <w:r w:rsidR="00B655AC" w:rsidRPr="00A83CDA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3A2761" w:rsidRPr="00A83CDA" w:rsidRDefault="00E31CDA" w:rsidP="00A83CD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3CDA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="003A2761" w:rsidRPr="00A83CD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E76F9" w:rsidRPr="00B655AC" w:rsidRDefault="003A2761" w:rsidP="00A83CD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 xml:space="preserve">реализовать условия для проявления учениками заботы друг о друге, оказания помощи и поддержки.  </w:t>
      </w:r>
    </w:p>
    <w:p w:rsidR="00A42BD4" w:rsidRPr="00A83CDA" w:rsidRDefault="00A42BD4" w:rsidP="00A83CD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31CDA" w:rsidRPr="00A83CDA" w:rsidRDefault="00E31CDA" w:rsidP="00A83CD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B6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C46" w:rsidRPr="00A83CDA">
        <w:rPr>
          <w:rFonts w:ascii="Times New Roman" w:hAnsi="Times New Roman" w:cs="Times New Roman"/>
          <w:b/>
          <w:sz w:val="28"/>
          <w:szCs w:val="28"/>
        </w:rPr>
        <w:t>мастер-класса</w:t>
      </w:r>
      <w:r w:rsidR="00207C5F" w:rsidRPr="00A83CD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07C5F" w:rsidRPr="00A83CDA" w:rsidRDefault="00207C5F" w:rsidP="00686DE8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>Орг</w:t>
      </w:r>
      <w:r w:rsidR="004675B1" w:rsidRPr="00A83CDA">
        <w:rPr>
          <w:rFonts w:ascii="Times New Roman" w:hAnsi="Times New Roman" w:cs="Times New Roman"/>
          <w:sz w:val="28"/>
          <w:szCs w:val="28"/>
        </w:rPr>
        <w:t>.</w:t>
      </w:r>
      <w:r w:rsidR="00C0637B">
        <w:rPr>
          <w:rFonts w:ascii="Times New Roman" w:hAnsi="Times New Roman" w:cs="Times New Roman"/>
          <w:sz w:val="28"/>
          <w:szCs w:val="28"/>
        </w:rPr>
        <w:t xml:space="preserve"> </w:t>
      </w:r>
      <w:r w:rsidRPr="00A83CDA">
        <w:rPr>
          <w:rFonts w:ascii="Times New Roman" w:hAnsi="Times New Roman" w:cs="Times New Roman"/>
          <w:sz w:val="28"/>
          <w:szCs w:val="28"/>
        </w:rPr>
        <w:t>момент (</w:t>
      </w:r>
      <w:r w:rsidR="008E09CD" w:rsidRPr="00A83CDA">
        <w:rPr>
          <w:rFonts w:ascii="Times New Roman" w:hAnsi="Times New Roman" w:cs="Times New Roman"/>
          <w:sz w:val="28"/>
          <w:szCs w:val="28"/>
        </w:rPr>
        <w:t xml:space="preserve">Приветствие, </w:t>
      </w:r>
      <w:r w:rsidR="00533DAC">
        <w:rPr>
          <w:rFonts w:ascii="Times New Roman" w:hAnsi="Times New Roman" w:cs="Times New Roman"/>
          <w:sz w:val="28"/>
          <w:szCs w:val="28"/>
        </w:rPr>
        <w:t xml:space="preserve"> психологический настрой</w:t>
      </w:r>
      <w:r w:rsidRPr="00A83CDA">
        <w:rPr>
          <w:rFonts w:ascii="Times New Roman" w:hAnsi="Times New Roman" w:cs="Times New Roman"/>
          <w:sz w:val="28"/>
          <w:szCs w:val="28"/>
        </w:rPr>
        <w:t>)</w:t>
      </w:r>
    </w:p>
    <w:p w:rsidR="00533DAC" w:rsidRDefault="00533DAC" w:rsidP="00686DE8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 в тему</w:t>
      </w:r>
    </w:p>
    <w:p w:rsidR="00207C5F" w:rsidRPr="00A83CDA" w:rsidRDefault="001A40C2" w:rsidP="00686DE8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>Постановка цели</w:t>
      </w:r>
      <w:r w:rsidR="00533DAC">
        <w:rPr>
          <w:rFonts w:ascii="Times New Roman" w:hAnsi="Times New Roman" w:cs="Times New Roman"/>
          <w:sz w:val="28"/>
          <w:szCs w:val="28"/>
        </w:rPr>
        <w:t xml:space="preserve"> мастер- класса</w:t>
      </w:r>
    </w:p>
    <w:p w:rsidR="00207C5F" w:rsidRPr="00A83CDA" w:rsidRDefault="00207C5F" w:rsidP="00686DE8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>Объяснение нового материала</w:t>
      </w:r>
      <w:r w:rsidR="00944F18" w:rsidRPr="00A83CDA">
        <w:rPr>
          <w:rFonts w:ascii="Times New Roman" w:hAnsi="Times New Roman" w:cs="Times New Roman"/>
          <w:sz w:val="28"/>
          <w:szCs w:val="28"/>
        </w:rPr>
        <w:t xml:space="preserve"> (</w:t>
      </w:r>
      <w:r w:rsidR="00686DE8">
        <w:rPr>
          <w:rFonts w:ascii="Times New Roman" w:hAnsi="Times New Roman" w:cs="Times New Roman"/>
          <w:sz w:val="28"/>
          <w:szCs w:val="28"/>
        </w:rPr>
        <w:t>знакомство с инструментами и материалами,</w:t>
      </w:r>
      <w:r w:rsidR="00686DE8" w:rsidRPr="00686DE8">
        <w:rPr>
          <w:rFonts w:ascii="Times New Roman" w:hAnsi="Times New Roman" w:cs="Times New Roman"/>
          <w:sz w:val="28"/>
          <w:szCs w:val="28"/>
        </w:rPr>
        <w:t xml:space="preserve"> </w:t>
      </w:r>
      <w:r w:rsidR="00686DE8">
        <w:rPr>
          <w:rFonts w:ascii="Times New Roman" w:hAnsi="Times New Roman" w:cs="Times New Roman"/>
          <w:sz w:val="28"/>
          <w:szCs w:val="28"/>
        </w:rPr>
        <w:t>техника безопасности</w:t>
      </w:r>
      <w:r w:rsidR="00944F18" w:rsidRPr="00A83CDA">
        <w:rPr>
          <w:rFonts w:ascii="Times New Roman" w:hAnsi="Times New Roman" w:cs="Times New Roman"/>
          <w:sz w:val="28"/>
          <w:szCs w:val="28"/>
        </w:rPr>
        <w:t>)</w:t>
      </w:r>
    </w:p>
    <w:p w:rsidR="00207C5F" w:rsidRPr="00A83CDA" w:rsidRDefault="00207C5F" w:rsidP="00686DE8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>Выполнение практической работы</w:t>
      </w:r>
      <w:r w:rsidR="00944F18" w:rsidRPr="00A83CDA">
        <w:rPr>
          <w:rFonts w:ascii="Times New Roman" w:hAnsi="Times New Roman" w:cs="Times New Roman"/>
          <w:sz w:val="28"/>
          <w:szCs w:val="28"/>
        </w:rPr>
        <w:t xml:space="preserve"> на линолеуме</w:t>
      </w:r>
    </w:p>
    <w:p w:rsidR="001A40C2" w:rsidRDefault="00533DAC" w:rsidP="00686DE8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</w:p>
    <w:p w:rsidR="00533DAC" w:rsidRPr="00035B8C" w:rsidRDefault="00533DAC" w:rsidP="00686DE8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мастер- класса</w:t>
      </w:r>
    </w:p>
    <w:p w:rsidR="008E09CD" w:rsidRPr="00354552" w:rsidRDefault="00B655AC" w:rsidP="00A83CDA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DAC" w:rsidRPr="00A83CDA">
        <w:rPr>
          <w:rFonts w:ascii="Times New Roman" w:hAnsi="Times New Roman" w:cs="Times New Roman"/>
          <w:sz w:val="28"/>
          <w:szCs w:val="28"/>
        </w:rPr>
        <w:t>Рефлексия</w:t>
      </w:r>
    </w:p>
    <w:p w:rsidR="00E31CDA" w:rsidRPr="00A83CDA" w:rsidRDefault="00E31CDA" w:rsidP="00A83CD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 xml:space="preserve">Технологии: </w:t>
      </w:r>
    </w:p>
    <w:p w:rsidR="00E31CDA" w:rsidRPr="00A83CDA" w:rsidRDefault="00E31CDA" w:rsidP="00A83CD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3CDA">
        <w:rPr>
          <w:rFonts w:ascii="Times New Roman" w:hAnsi="Times New Roman" w:cs="Times New Roman"/>
          <w:sz w:val="28"/>
          <w:szCs w:val="28"/>
        </w:rPr>
        <w:t>З</w:t>
      </w:r>
      <w:r w:rsidR="008E09CD" w:rsidRPr="00A83CDA">
        <w:rPr>
          <w:rFonts w:ascii="Times New Roman" w:hAnsi="Times New Roman" w:cs="Times New Roman"/>
          <w:sz w:val="28"/>
          <w:szCs w:val="28"/>
        </w:rPr>
        <w:t>доровьесберегающие</w:t>
      </w:r>
      <w:proofErr w:type="spellEnd"/>
      <w:r w:rsidR="001D0A43" w:rsidRPr="00A83CDA">
        <w:rPr>
          <w:rFonts w:ascii="Times New Roman" w:hAnsi="Times New Roman" w:cs="Times New Roman"/>
          <w:sz w:val="28"/>
          <w:szCs w:val="28"/>
        </w:rPr>
        <w:t xml:space="preserve"> (соблюдение правил техники безопасности, </w:t>
      </w:r>
      <w:r w:rsidR="00B655AC">
        <w:rPr>
          <w:rFonts w:ascii="Times New Roman" w:hAnsi="Times New Roman" w:cs="Times New Roman"/>
          <w:sz w:val="28"/>
          <w:szCs w:val="28"/>
        </w:rPr>
        <w:t xml:space="preserve"> </w:t>
      </w:r>
      <w:r w:rsidR="001D0A43" w:rsidRPr="00A83CDA">
        <w:rPr>
          <w:rFonts w:ascii="Times New Roman" w:hAnsi="Times New Roman" w:cs="Times New Roman"/>
          <w:sz w:val="28"/>
          <w:szCs w:val="28"/>
        </w:rPr>
        <w:t xml:space="preserve"> проветривание)</w:t>
      </w:r>
    </w:p>
    <w:p w:rsidR="00E31CDA" w:rsidRPr="00A83CDA" w:rsidRDefault="00E31CDA" w:rsidP="00A83CD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>ИКТ</w:t>
      </w:r>
      <w:r w:rsidR="008C5BC4" w:rsidRPr="00A83CDA">
        <w:rPr>
          <w:rFonts w:ascii="Times New Roman" w:hAnsi="Times New Roman" w:cs="Times New Roman"/>
          <w:sz w:val="28"/>
          <w:szCs w:val="28"/>
        </w:rPr>
        <w:t xml:space="preserve"> –</w:t>
      </w:r>
      <w:r w:rsidR="00D718EA" w:rsidRPr="00A83CDA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8C5BC4" w:rsidRPr="00A83CDA">
        <w:rPr>
          <w:rFonts w:ascii="Times New Roman" w:hAnsi="Times New Roman" w:cs="Times New Roman"/>
          <w:sz w:val="28"/>
          <w:szCs w:val="28"/>
        </w:rPr>
        <w:t xml:space="preserve">: использование </w:t>
      </w:r>
      <w:r w:rsidR="008C5BC4" w:rsidRPr="00A83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электронных и информационных ресурсов с визуальной информацией </w:t>
      </w:r>
    </w:p>
    <w:p w:rsidR="00207C5F" w:rsidRPr="00A83CDA" w:rsidRDefault="008E09CD" w:rsidP="00A83CD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>Средства обучения</w:t>
      </w:r>
      <w:r w:rsidR="00E31CDA" w:rsidRPr="00A83CD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07C5F" w:rsidRPr="00A83CDA" w:rsidRDefault="00207C5F" w:rsidP="00A83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  <w:u w:val="single"/>
        </w:rPr>
        <w:t>Дидактический материал</w:t>
      </w:r>
      <w:r w:rsidRPr="00A83CDA">
        <w:rPr>
          <w:rFonts w:ascii="Times New Roman" w:hAnsi="Times New Roman" w:cs="Times New Roman"/>
          <w:sz w:val="28"/>
          <w:szCs w:val="28"/>
        </w:rPr>
        <w:t xml:space="preserve"> - </w:t>
      </w:r>
      <w:r w:rsidR="00944F18" w:rsidRPr="00A83CDA">
        <w:rPr>
          <w:rFonts w:ascii="Times New Roman" w:hAnsi="Times New Roman" w:cs="Times New Roman"/>
          <w:sz w:val="28"/>
          <w:szCs w:val="28"/>
        </w:rPr>
        <w:t>презентация</w:t>
      </w:r>
      <w:r w:rsidR="003A371E" w:rsidRPr="00A83CDA">
        <w:rPr>
          <w:rFonts w:ascii="Times New Roman" w:hAnsi="Times New Roman" w:cs="Times New Roman"/>
          <w:sz w:val="28"/>
          <w:szCs w:val="28"/>
        </w:rPr>
        <w:t xml:space="preserve">, </w:t>
      </w:r>
      <w:r w:rsidR="00944F18" w:rsidRPr="00A83CDA">
        <w:rPr>
          <w:rFonts w:ascii="Times New Roman" w:hAnsi="Times New Roman" w:cs="Times New Roman"/>
          <w:sz w:val="28"/>
          <w:szCs w:val="28"/>
        </w:rPr>
        <w:t>фоновая музыкальная композиция</w:t>
      </w:r>
      <w:r w:rsidR="00035B8C">
        <w:rPr>
          <w:rFonts w:ascii="Times New Roman" w:hAnsi="Times New Roman" w:cs="Times New Roman"/>
          <w:sz w:val="28"/>
          <w:szCs w:val="28"/>
        </w:rPr>
        <w:t>.</w:t>
      </w:r>
    </w:p>
    <w:p w:rsidR="00E31CDA" w:rsidRPr="00A83CDA" w:rsidRDefault="00207C5F" w:rsidP="00A83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  <w:u w:val="single"/>
        </w:rPr>
        <w:t>Инструменты</w:t>
      </w:r>
      <w:r w:rsidR="00567C46" w:rsidRPr="00A83CDA">
        <w:rPr>
          <w:rFonts w:ascii="Times New Roman" w:hAnsi="Times New Roman" w:cs="Times New Roman"/>
          <w:b/>
          <w:sz w:val="28"/>
          <w:szCs w:val="28"/>
        </w:rPr>
        <w:t>–</w:t>
      </w:r>
      <w:r w:rsidR="004A63DE">
        <w:rPr>
          <w:rFonts w:ascii="Times New Roman" w:hAnsi="Times New Roman" w:cs="Times New Roman"/>
          <w:b/>
          <w:sz w:val="28"/>
          <w:szCs w:val="28"/>
        </w:rPr>
        <w:t>7 карандашей, 7 карточек с зашифрованной темой,</w:t>
      </w:r>
      <w:r w:rsidR="00235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C46" w:rsidRPr="00A83CDA">
        <w:rPr>
          <w:rFonts w:ascii="Times New Roman" w:hAnsi="Times New Roman" w:cs="Times New Roman"/>
          <w:sz w:val="28"/>
          <w:szCs w:val="28"/>
        </w:rPr>
        <w:t>7</w:t>
      </w:r>
      <w:r w:rsidRPr="00A83CDA">
        <w:rPr>
          <w:rFonts w:ascii="Times New Roman" w:hAnsi="Times New Roman" w:cs="Times New Roman"/>
          <w:sz w:val="28"/>
          <w:szCs w:val="28"/>
        </w:rPr>
        <w:t xml:space="preserve"> резцов по линогравюре, </w:t>
      </w:r>
      <w:r w:rsidR="00567C46" w:rsidRPr="00A83CDA">
        <w:rPr>
          <w:rFonts w:ascii="Times New Roman" w:hAnsi="Times New Roman" w:cs="Times New Roman"/>
          <w:sz w:val="28"/>
          <w:szCs w:val="28"/>
        </w:rPr>
        <w:t>7</w:t>
      </w:r>
      <w:r w:rsidRPr="00A83CDA">
        <w:rPr>
          <w:rFonts w:ascii="Times New Roman" w:hAnsi="Times New Roman" w:cs="Times New Roman"/>
          <w:sz w:val="28"/>
          <w:szCs w:val="28"/>
        </w:rPr>
        <w:t xml:space="preserve"> пластин линолеума А</w:t>
      </w:r>
      <w:proofErr w:type="gramStart"/>
      <w:r w:rsidRPr="00A83CD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83CDA">
        <w:rPr>
          <w:rFonts w:ascii="Times New Roman" w:hAnsi="Times New Roman" w:cs="Times New Roman"/>
          <w:sz w:val="28"/>
          <w:szCs w:val="28"/>
        </w:rPr>
        <w:t xml:space="preserve"> с заготовленным рисунком, </w:t>
      </w:r>
      <w:r w:rsidR="00567C46" w:rsidRPr="00A83CDA">
        <w:rPr>
          <w:rFonts w:ascii="Times New Roman" w:hAnsi="Times New Roman" w:cs="Times New Roman"/>
          <w:sz w:val="28"/>
          <w:szCs w:val="28"/>
        </w:rPr>
        <w:t>7</w:t>
      </w:r>
      <w:r w:rsidR="002354E3">
        <w:rPr>
          <w:rFonts w:ascii="Times New Roman" w:hAnsi="Times New Roman" w:cs="Times New Roman"/>
          <w:sz w:val="28"/>
          <w:szCs w:val="28"/>
        </w:rPr>
        <w:t xml:space="preserve"> </w:t>
      </w:r>
      <w:r w:rsidR="00567C46" w:rsidRPr="00A83CDA">
        <w:rPr>
          <w:rFonts w:ascii="Times New Roman" w:hAnsi="Times New Roman" w:cs="Times New Roman"/>
          <w:sz w:val="28"/>
          <w:szCs w:val="28"/>
        </w:rPr>
        <w:t xml:space="preserve">кистей или </w:t>
      </w:r>
      <w:r w:rsidR="00B655AC" w:rsidRPr="00A83CDA">
        <w:rPr>
          <w:rFonts w:ascii="Times New Roman" w:hAnsi="Times New Roman" w:cs="Times New Roman"/>
          <w:sz w:val="28"/>
          <w:szCs w:val="28"/>
        </w:rPr>
        <w:t>поролоновых</w:t>
      </w:r>
      <w:r w:rsidR="00567C46" w:rsidRPr="00A83CDA">
        <w:rPr>
          <w:rFonts w:ascii="Times New Roman" w:hAnsi="Times New Roman" w:cs="Times New Roman"/>
          <w:sz w:val="28"/>
          <w:szCs w:val="28"/>
        </w:rPr>
        <w:t xml:space="preserve">  губок</w:t>
      </w:r>
      <w:r w:rsidR="007B0D9B" w:rsidRPr="00A83CDA">
        <w:rPr>
          <w:rFonts w:ascii="Times New Roman" w:hAnsi="Times New Roman" w:cs="Times New Roman"/>
          <w:sz w:val="28"/>
          <w:szCs w:val="28"/>
        </w:rPr>
        <w:t xml:space="preserve"> для нанесения краски на пластину,</w:t>
      </w:r>
      <w:r w:rsidR="004A63DE">
        <w:rPr>
          <w:rFonts w:ascii="Times New Roman" w:hAnsi="Times New Roman" w:cs="Times New Roman"/>
          <w:sz w:val="28"/>
          <w:szCs w:val="28"/>
        </w:rPr>
        <w:t xml:space="preserve"> 7 жетонов для </w:t>
      </w:r>
      <w:proofErr w:type="spellStart"/>
      <w:r w:rsidR="004A63DE">
        <w:rPr>
          <w:rFonts w:ascii="Times New Roman" w:hAnsi="Times New Roman" w:cs="Times New Roman"/>
          <w:sz w:val="28"/>
          <w:szCs w:val="28"/>
        </w:rPr>
        <w:t>взаимиоценивания</w:t>
      </w:r>
      <w:proofErr w:type="spellEnd"/>
      <w:r w:rsidR="004A63DE">
        <w:rPr>
          <w:rFonts w:ascii="Times New Roman" w:hAnsi="Times New Roman" w:cs="Times New Roman"/>
          <w:sz w:val="28"/>
          <w:szCs w:val="28"/>
        </w:rPr>
        <w:t>,  по 7 красных и синих жетонов для рефлексии, жетонов</w:t>
      </w:r>
      <w:r w:rsidR="007B0D9B" w:rsidRPr="00A83CDA">
        <w:rPr>
          <w:rFonts w:ascii="Times New Roman" w:hAnsi="Times New Roman" w:cs="Times New Roman"/>
          <w:sz w:val="28"/>
          <w:szCs w:val="28"/>
        </w:rPr>
        <w:t xml:space="preserve"> </w:t>
      </w:r>
      <w:r w:rsidR="00567C46" w:rsidRPr="00A83CDA">
        <w:rPr>
          <w:rFonts w:ascii="Times New Roman" w:hAnsi="Times New Roman" w:cs="Times New Roman"/>
          <w:sz w:val="28"/>
          <w:szCs w:val="28"/>
        </w:rPr>
        <w:t>бумага для отпечатков</w:t>
      </w:r>
      <w:r w:rsidR="007A29B2" w:rsidRPr="00A83CDA">
        <w:rPr>
          <w:rFonts w:ascii="Times New Roman" w:hAnsi="Times New Roman" w:cs="Times New Roman"/>
          <w:sz w:val="28"/>
          <w:szCs w:val="28"/>
        </w:rPr>
        <w:t>,</w:t>
      </w:r>
      <w:r w:rsidR="00567C46" w:rsidRPr="00A83CDA">
        <w:rPr>
          <w:rFonts w:ascii="Times New Roman" w:hAnsi="Times New Roman" w:cs="Times New Roman"/>
          <w:sz w:val="28"/>
          <w:szCs w:val="28"/>
        </w:rPr>
        <w:t xml:space="preserve"> гуашевая</w:t>
      </w:r>
      <w:r w:rsidR="00314D61">
        <w:rPr>
          <w:rFonts w:ascii="Times New Roman" w:hAnsi="Times New Roman" w:cs="Times New Roman"/>
          <w:sz w:val="28"/>
          <w:szCs w:val="28"/>
        </w:rPr>
        <w:t>,</w:t>
      </w:r>
      <w:r w:rsidRPr="00A83CDA">
        <w:rPr>
          <w:rFonts w:ascii="Times New Roman" w:hAnsi="Times New Roman" w:cs="Times New Roman"/>
          <w:sz w:val="28"/>
          <w:szCs w:val="28"/>
        </w:rPr>
        <w:t xml:space="preserve"> </w:t>
      </w:r>
      <w:r w:rsidR="00224803">
        <w:rPr>
          <w:rFonts w:ascii="Times New Roman" w:hAnsi="Times New Roman" w:cs="Times New Roman"/>
          <w:sz w:val="28"/>
          <w:szCs w:val="28"/>
        </w:rPr>
        <w:t>акриловая</w:t>
      </w:r>
      <w:r w:rsidR="00224803" w:rsidRPr="00A83CDA">
        <w:rPr>
          <w:rFonts w:ascii="Times New Roman" w:hAnsi="Times New Roman" w:cs="Times New Roman"/>
          <w:sz w:val="28"/>
          <w:szCs w:val="28"/>
        </w:rPr>
        <w:t xml:space="preserve"> </w:t>
      </w:r>
      <w:r w:rsidRPr="00A83CDA">
        <w:rPr>
          <w:rFonts w:ascii="Times New Roman" w:hAnsi="Times New Roman" w:cs="Times New Roman"/>
          <w:sz w:val="28"/>
          <w:szCs w:val="28"/>
        </w:rPr>
        <w:t>краска,</w:t>
      </w:r>
      <w:r w:rsidR="00224803">
        <w:rPr>
          <w:rFonts w:ascii="Times New Roman" w:hAnsi="Times New Roman" w:cs="Times New Roman"/>
          <w:sz w:val="28"/>
          <w:szCs w:val="28"/>
        </w:rPr>
        <w:t xml:space="preserve"> </w:t>
      </w:r>
      <w:r w:rsidRPr="00A83CDA">
        <w:rPr>
          <w:rFonts w:ascii="Times New Roman" w:hAnsi="Times New Roman" w:cs="Times New Roman"/>
          <w:sz w:val="28"/>
          <w:szCs w:val="28"/>
        </w:rPr>
        <w:t xml:space="preserve">ветошь, </w:t>
      </w:r>
      <w:r w:rsidR="00C7190C" w:rsidRPr="00A83CDA">
        <w:rPr>
          <w:rFonts w:ascii="Times New Roman" w:hAnsi="Times New Roman" w:cs="Times New Roman"/>
          <w:sz w:val="28"/>
          <w:szCs w:val="28"/>
        </w:rPr>
        <w:t xml:space="preserve"> </w:t>
      </w:r>
      <w:r w:rsidR="00567C46" w:rsidRPr="00A83CDA">
        <w:rPr>
          <w:rFonts w:ascii="Times New Roman" w:hAnsi="Times New Roman" w:cs="Times New Roman"/>
          <w:sz w:val="28"/>
          <w:szCs w:val="28"/>
        </w:rPr>
        <w:t xml:space="preserve">  подкладная бумага,</w:t>
      </w:r>
      <w:r w:rsidR="00314D61">
        <w:rPr>
          <w:rFonts w:ascii="Times New Roman" w:hAnsi="Times New Roman" w:cs="Times New Roman"/>
          <w:sz w:val="28"/>
          <w:szCs w:val="28"/>
        </w:rPr>
        <w:t xml:space="preserve"> </w:t>
      </w:r>
      <w:r w:rsidR="00567C46" w:rsidRPr="00A83CDA">
        <w:rPr>
          <w:rFonts w:ascii="Times New Roman" w:hAnsi="Times New Roman" w:cs="Times New Roman"/>
          <w:sz w:val="28"/>
          <w:szCs w:val="28"/>
        </w:rPr>
        <w:t xml:space="preserve">мусорная корзина </w:t>
      </w:r>
      <w:r w:rsidR="001705E5" w:rsidRPr="00A83CDA">
        <w:rPr>
          <w:rFonts w:ascii="Times New Roman" w:hAnsi="Times New Roman" w:cs="Times New Roman"/>
          <w:sz w:val="28"/>
          <w:szCs w:val="28"/>
        </w:rPr>
        <w:t xml:space="preserve"> для стружек</w:t>
      </w:r>
      <w:r w:rsidR="00567C46" w:rsidRPr="00A83CDA">
        <w:rPr>
          <w:rFonts w:ascii="Times New Roman" w:hAnsi="Times New Roman" w:cs="Times New Roman"/>
          <w:sz w:val="28"/>
          <w:szCs w:val="28"/>
        </w:rPr>
        <w:t>.</w:t>
      </w:r>
    </w:p>
    <w:p w:rsidR="00207C5F" w:rsidRPr="00A83CDA" w:rsidRDefault="00207C5F" w:rsidP="00A83C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  <w:u w:val="single"/>
        </w:rPr>
        <w:t xml:space="preserve">Аппаратура: </w:t>
      </w:r>
      <w:r w:rsidRPr="00A83CDA">
        <w:rPr>
          <w:rFonts w:ascii="Times New Roman" w:hAnsi="Times New Roman" w:cs="Times New Roman"/>
          <w:sz w:val="28"/>
          <w:szCs w:val="28"/>
        </w:rPr>
        <w:t xml:space="preserve"> компьютер</w:t>
      </w:r>
    </w:p>
    <w:p w:rsidR="003A371E" w:rsidRPr="00A83CDA" w:rsidRDefault="002413CB" w:rsidP="00A83CD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>Рекомендации по проведению урока:</w:t>
      </w:r>
      <w:r w:rsidRPr="00A83CDA">
        <w:rPr>
          <w:rFonts w:ascii="Times New Roman" w:hAnsi="Times New Roman" w:cs="Times New Roman"/>
          <w:sz w:val="28"/>
          <w:szCs w:val="28"/>
        </w:rPr>
        <w:t xml:space="preserve"> для учителя необходим</w:t>
      </w:r>
      <w:r w:rsidR="00D97D51" w:rsidRPr="00A83CDA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D97D51" w:rsidRPr="00A83CDA">
        <w:rPr>
          <w:rFonts w:ascii="Times New Roman" w:hAnsi="Times New Roman" w:cs="Times New Roman"/>
          <w:sz w:val="28"/>
          <w:szCs w:val="28"/>
        </w:rPr>
        <w:t>образцы</w:t>
      </w:r>
      <w:proofErr w:type="gramEnd"/>
      <w:r w:rsidRPr="00A83CDA">
        <w:rPr>
          <w:rFonts w:ascii="Times New Roman" w:hAnsi="Times New Roman" w:cs="Times New Roman"/>
          <w:sz w:val="28"/>
          <w:szCs w:val="28"/>
        </w:rPr>
        <w:t xml:space="preserve"> </w:t>
      </w:r>
      <w:r w:rsidR="00B655AC">
        <w:rPr>
          <w:rFonts w:ascii="Times New Roman" w:hAnsi="Times New Roman" w:cs="Times New Roman"/>
          <w:sz w:val="28"/>
          <w:szCs w:val="28"/>
        </w:rPr>
        <w:t xml:space="preserve"> вырезанные на </w:t>
      </w:r>
      <w:r w:rsidR="00686DE8">
        <w:rPr>
          <w:rFonts w:ascii="Times New Roman" w:hAnsi="Times New Roman" w:cs="Times New Roman"/>
          <w:sz w:val="28"/>
          <w:szCs w:val="28"/>
        </w:rPr>
        <w:t>линолеуме</w:t>
      </w:r>
      <w:r w:rsidRPr="00A83CDA">
        <w:rPr>
          <w:rFonts w:ascii="Times New Roman" w:hAnsi="Times New Roman" w:cs="Times New Roman"/>
          <w:sz w:val="28"/>
          <w:szCs w:val="28"/>
        </w:rPr>
        <w:t>. Столы</w:t>
      </w:r>
      <w:r w:rsidR="001D0A43" w:rsidRPr="00A83CDA">
        <w:rPr>
          <w:rFonts w:ascii="Times New Roman" w:hAnsi="Times New Roman" w:cs="Times New Roman"/>
          <w:sz w:val="28"/>
          <w:szCs w:val="28"/>
        </w:rPr>
        <w:t xml:space="preserve"> для учеников, застеленные </w:t>
      </w:r>
      <w:r w:rsidR="00D97D51" w:rsidRPr="00A83CDA">
        <w:rPr>
          <w:rFonts w:ascii="Times New Roman" w:hAnsi="Times New Roman" w:cs="Times New Roman"/>
          <w:sz w:val="28"/>
          <w:szCs w:val="28"/>
        </w:rPr>
        <w:t>подкладной бумагой</w:t>
      </w:r>
      <w:r w:rsidR="001D0A43" w:rsidRPr="00A83CDA">
        <w:rPr>
          <w:rFonts w:ascii="Times New Roman" w:hAnsi="Times New Roman" w:cs="Times New Roman"/>
          <w:sz w:val="28"/>
          <w:szCs w:val="28"/>
        </w:rPr>
        <w:t>,</w:t>
      </w:r>
      <w:r w:rsidR="00B655AC">
        <w:rPr>
          <w:rFonts w:ascii="Times New Roman" w:hAnsi="Times New Roman" w:cs="Times New Roman"/>
          <w:sz w:val="28"/>
          <w:szCs w:val="28"/>
        </w:rPr>
        <w:t xml:space="preserve"> </w:t>
      </w:r>
      <w:r w:rsidR="001D0A43" w:rsidRPr="00A83CDA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A83CDA">
        <w:rPr>
          <w:rFonts w:ascii="Times New Roman" w:hAnsi="Times New Roman" w:cs="Times New Roman"/>
          <w:sz w:val="28"/>
          <w:szCs w:val="28"/>
        </w:rPr>
        <w:t xml:space="preserve">поставить </w:t>
      </w:r>
      <w:r w:rsidR="00D97D51" w:rsidRPr="00A83CDA">
        <w:rPr>
          <w:rFonts w:ascii="Times New Roman" w:hAnsi="Times New Roman" w:cs="Times New Roman"/>
          <w:sz w:val="28"/>
          <w:szCs w:val="28"/>
        </w:rPr>
        <w:t>полукругом</w:t>
      </w:r>
      <w:r w:rsidRPr="00A83CDA">
        <w:rPr>
          <w:rFonts w:ascii="Times New Roman" w:hAnsi="Times New Roman" w:cs="Times New Roman"/>
          <w:sz w:val="28"/>
          <w:szCs w:val="28"/>
        </w:rPr>
        <w:t>, внутрь которого поставить</w:t>
      </w:r>
      <w:r w:rsidR="00D97D51" w:rsidRPr="00A83CDA">
        <w:rPr>
          <w:rFonts w:ascii="Times New Roman" w:hAnsi="Times New Roman" w:cs="Times New Roman"/>
          <w:sz w:val="28"/>
          <w:szCs w:val="28"/>
        </w:rPr>
        <w:t xml:space="preserve"> стол учителя</w:t>
      </w:r>
      <w:r w:rsidRPr="00A83CDA">
        <w:rPr>
          <w:rFonts w:ascii="Times New Roman" w:hAnsi="Times New Roman" w:cs="Times New Roman"/>
          <w:sz w:val="28"/>
          <w:szCs w:val="28"/>
        </w:rPr>
        <w:t xml:space="preserve">, чтобы учитель мог </w:t>
      </w:r>
      <w:r w:rsidR="00D97D51" w:rsidRPr="00A83CDA">
        <w:rPr>
          <w:rFonts w:ascii="Times New Roman" w:hAnsi="Times New Roman" w:cs="Times New Roman"/>
          <w:sz w:val="28"/>
          <w:szCs w:val="28"/>
        </w:rPr>
        <w:t xml:space="preserve">показать технику любому </w:t>
      </w:r>
      <w:r w:rsidRPr="00A83CDA">
        <w:rPr>
          <w:rFonts w:ascii="Times New Roman" w:hAnsi="Times New Roman" w:cs="Times New Roman"/>
          <w:sz w:val="28"/>
          <w:szCs w:val="28"/>
        </w:rPr>
        <w:t>ученику.</w:t>
      </w:r>
      <w:r w:rsidR="00B21CDD" w:rsidRPr="00A83CDA">
        <w:rPr>
          <w:rFonts w:ascii="Times New Roman" w:hAnsi="Times New Roman" w:cs="Times New Roman"/>
          <w:sz w:val="28"/>
          <w:szCs w:val="28"/>
        </w:rPr>
        <w:t xml:space="preserve"> Для демонстраци</w:t>
      </w:r>
      <w:r w:rsidR="003A371E" w:rsidRPr="00A83CDA">
        <w:rPr>
          <w:rFonts w:ascii="Times New Roman" w:hAnsi="Times New Roman" w:cs="Times New Roman"/>
          <w:sz w:val="28"/>
          <w:szCs w:val="28"/>
        </w:rPr>
        <w:t>и слайдов следует привлечь помощ</w:t>
      </w:r>
      <w:r w:rsidR="00B21CDD" w:rsidRPr="00A83CDA">
        <w:rPr>
          <w:rFonts w:ascii="Times New Roman" w:hAnsi="Times New Roman" w:cs="Times New Roman"/>
          <w:sz w:val="28"/>
          <w:szCs w:val="28"/>
        </w:rPr>
        <w:t>ника.</w:t>
      </w:r>
      <w:r w:rsidR="003A371E" w:rsidRPr="00A83CDA">
        <w:rPr>
          <w:rFonts w:ascii="Times New Roman" w:hAnsi="Times New Roman" w:cs="Times New Roman"/>
          <w:sz w:val="28"/>
          <w:szCs w:val="28"/>
        </w:rPr>
        <w:t xml:space="preserve"> По завершении </w:t>
      </w:r>
      <w:r w:rsidR="003A371E" w:rsidRPr="00A83CDA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практической части, все материалы и инструменты </w:t>
      </w:r>
      <w:r w:rsidR="001D0A43" w:rsidRPr="00A83CDA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3A371E" w:rsidRPr="00A83CDA">
        <w:rPr>
          <w:rFonts w:ascii="Times New Roman" w:hAnsi="Times New Roman" w:cs="Times New Roman"/>
          <w:sz w:val="28"/>
          <w:szCs w:val="28"/>
        </w:rPr>
        <w:t>перен</w:t>
      </w:r>
      <w:r w:rsidR="001D0A43" w:rsidRPr="00A83CDA">
        <w:rPr>
          <w:rFonts w:ascii="Times New Roman" w:hAnsi="Times New Roman" w:cs="Times New Roman"/>
          <w:sz w:val="28"/>
          <w:szCs w:val="28"/>
        </w:rPr>
        <w:t>ося</w:t>
      </w:r>
      <w:r w:rsidR="003A371E" w:rsidRPr="00A83CDA">
        <w:rPr>
          <w:rFonts w:ascii="Times New Roman" w:hAnsi="Times New Roman" w:cs="Times New Roman"/>
          <w:sz w:val="28"/>
          <w:szCs w:val="28"/>
        </w:rPr>
        <w:t xml:space="preserve">т на дополнительный стол. </w:t>
      </w:r>
    </w:p>
    <w:p w:rsidR="00E31CDA" w:rsidRPr="00A83CDA" w:rsidRDefault="00944F18" w:rsidP="00A83CD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3CDA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A83CDA">
        <w:rPr>
          <w:rFonts w:ascii="Times New Roman" w:hAnsi="Times New Roman" w:cs="Times New Roman"/>
          <w:b/>
          <w:sz w:val="28"/>
          <w:szCs w:val="28"/>
        </w:rPr>
        <w:t>мастер-класса</w:t>
      </w:r>
      <w:r w:rsidRPr="00A83CDA">
        <w:rPr>
          <w:rFonts w:ascii="Times New Roman" w:hAnsi="Times New Roman" w:cs="Times New Roman"/>
          <w:b/>
          <w:sz w:val="28"/>
          <w:szCs w:val="28"/>
        </w:rPr>
        <w:t>.</w:t>
      </w:r>
    </w:p>
    <w:p w:rsidR="0078783B" w:rsidRDefault="006B5219" w:rsidP="00A83CD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8783B" w:rsidRPr="00A83CDA">
        <w:rPr>
          <w:rFonts w:ascii="Times New Roman" w:hAnsi="Times New Roman" w:cs="Times New Roman"/>
          <w:b/>
          <w:sz w:val="28"/>
          <w:szCs w:val="28"/>
        </w:rPr>
        <w:t>.</w:t>
      </w:r>
      <w:r w:rsidR="004554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783B" w:rsidRPr="00A83CDA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="0078783B" w:rsidRPr="00A83C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C19" w:rsidRDefault="00533DAC" w:rsidP="00DE6A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DAC">
        <w:rPr>
          <w:rFonts w:ascii="Times New Roman" w:hAnsi="Times New Roman" w:cs="Times New Roman"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>, психологический настрой.</w:t>
      </w:r>
      <w:r w:rsidR="00EC1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C19" w:rsidRDefault="00EC1C19" w:rsidP="00DE6A8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 и уважаемые гости.</w:t>
      </w:r>
      <w:r w:rsidRPr="00EC1C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A84" w:rsidRDefault="00EC1C19" w:rsidP="00DE6A8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C1C19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EC1C19" w:rsidRDefault="00EC1C19" w:rsidP="00DE6A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Сегодня мы будем работать с мастером Еленой Юрьевной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C1C19" w:rsidRDefault="00EC1C19" w:rsidP="00DE6A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1C19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И моими помощниками</w:t>
      </w:r>
      <w:r w:rsidR="00782DB0">
        <w:rPr>
          <w:rFonts w:ascii="Times New Roman" w:hAnsi="Times New Roman" w:cs="Times New Roman"/>
          <w:sz w:val="28"/>
          <w:szCs w:val="28"/>
        </w:rPr>
        <w:t xml:space="preserve"> прочтите - </w:t>
      </w:r>
      <w:r>
        <w:rPr>
          <w:rFonts w:ascii="Times New Roman" w:hAnsi="Times New Roman" w:cs="Times New Roman"/>
          <w:sz w:val="28"/>
          <w:szCs w:val="28"/>
        </w:rPr>
        <w:t xml:space="preserve"> Юлей и Сашей. </w:t>
      </w:r>
    </w:p>
    <w:p w:rsidR="00782DB0" w:rsidRPr="00EC1C19" w:rsidRDefault="00782DB0" w:rsidP="00DE6A8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на столе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лежат карточки по 1 букве названия предмета вы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отгадать слово и записать его внизу карточки.</w:t>
      </w:r>
    </w:p>
    <w:p w:rsidR="00DE6A84" w:rsidRDefault="00DE6A84" w:rsidP="00DE6A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6A84">
        <w:rPr>
          <w:rFonts w:ascii="Times New Roman" w:hAnsi="Times New Roman" w:cs="Times New Roman"/>
          <w:sz w:val="28"/>
          <w:szCs w:val="28"/>
        </w:rPr>
        <w:t xml:space="preserve"> </w:t>
      </w:r>
      <w:r w:rsidR="00EC1C19">
        <w:rPr>
          <w:rFonts w:ascii="Times New Roman" w:hAnsi="Times New Roman" w:cs="Times New Roman"/>
          <w:sz w:val="28"/>
          <w:szCs w:val="28"/>
        </w:rPr>
        <w:t>(</w:t>
      </w:r>
      <w:r w:rsidRPr="0001661A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показывает зашифрованное слово «линогравюра»</w:t>
      </w:r>
      <w:r w:rsidR="009142A9">
        <w:rPr>
          <w:rFonts w:ascii="Times New Roman" w:hAnsi="Times New Roman" w:cs="Times New Roman"/>
          <w:sz w:val="28"/>
          <w:szCs w:val="28"/>
        </w:rPr>
        <w:t>.</w:t>
      </w:r>
      <w:r w:rsidR="00EC1C19">
        <w:rPr>
          <w:rFonts w:ascii="Times New Roman" w:hAnsi="Times New Roman" w:cs="Times New Roman"/>
          <w:sz w:val="28"/>
          <w:szCs w:val="28"/>
        </w:rPr>
        <w:t>)</w:t>
      </w:r>
    </w:p>
    <w:p w:rsidR="00872F0C" w:rsidRPr="00872F0C" w:rsidRDefault="00872F0C" w:rsidP="00DE6A8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2F0C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9142A9" w:rsidRDefault="006B5219" w:rsidP="00A83CD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E6A84" w:rsidRPr="00DE6A84">
        <w:rPr>
          <w:rFonts w:ascii="Times New Roman" w:hAnsi="Times New Roman" w:cs="Times New Roman"/>
          <w:b/>
          <w:sz w:val="28"/>
          <w:szCs w:val="28"/>
        </w:rPr>
        <w:t>.</w:t>
      </w:r>
      <w:r w:rsidR="00455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A84">
        <w:rPr>
          <w:rFonts w:ascii="Times New Roman" w:hAnsi="Times New Roman" w:cs="Times New Roman"/>
          <w:b/>
          <w:sz w:val="28"/>
          <w:szCs w:val="28"/>
        </w:rPr>
        <w:t>В</w:t>
      </w:r>
      <w:r w:rsidR="00DE6A84" w:rsidRPr="00DE6A84">
        <w:rPr>
          <w:rFonts w:ascii="Times New Roman" w:hAnsi="Times New Roman" w:cs="Times New Roman"/>
          <w:b/>
          <w:sz w:val="28"/>
          <w:szCs w:val="28"/>
        </w:rPr>
        <w:t>ведение в тему</w:t>
      </w:r>
      <w:r w:rsidR="00DE6A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2A9" w:rsidRPr="00EC1C19" w:rsidRDefault="005A1092" w:rsidP="00A83CD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1C19">
        <w:rPr>
          <w:rFonts w:ascii="Times New Roman" w:hAnsi="Times New Roman" w:cs="Times New Roman"/>
          <w:sz w:val="28"/>
          <w:szCs w:val="28"/>
        </w:rPr>
        <w:t>Ребя</w:t>
      </w:r>
      <w:r w:rsidR="004A63DE" w:rsidRPr="00EC1C19">
        <w:rPr>
          <w:rFonts w:ascii="Times New Roman" w:hAnsi="Times New Roman" w:cs="Times New Roman"/>
          <w:sz w:val="28"/>
          <w:szCs w:val="28"/>
        </w:rPr>
        <w:t>та, в каком цвете выполняется линогравюра</w:t>
      </w:r>
    </w:p>
    <w:p w:rsidR="009142A9" w:rsidRPr="00EC1C19" w:rsidRDefault="005A1092" w:rsidP="00DE6A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1C19">
        <w:rPr>
          <w:rFonts w:ascii="Times New Roman" w:hAnsi="Times New Roman" w:cs="Times New Roman"/>
          <w:sz w:val="28"/>
          <w:szCs w:val="28"/>
        </w:rPr>
        <w:t>Почему</w:t>
      </w:r>
      <w:r w:rsidR="009142A9" w:rsidRPr="00EC1C19">
        <w:rPr>
          <w:rFonts w:ascii="Times New Roman" w:hAnsi="Times New Roman" w:cs="Times New Roman"/>
          <w:sz w:val="28"/>
          <w:szCs w:val="28"/>
        </w:rPr>
        <w:t xml:space="preserve"> </w:t>
      </w:r>
      <w:r w:rsidRPr="00EC1C19">
        <w:rPr>
          <w:rFonts w:ascii="Times New Roman" w:hAnsi="Times New Roman" w:cs="Times New Roman"/>
          <w:sz w:val="28"/>
          <w:szCs w:val="28"/>
        </w:rPr>
        <w:t xml:space="preserve">я </w:t>
      </w:r>
      <w:r w:rsidR="009142A9" w:rsidRPr="00EC1C19">
        <w:rPr>
          <w:rFonts w:ascii="Times New Roman" w:hAnsi="Times New Roman" w:cs="Times New Roman"/>
          <w:sz w:val="28"/>
          <w:szCs w:val="28"/>
        </w:rPr>
        <w:t>одета в черное и белое</w:t>
      </w:r>
      <w:r w:rsidRPr="00EC1C19">
        <w:rPr>
          <w:rFonts w:ascii="Times New Roman" w:hAnsi="Times New Roman" w:cs="Times New Roman"/>
          <w:sz w:val="28"/>
          <w:szCs w:val="28"/>
        </w:rPr>
        <w:t>, как вы думаете?</w:t>
      </w:r>
    </w:p>
    <w:p w:rsidR="009142A9" w:rsidRPr="00EC1C19" w:rsidRDefault="00872F0C" w:rsidP="00DE6A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142A9" w:rsidRPr="00EC1C19">
        <w:rPr>
          <w:rFonts w:ascii="Times New Roman" w:hAnsi="Times New Roman" w:cs="Times New Roman"/>
          <w:sz w:val="28"/>
          <w:szCs w:val="28"/>
        </w:rPr>
        <w:t>Вы как  гравюра.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6A84" w:rsidRPr="00EC1C19" w:rsidRDefault="009142A9" w:rsidP="00DE6A8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1C19">
        <w:rPr>
          <w:rFonts w:ascii="Times New Roman" w:hAnsi="Times New Roman" w:cs="Times New Roman"/>
          <w:sz w:val="28"/>
          <w:szCs w:val="28"/>
        </w:rPr>
        <w:t>Верно</w:t>
      </w:r>
      <w:r w:rsidR="00872F0C">
        <w:rPr>
          <w:rFonts w:ascii="Times New Roman" w:hAnsi="Times New Roman" w:cs="Times New Roman"/>
          <w:sz w:val="28"/>
          <w:szCs w:val="28"/>
        </w:rPr>
        <w:t>,</w:t>
      </w:r>
      <w:r w:rsidRPr="00EC1C19">
        <w:rPr>
          <w:rFonts w:ascii="Times New Roman" w:hAnsi="Times New Roman" w:cs="Times New Roman"/>
          <w:sz w:val="28"/>
          <w:szCs w:val="28"/>
        </w:rPr>
        <w:t xml:space="preserve"> я сегодня</w:t>
      </w:r>
      <w:r w:rsidR="00782DB0">
        <w:rPr>
          <w:rFonts w:ascii="Times New Roman" w:hAnsi="Times New Roman" w:cs="Times New Roman"/>
          <w:sz w:val="28"/>
          <w:szCs w:val="28"/>
        </w:rPr>
        <w:t xml:space="preserve"> мастер </w:t>
      </w:r>
      <w:r w:rsidRPr="00EC1C19">
        <w:rPr>
          <w:rFonts w:ascii="Times New Roman" w:hAnsi="Times New Roman" w:cs="Times New Roman"/>
          <w:sz w:val="28"/>
          <w:szCs w:val="28"/>
        </w:rPr>
        <w:t xml:space="preserve"> </w:t>
      </w:r>
      <w:r w:rsidR="005A1092" w:rsidRPr="00EC1C19">
        <w:rPr>
          <w:rFonts w:ascii="Times New Roman" w:hAnsi="Times New Roman" w:cs="Times New Roman"/>
          <w:sz w:val="28"/>
          <w:szCs w:val="28"/>
        </w:rPr>
        <w:t xml:space="preserve">в цвете </w:t>
      </w:r>
      <w:r w:rsidR="00DE6A84" w:rsidRPr="00EC1C19">
        <w:rPr>
          <w:rFonts w:ascii="Times New Roman" w:hAnsi="Times New Roman" w:cs="Times New Roman"/>
          <w:sz w:val="28"/>
          <w:szCs w:val="28"/>
        </w:rPr>
        <w:t>гравюр</w:t>
      </w:r>
      <w:r w:rsidR="005A1092" w:rsidRPr="00EC1C19">
        <w:rPr>
          <w:rFonts w:ascii="Times New Roman" w:hAnsi="Times New Roman" w:cs="Times New Roman"/>
          <w:sz w:val="28"/>
          <w:szCs w:val="28"/>
        </w:rPr>
        <w:t>ы</w:t>
      </w:r>
      <w:r w:rsidR="00DE6A84" w:rsidRPr="00EC1C19">
        <w:rPr>
          <w:rFonts w:ascii="Times New Roman" w:hAnsi="Times New Roman" w:cs="Times New Roman"/>
          <w:sz w:val="28"/>
          <w:szCs w:val="28"/>
        </w:rPr>
        <w:t>.</w:t>
      </w:r>
    </w:p>
    <w:p w:rsidR="00E33D14" w:rsidRDefault="009142A9" w:rsidP="00E33D1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1C19">
        <w:rPr>
          <w:rFonts w:ascii="Times New Roman" w:hAnsi="Times New Roman" w:cs="Times New Roman"/>
          <w:sz w:val="28"/>
          <w:szCs w:val="28"/>
        </w:rPr>
        <w:t>Давайте в</w:t>
      </w:r>
      <w:r w:rsidR="00E33D14" w:rsidRPr="00EC1C19">
        <w:rPr>
          <w:rFonts w:ascii="Times New Roman" w:hAnsi="Times New Roman" w:cs="Times New Roman"/>
          <w:sz w:val="28"/>
          <w:szCs w:val="28"/>
        </w:rPr>
        <w:t>спомним</w:t>
      </w:r>
      <w:r w:rsidRPr="00EC1C19">
        <w:rPr>
          <w:rFonts w:ascii="Times New Roman" w:hAnsi="Times New Roman" w:cs="Times New Roman"/>
          <w:sz w:val="28"/>
          <w:szCs w:val="28"/>
        </w:rPr>
        <w:t>,</w:t>
      </w:r>
      <w:r w:rsidR="00E33D14" w:rsidRPr="00EC1C19">
        <w:rPr>
          <w:rFonts w:ascii="Times New Roman" w:hAnsi="Times New Roman" w:cs="Times New Roman"/>
          <w:sz w:val="28"/>
          <w:szCs w:val="28"/>
        </w:rPr>
        <w:t xml:space="preserve"> что такое линогравюра.</w:t>
      </w:r>
      <w:r w:rsidR="00872F0C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577ADF" w:rsidRPr="00577ADF" w:rsidRDefault="00577ADF" w:rsidP="00E33D1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7ADF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E33D14" w:rsidRPr="00686DE8" w:rsidRDefault="00782DB0" w:rsidP="00E33D14">
      <w:pPr>
        <w:spacing w:before="96" w:after="120" w:line="360" w:lineRule="auto"/>
        <w:rPr>
          <w:rFonts w:ascii="Times New Roman" w:hAnsi="Times New Roman" w:cs="Times New Roman"/>
          <w:sz w:val="28"/>
          <w:szCs w:val="28"/>
        </w:rPr>
      </w:pPr>
      <w:r w:rsidRPr="00EC1C19">
        <w:rPr>
          <w:rFonts w:ascii="Times New Roman" w:hAnsi="Times New Roman" w:cs="Times New Roman"/>
          <w:b/>
          <w:sz w:val="28"/>
          <w:szCs w:val="28"/>
        </w:rPr>
        <w:t>Юля: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D14" w:rsidRPr="00686DE8">
        <w:rPr>
          <w:rFonts w:ascii="Times New Roman" w:hAnsi="Times New Roman" w:cs="Times New Roman"/>
          <w:b/>
          <w:sz w:val="28"/>
          <w:szCs w:val="28"/>
        </w:rPr>
        <w:t xml:space="preserve">Линогравюра </w:t>
      </w:r>
      <w:r w:rsidR="00E33D14" w:rsidRPr="00686DE8">
        <w:rPr>
          <w:rFonts w:ascii="Times New Roman" w:hAnsi="Times New Roman" w:cs="Times New Roman"/>
          <w:sz w:val="28"/>
          <w:szCs w:val="28"/>
        </w:rPr>
        <w:t>- гравюра, то есть отпечаток с рисунка, вырезанного на лино</w:t>
      </w:r>
      <w:r w:rsidR="00E33D14">
        <w:rPr>
          <w:rFonts w:ascii="Times New Roman" w:hAnsi="Times New Roman" w:cs="Times New Roman"/>
          <w:sz w:val="28"/>
          <w:szCs w:val="28"/>
        </w:rPr>
        <w:t xml:space="preserve">леуме. </w:t>
      </w:r>
      <w:r w:rsidR="00E33D14" w:rsidRPr="00686DE8">
        <w:rPr>
          <w:rFonts w:ascii="Times New Roman" w:hAnsi="Times New Roman" w:cs="Times New Roman"/>
          <w:sz w:val="28"/>
          <w:szCs w:val="28"/>
        </w:rPr>
        <w:t xml:space="preserve"> Вообщ</w:t>
      </w:r>
      <w:r w:rsidR="00E33D14">
        <w:rPr>
          <w:rFonts w:ascii="Times New Roman" w:hAnsi="Times New Roman" w:cs="Times New Roman"/>
          <w:sz w:val="28"/>
          <w:szCs w:val="28"/>
        </w:rPr>
        <w:t>е создание линогравюры - это по</w:t>
      </w:r>
      <w:r w:rsidR="00E33D14" w:rsidRPr="00686DE8">
        <w:rPr>
          <w:rFonts w:ascii="Times New Roman" w:hAnsi="Times New Roman" w:cs="Times New Roman"/>
          <w:sz w:val="28"/>
          <w:szCs w:val="28"/>
        </w:rPr>
        <w:t>истине интересное занятие.</w:t>
      </w:r>
    </w:p>
    <w:p w:rsidR="00CD0410" w:rsidRDefault="00E33D14" w:rsidP="00E33D14">
      <w:pPr>
        <w:spacing w:after="353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86DE8">
        <w:rPr>
          <w:rFonts w:ascii="Times New Roman" w:hAnsi="Times New Roman" w:cs="Times New Roman"/>
          <w:sz w:val="28"/>
          <w:szCs w:val="28"/>
        </w:rPr>
        <w:t>Линогравюра (</w:t>
      </w:r>
      <w:r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Pr="00686DE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686DE8">
        <w:rPr>
          <w:rFonts w:ascii="Times New Roman" w:hAnsi="Times New Roman" w:cs="Times New Roman"/>
          <w:sz w:val="28"/>
          <w:szCs w:val="28"/>
        </w:rPr>
        <w:t> «линолеум» и «гравюра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тпечаток</w:t>
      </w:r>
      <w:r w:rsidRPr="00686DE8">
        <w:rPr>
          <w:rFonts w:ascii="Times New Roman" w:hAnsi="Times New Roman" w:cs="Times New Roman"/>
          <w:sz w:val="28"/>
          <w:szCs w:val="28"/>
        </w:rPr>
        <w:t>») — вид гравюры, для создания которой изображение режется на линолеуме   и затем отпечатывается на листе бумаги или на ткани</w:t>
      </w:r>
      <w:r w:rsidR="00354552">
        <w:rPr>
          <w:rFonts w:ascii="Times New Roman" w:hAnsi="Times New Roman" w:cs="Times New Roman"/>
          <w:sz w:val="28"/>
          <w:szCs w:val="28"/>
        </w:rPr>
        <w:t>.</w:t>
      </w:r>
    </w:p>
    <w:p w:rsidR="00CD0410" w:rsidRPr="00577ADF" w:rsidRDefault="00E33D14" w:rsidP="00CD041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6DE8">
        <w:rPr>
          <w:rFonts w:ascii="Times New Roman" w:hAnsi="Times New Roman" w:cs="Times New Roman"/>
          <w:sz w:val="28"/>
          <w:szCs w:val="28"/>
        </w:rPr>
        <w:t xml:space="preserve"> </w:t>
      </w:r>
      <w:r w:rsidR="00CD0410" w:rsidRPr="00577AD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D0410">
        <w:rPr>
          <w:rFonts w:ascii="Times New Roman" w:hAnsi="Times New Roman" w:cs="Times New Roman"/>
          <w:b/>
          <w:sz w:val="28"/>
          <w:szCs w:val="28"/>
        </w:rPr>
        <w:t>4</w:t>
      </w:r>
    </w:p>
    <w:p w:rsidR="00E33D14" w:rsidRDefault="00E33D14" w:rsidP="00E33D14">
      <w:pPr>
        <w:spacing w:after="353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33D14" w:rsidRPr="00314D61" w:rsidRDefault="00E33D14" w:rsidP="00E33D14">
      <w:pPr>
        <w:spacing w:after="353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86DE8">
        <w:rPr>
          <w:rFonts w:ascii="Times New Roman" w:hAnsi="Times New Roman" w:cs="Times New Roman"/>
          <w:sz w:val="28"/>
          <w:szCs w:val="28"/>
        </w:rPr>
        <w:lastRenderedPageBreak/>
        <w:t>Самая простая из техник  печати. Впервые линолеум использовали вместо деревянной доски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DE8">
        <w:rPr>
          <w:rFonts w:ascii="Times New Roman" w:hAnsi="Times New Roman" w:cs="Times New Roman"/>
          <w:sz w:val="28"/>
          <w:szCs w:val="28"/>
        </w:rPr>
        <w:t xml:space="preserve">   на плоской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DE8">
        <w:rPr>
          <w:rFonts w:ascii="Times New Roman" w:hAnsi="Times New Roman" w:cs="Times New Roman"/>
          <w:sz w:val="28"/>
          <w:szCs w:val="28"/>
        </w:rPr>
        <w:t xml:space="preserve"> поверхности </w:t>
      </w:r>
      <w:r>
        <w:rPr>
          <w:rFonts w:ascii="Times New Roman" w:hAnsi="Times New Roman" w:cs="Times New Roman"/>
          <w:sz w:val="28"/>
          <w:szCs w:val="28"/>
        </w:rPr>
        <w:t xml:space="preserve"> линолеума резцами</w:t>
      </w:r>
      <w:r w:rsidRPr="00686DE8">
        <w:rPr>
          <w:rFonts w:ascii="Times New Roman" w:hAnsi="Times New Roman" w:cs="Times New Roman"/>
          <w:sz w:val="28"/>
          <w:szCs w:val="28"/>
        </w:rPr>
        <w:t xml:space="preserve"> различных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DE8">
        <w:rPr>
          <w:rFonts w:ascii="Times New Roman" w:hAnsi="Times New Roman" w:cs="Times New Roman"/>
          <w:sz w:val="28"/>
          <w:szCs w:val="28"/>
        </w:rPr>
        <w:t> размеров вырезается перенесенный с кальки рисунок, а мелкие детали обрабатываются ножом.</w:t>
      </w:r>
    </w:p>
    <w:p w:rsidR="00E33D14" w:rsidRDefault="00577ADF" w:rsidP="00E33D14">
      <w:pPr>
        <w:pStyle w:val="aa"/>
        <w:tabs>
          <w:tab w:val="left" w:pos="1680"/>
        </w:tabs>
        <w:spacing w:before="120" w:beforeAutospacing="0" w:after="120" w:afterAutospacing="0"/>
        <w:rPr>
          <w:color w:val="252525"/>
          <w:sz w:val="28"/>
          <w:szCs w:val="28"/>
        </w:rPr>
      </w:pPr>
      <w:r w:rsidRPr="00577ADF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CD0410">
        <w:rPr>
          <w:sz w:val="28"/>
          <w:szCs w:val="28"/>
        </w:rPr>
        <w:t xml:space="preserve">Сейчас вместе вспомним, </w:t>
      </w:r>
      <w:r>
        <w:rPr>
          <w:sz w:val="28"/>
          <w:szCs w:val="28"/>
        </w:rPr>
        <w:t xml:space="preserve"> </w:t>
      </w:r>
      <w:r w:rsidR="00CD0410">
        <w:rPr>
          <w:sz w:val="28"/>
          <w:szCs w:val="28"/>
        </w:rPr>
        <w:t>к</w:t>
      </w:r>
      <w:r w:rsidR="00E33D14" w:rsidRPr="00E33D14">
        <w:rPr>
          <w:sz w:val="28"/>
          <w:szCs w:val="28"/>
        </w:rPr>
        <w:t xml:space="preserve">акие же </w:t>
      </w:r>
      <w:r w:rsidR="00E33D14" w:rsidRPr="00E33D14">
        <w:rPr>
          <w:b/>
          <w:sz w:val="28"/>
          <w:szCs w:val="28"/>
        </w:rPr>
        <w:t>инструменты и материалы</w:t>
      </w:r>
      <w:r w:rsidR="00E33D14" w:rsidRPr="00E33D14">
        <w:rPr>
          <w:sz w:val="28"/>
          <w:szCs w:val="28"/>
        </w:rPr>
        <w:t xml:space="preserve"> мы </w:t>
      </w:r>
      <w:r>
        <w:rPr>
          <w:sz w:val="28"/>
          <w:szCs w:val="28"/>
        </w:rPr>
        <w:t xml:space="preserve"> </w:t>
      </w:r>
      <w:r w:rsidR="00E33D14" w:rsidRPr="00E33D14">
        <w:rPr>
          <w:sz w:val="28"/>
          <w:szCs w:val="28"/>
        </w:rPr>
        <w:t xml:space="preserve"> использ</w:t>
      </w:r>
      <w:r>
        <w:rPr>
          <w:sz w:val="28"/>
          <w:szCs w:val="28"/>
        </w:rPr>
        <w:t xml:space="preserve">уем </w:t>
      </w:r>
      <w:r w:rsidR="00E33D14" w:rsidRPr="00E33D14">
        <w:rPr>
          <w:sz w:val="28"/>
          <w:szCs w:val="28"/>
        </w:rPr>
        <w:t xml:space="preserve"> в нашей работе?</w:t>
      </w:r>
      <w:r w:rsidR="00E33D14" w:rsidRPr="00E33D14">
        <w:rPr>
          <w:color w:val="252525"/>
          <w:sz w:val="28"/>
          <w:szCs w:val="28"/>
        </w:rPr>
        <w:t xml:space="preserve"> </w:t>
      </w:r>
      <w:r w:rsidR="00CD0410">
        <w:rPr>
          <w:color w:val="252525"/>
          <w:sz w:val="28"/>
          <w:szCs w:val="28"/>
        </w:rPr>
        <w:t>Называем хором.</w:t>
      </w:r>
      <w:r w:rsidR="00E33D14" w:rsidRPr="00E33D14">
        <w:rPr>
          <w:color w:val="252525"/>
          <w:sz w:val="28"/>
          <w:szCs w:val="28"/>
        </w:rPr>
        <w:t xml:space="preserve"> </w:t>
      </w:r>
    </w:p>
    <w:p w:rsidR="00577ADF" w:rsidRPr="00E33D14" w:rsidRDefault="00577ADF" w:rsidP="00E33D14">
      <w:pPr>
        <w:pStyle w:val="aa"/>
        <w:tabs>
          <w:tab w:val="left" w:pos="1680"/>
        </w:tabs>
        <w:spacing w:before="120" w:beforeAutospacing="0" w:after="120" w:afterAutospacing="0"/>
        <w:rPr>
          <w:color w:val="252525"/>
          <w:sz w:val="28"/>
          <w:szCs w:val="28"/>
        </w:rPr>
      </w:pPr>
      <w:r w:rsidRPr="00577ADF">
        <w:rPr>
          <w:b/>
          <w:color w:val="252525"/>
          <w:sz w:val="28"/>
          <w:szCs w:val="28"/>
        </w:rPr>
        <w:t>Юля показывает:</w:t>
      </w:r>
      <w:r>
        <w:rPr>
          <w:color w:val="252525"/>
          <w:sz w:val="28"/>
          <w:szCs w:val="28"/>
        </w:rPr>
        <w:t xml:space="preserve">  линолеум, резцы, поролон, краску.</w:t>
      </w:r>
    </w:p>
    <w:p w:rsidR="00E33D14" w:rsidRDefault="00E33D14" w:rsidP="00E33D14">
      <w:pPr>
        <w:pStyle w:val="aa"/>
        <w:tabs>
          <w:tab w:val="left" w:pos="1680"/>
        </w:tabs>
        <w:spacing w:before="120" w:beforeAutospacing="0" w:after="120" w:afterAutospacing="0"/>
        <w:rPr>
          <w:color w:val="252525"/>
          <w:sz w:val="28"/>
          <w:szCs w:val="28"/>
        </w:rPr>
      </w:pPr>
      <w:r w:rsidRPr="00E33D14">
        <w:rPr>
          <w:b/>
          <w:color w:val="252525"/>
          <w:sz w:val="28"/>
          <w:szCs w:val="28"/>
        </w:rPr>
        <w:t>(</w:t>
      </w:r>
      <w:r>
        <w:rPr>
          <w:b/>
          <w:color w:val="252525"/>
          <w:sz w:val="28"/>
          <w:szCs w:val="28"/>
        </w:rPr>
        <w:t xml:space="preserve"> </w:t>
      </w:r>
      <w:r w:rsidRPr="00E33D14">
        <w:rPr>
          <w:color w:val="252525"/>
          <w:sz w:val="28"/>
          <w:szCs w:val="28"/>
        </w:rPr>
        <w:t>помощники показывают материалы и</w:t>
      </w:r>
      <w:r w:rsidRPr="00E33D14">
        <w:rPr>
          <w:b/>
          <w:color w:val="252525"/>
          <w:sz w:val="28"/>
          <w:szCs w:val="28"/>
        </w:rPr>
        <w:t xml:space="preserve"> </w:t>
      </w:r>
      <w:r w:rsidRPr="00E33D14">
        <w:rPr>
          <w:color w:val="252525"/>
          <w:sz w:val="28"/>
          <w:szCs w:val="28"/>
        </w:rPr>
        <w:t>инструменты)</w:t>
      </w:r>
    </w:p>
    <w:p w:rsidR="00CD0410" w:rsidRDefault="00CD0410" w:rsidP="00CD041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7AD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CD0410" w:rsidRDefault="00CD0410" w:rsidP="00CD041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Юля читает, Саша показывает.</w:t>
      </w:r>
    </w:p>
    <w:p w:rsidR="00E33D14" w:rsidRPr="00CD0410" w:rsidRDefault="00D61995" w:rsidP="00CD041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hyperlink r:id="rId9" w:tgtFrame="_blank" w:tooltip="в Каталоге" w:history="1">
        <w:r w:rsidR="00E33D14" w:rsidRPr="00686DE8">
          <w:rPr>
            <w:bCs/>
            <w:color w:val="4FADE9"/>
            <w:sz w:val="28"/>
            <w:szCs w:val="28"/>
            <w:u w:val="single"/>
          </w:rPr>
          <w:t>Линолеум для линогравюры</w:t>
        </w:r>
      </w:hyperlink>
    </w:p>
    <w:p w:rsidR="00E33D14" w:rsidRPr="00455460" w:rsidRDefault="00E33D14" w:rsidP="00455460">
      <w:pPr>
        <w:shd w:val="clear" w:color="auto" w:fill="FFFFFF"/>
        <w:spacing w:before="150" w:after="150" w:line="293" w:lineRule="atLeas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Преимущество   линолеума</w:t>
      </w:r>
      <w:r w:rsidRPr="00044265">
        <w:rPr>
          <w:color w:val="212121"/>
          <w:sz w:val="28"/>
          <w:szCs w:val="28"/>
        </w:rPr>
        <w:t xml:space="preserve"> в том, что материал специально разработан для работы</w:t>
      </w:r>
      <w:r w:rsidR="00455460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резцами</w:t>
      </w:r>
      <w:r w:rsidRPr="00044265">
        <w:rPr>
          <w:color w:val="212121"/>
          <w:sz w:val="28"/>
          <w:szCs w:val="28"/>
        </w:rPr>
        <w:t>. Это позволяет вырезать рисунок аккуратно и точно.</w:t>
      </w: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04010" cy="1131570"/>
            <wp:effectExtent l="19050" t="0" r="0" b="0"/>
            <wp:wrapSquare wrapText="bothSides"/>
            <wp:docPr id="1" name="Рисунок 2" descr="Линолеум для линогравю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инолеум для линогравюры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D14" w:rsidRPr="00044265" w:rsidRDefault="00455460" w:rsidP="00E33D14">
      <w:pPr>
        <w:shd w:val="clear" w:color="auto" w:fill="FFFFFF"/>
        <w:spacing w:before="150" w:after="150" w:line="293" w:lineRule="atLeast"/>
        <w:rPr>
          <w:color w:val="21212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737235</wp:posOffset>
            </wp:positionV>
            <wp:extent cx="2381250" cy="1123950"/>
            <wp:effectExtent l="19050" t="0" r="0" b="0"/>
            <wp:wrapSquare wrapText="right"/>
            <wp:docPr id="6" name="Рисунок 3" descr="http://www.peredvizhnik.ru/upload/medialibrary/ef1/lino_cut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peredvizhnik.ru/upload/medialibrary/ef1/lino_cutter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2" w:tgtFrame="_blank" w:tooltip="в Каталоге" w:history="1">
        <w:r w:rsidR="00E33D14">
          <w:rPr>
            <w:color w:val="4FADE9"/>
            <w:sz w:val="28"/>
            <w:szCs w:val="28"/>
            <w:u w:val="single"/>
          </w:rPr>
          <w:t xml:space="preserve"> Р</w:t>
        </w:r>
        <w:r w:rsidR="00E33D14" w:rsidRPr="00044265">
          <w:rPr>
            <w:color w:val="4FADE9"/>
            <w:sz w:val="28"/>
            <w:szCs w:val="28"/>
            <w:u w:val="single"/>
          </w:rPr>
          <w:t>езец</w:t>
        </w:r>
      </w:hyperlink>
      <w:r w:rsidR="00E33D14" w:rsidRPr="00044265">
        <w:rPr>
          <w:color w:val="212121"/>
          <w:sz w:val="28"/>
          <w:szCs w:val="28"/>
        </w:rPr>
        <w:t> - это ручной инструмент, предназначенный для работ по дереву или другим материалам, в число которых входит линолеум. Состоит из ручки, обычно деревянной, и металлической части.</w:t>
      </w:r>
    </w:p>
    <w:p w:rsidR="00E33D14" w:rsidRPr="00044265" w:rsidRDefault="00455460" w:rsidP="00E33D14">
      <w:pPr>
        <w:pStyle w:val="aa"/>
        <w:tabs>
          <w:tab w:val="left" w:pos="1680"/>
        </w:tabs>
        <w:spacing w:before="120" w:beforeAutospacing="0" w:after="120" w:afterAutospacing="0"/>
        <w:rPr>
          <w:b/>
          <w:color w:val="252525"/>
          <w:sz w:val="28"/>
          <w:szCs w:val="28"/>
        </w:rPr>
      </w:pPr>
      <w:r>
        <w:rPr>
          <w:b/>
          <w:noProof/>
          <w:color w:val="252525"/>
          <w:sz w:val="28"/>
          <w:szCs w:val="28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posOffset>396240</wp:posOffset>
            </wp:positionH>
            <wp:positionV relativeFrom="line">
              <wp:posOffset>276860</wp:posOffset>
            </wp:positionV>
            <wp:extent cx="2531110" cy="476250"/>
            <wp:effectExtent l="19050" t="0" r="2540" b="0"/>
            <wp:wrapSquare wrapText="bothSides"/>
            <wp:docPr id="5" name="Рисунок 3" descr="linocutte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inocutters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D14" w:rsidRPr="00044265">
        <w:rPr>
          <w:b/>
          <w:color w:val="252525"/>
          <w:sz w:val="28"/>
          <w:szCs w:val="28"/>
        </w:rPr>
        <w:br w:type="textWrapping" w:clear="all"/>
      </w:r>
    </w:p>
    <w:p w:rsidR="00E33D14" w:rsidRPr="00686DE8" w:rsidRDefault="00E33D14" w:rsidP="00E33D14">
      <w:pPr>
        <w:shd w:val="clear" w:color="auto" w:fill="FFFFFF"/>
        <w:spacing w:after="150" w:line="293" w:lineRule="atLeast"/>
        <w:outlineLvl w:val="2"/>
        <w:rPr>
          <w:bCs/>
          <w:i/>
          <w:color w:val="4F81BD" w:themeColor="accent1"/>
          <w:sz w:val="28"/>
          <w:szCs w:val="28"/>
        </w:rPr>
      </w:pPr>
      <w:r w:rsidRPr="00686DE8">
        <w:rPr>
          <w:bCs/>
          <w:i/>
          <w:color w:val="4F81BD" w:themeColor="accent1"/>
          <w:sz w:val="28"/>
          <w:szCs w:val="28"/>
        </w:rPr>
        <w:t>Краска</w:t>
      </w:r>
    </w:p>
    <w:p w:rsidR="00E33D14" w:rsidRPr="00044265" w:rsidRDefault="00E33D14" w:rsidP="00E33D14">
      <w:pPr>
        <w:shd w:val="clear" w:color="auto" w:fill="FFFFFF"/>
        <w:spacing w:line="293" w:lineRule="atLeast"/>
        <w:rPr>
          <w:color w:val="212121"/>
          <w:sz w:val="28"/>
          <w:szCs w:val="28"/>
        </w:rPr>
      </w:pPr>
      <w:r w:rsidRPr="00044265">
        <w:rPr>
          <w:color w:val="212121"/>
          <w:sz w:val="28"/>
          <w:szCs w:val="28"/>
        </w:rPr>
        <w:t xml:space="preserve">Для печати линогравюр краска должна быть умеренно густой и не слишком </w:t>
      </w:r>
      <w:r>
        <w:rPr>
          <w:color w:val="212121"/>
          <w:sz w:val="28"/>
          <w:szCs w:val="28"/>
        </w:rPr>
        <w:t>жидкой</w:t>
      </w:r>
      <w:r w:rsidRPr="00044265">
        <w:rPr>
          <w:color w:val="212121"/>
          <w:sz w:val="28"/>
          <w:szCs w:val="28"/>
        </w:rPr>
        <w:t>.</w:t>
      </w:r>
    </w:p>
    <w:p w:rsidR="00E33D14" w:rsidRPr="00044265" w:rsidRDefault="00E33D14" w:rsidP="00E33D14">
      <w:pPr>
        <w:shd w:val="clear" w:color="auto" w:fill="FFFFFF"/>
        <w:spacing w:line="293" w:lineRule="atLeast"/>
        <w:rPr>
          <w:color w:val="212121"/>
          <w:sz w:val="28"/>
          <w:szCs w:val="28"/>
        </w:rPr>
      </w:pPr>
      <w:r w:rsidRPr="00044265">
        <w:rPr>
          <w:color w:val="212121"/>
          <w:sz w:val="28"/>
          <w:szCs w:val="28"/>
        </w:rPr>
        <w:t>Краски, которые можно использовать: </w:t>
      </w:r>
    </w:p>
    <w:p w:rsidR="00E33D14" w:rsidRPr="00686DE8" w:rsidRDefault="00E33D14" w:rsidP="00E33D14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93" w:lineRule="atLeast"/>
        <w:ind w:left="0"/>
        <w:jc w:val="both"/>
        <w:rPr>
          <w:sz w:val="28"/>
          <w:szCs w:val="28"/>
        </w:rPr>
      </w:pPr>
      <w:r w:rsidRPr="00686DE8">
        <w:rPr>
          <w:bCs/>
          <w:sz w:val="28"/>
          <w:szCs w:val="28"/>
        </w:rPr>
        <w:t>Краска для линогравюры</w:t>
      </w:r>
    </w:p>
    <w:p w:rsidR="00E33D14" w:rsidRPr="00686DE8" w:rsidRDefault="00D61995" w:rsidP="00E33D14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93" w:lineRule="atLeast"/>
        <w:ind w:left="0"/>
        <w:jc w:val="both"/>
        <w:rPr>
          <w:sz w:val="28"/>
          <w:szCs w:val="28"/>
        </w:rPr>
      </w:pPr>
      <w:hyperlink r:id="rId14" w:tgtFrame="_blank" w:tooltip="в Каталоге" w:history="1">
        <w:r w:rsidR="00E33D14" w:rsidRPr="00686DE8">
          <w:rPr>
            <w:bCs/>
            <w:sz w:val="28"/>
            <w:szCs w:val="28"/>
          </w:rPr>
          <w:t>Гуашь</w:t>
        </w:r>
      </w:hyperlink>
    </w:p>
    <w:p w:rsidR="00CD0410" w:rsidRDefault="00D61995" w:rsidP="00CD0410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93" w:lineRule="atLeast"/>
        <w:ind w:left="0"/>
        <w:jc w:val="both"/>
        <w:rPr>
          <w:sz w:val="28"/>
          <w:szCs w:val="28"/>
        </w:rPr>
      </w:pPr>
      <w:hyperlink r:id="rId15" w:tgtFrame="_blank" w:tooltip="в Каталоге" w:history="1">
        <w:proofErr w:type="gramStart"/>
        <w:r w:rsidR="00E33D14" w:rsidRPr="00686DE8">
          <w:rPr>
            <w:bCs/>
            <w:sz w:val="28"/>
            <w:szCs w:val="28"/>
          </w:rPr>
          <w:t>Акрил</w:t>
        </w:r>
      </w:hyperlink>
      <w:r w:rsidR="00E33D14" w:rsidRPr="00686DE8">
        <w:rPr>
          <w:sz w:val="28"/>
          <w:szCs w:val="28"/>
        </w:rPr>
        <w:t>овые</w:t>
      </w:r>
      <w:proofErr w:type="gramEnd"/>
      <w:r w:rsidR="00E33D14" w:rsidRPr="00686DE8">
        <w:rPr>
          <w:sz w:val="28"/>
          <w:szCs w:val="28"/>
        </w:rPr>
        <w:t xml:space="preserve"> </w:t>
      </w:r>
      <w:r w:rsidR="00E33D14">
        <w:rPr>
          <w:sz w:val="28"/>
          <w:szCs w:val="28"/>
        </w:rPr>
        <w:t>краски</w:t>
      </w:r>
    </w:p>
    <w:p w:rsidR="00CD0410" w:rsidRPr="00CD0410" w:rsidRDefault="00CD0410" w:rsidP="00CD0410">
      <w:pPr>
        <w:shd w:val="clear" w:color="auto" w:fill="FFFFFF"/>
        <w:spacing w:before="100" w:beforeAutospacing="1" w:after="100" w:afterAutospacing="1" w:line="293" w:lineRule="atLeast"/>
        <w:jc w:val="both"/>
        <w:rPr>
          <w:sz w:val="28"/>
          <w:szCs w:val="28"/>
        </w:rPr>
      </w:pPr>
      <w:r w:rsidRPr="00CD0410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325D9F" w:rsidRPr="00325D9F" w:rsidRDefault="00325D9F" w:rsidP="00325D9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25D9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Учитель:</w:t>
      </w:r>
    </w:p>
    <w:p w:rsidR="00327533" w:rsidRPr="00A83CDA" w:rsidRDefault="00327533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Скажите,  какую  предварительную работу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 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уже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проделали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вами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</w:p>
    <w:p w:rsidR="009142A9" w:rsidRDefault="00327533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0637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Примерные ответы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(Учитель помогает </w:t>
      </w:r>
      <w:r w:rsidR="006B5219">
        <w:rPr>
          <w:rFonts w:ascii="Times New Roman" w:eastAsia="Times New Roman" w:hAnsi="Times New Roman" w:cs="Times New Roman"/>
          <w:color w:val="333333"/>
          <w:sz w:val="28"/>
          <w:szCs w:val="28"/>
        </w:rPr>
        <w:t>– пер</w:t>
      </w:r>
      <w:r w:rsidR="00455460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6B5219">
        <w:rPr>
          <w:rFonts w:ascii="Times New Roman" w:eastAsia="Times New Roman" w:hAnsi="Times New Roman" w:cs="Times New Roman"/>
          <w:color w:val="333333"/>
          <w:sz w:val="28"/>
          <w:szCs w:val="28"/>
        </w:rPr>
        <w:t>ое ….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327533" w:rsidRDefault="00327533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A63DE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ли, что такое линогравюра. </w:t>
      </w:r>
    </w:p>
    <w:p w:rsidR="00327533" w:rsidRDefault="00327533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или линолеум</w:t>
      </w:r>
      <w:r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резьбе</w:t>
      </w:r>
    </w:p>
    <w:p w:rsidR="00327533" w:rsidRPr="00A83CDA" w:rsidRDefault="004A63DE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>ак м</w:t>
      </w:r>
      <w:r w:rsidR="00327533"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 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>его готовили</w:t>
      </w:r>
      <w:r w:rsidR="00327533"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327533" w:rsidRDefault="00327533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637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Примерные ответы детей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4A6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А)</w:t>
      </w:r>
      <w:r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отрезали </w:t>
      </w:r>
      <w:r w:rsidR="004A6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кусок </w:t>
      </w:r>
      <w:r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251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размеру будущей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лино</w:t>
      </w:r>
      <w:r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>гравюры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2511C">
        <w:rPr>
          <w:rFonts w:ascii="Times New Roman" w:eastAsia="Times New Roman" w:hAnsi="Times New Roman" w:cs="Times New Roman"/>
          <w:color w:val="333333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зачистили наждачной бумагой, чтобы хорошо ложилась краска.</w:t>
      </w:r>
    </w:p>
    <w:p w:rsidR="00CA128A" w:rsidRPr="00CD0410" w:rsidRDefault="00CA128A" w:rsidP="00CA128A">
      <w:pPr>
        <w:shd w:val="clear" w:color="auto" w:fill="FFFFFF"/>
        <w:spacing w:before="100" w:beforeAutospacing="1" w:after="100" w:afterAutospacing="1" w:line="293" w:lineRule="atLeast"/>
        <w:jc w:val="both"/>
        <w:rPr>
          <w:sz w:val="28"/>
          <w:szCs w:val="28"/>
        </w:rPr>
      </w:pPr>
      <w:r w:rsidRPr="00CD041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327533" w:rsidRDefault="00327533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275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 Под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рисун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>ок.</w:t>
      </w:r>
    </w:p>
    <w:p w:rsidR="00327533" w:rsidRDefault="009142A9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 Перене</w:t>
      </w:r>
      <w:r w:rsidR="00327533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ли </w:t>
      </w:r>
      <w:r w:rsidR="0032753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рисун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327533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6B5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кальку.</w:t>
      </w:r>
    </w:p>
    <w:p w:rsidR="00327533" w:rsidRPr="00C0637B" w:rsidRDefault="00327533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0637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Учитель:</w:t>
      </w:r>
    </w:p>
    <w:p w:rsidR="00327533" w:rsidRPr="00A83CDA" w:rsidRDefault="006B5219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</w:t>
      </w:r>
      <w:r w:rsidR="001251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</w:t>
      </w:r>
      <w:r w:rsidR="00327533"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>ы переносили рисунок на линолеум?</w:t>
      </w:r>
    </w:p>
    <w:p w:rsidR="009142A9" w:rsidRDefault="00327533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637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Примерные ответы детей</w:t>
      </w:r>
      <w:r w:rsidR="00914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27533" w:rsidRPr="00A83CDA" w:rsidRDefault="009142A9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27533">
        <w:rPr>
          <w:rFonts w:ascii="Times New Roman" w:eastAsia="Times New Roman" w:hAnsi="Times New Roman" w:cs="Times New Roman"/>
          <w:color w:val="333333"/>
          <w:sz w:val="28"/>
          <w:szCs w:val="28"/>
        </w:rPr>
        <w:t>.В</w:t>
      </w:r>
      <w:r w:rsidR="00327533"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начале </w:t>
      </w:r>
      <w:r w:rsidR="006B5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</w:t>
      </w:r>
      <w:r w:rsidR="00327533"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B5219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перевели</w:t>
      </w:r>
      <w:r w:rsidR="00327533"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B5219"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рисунок </w:t>
      </w:r>
      <w:r w:rsidR="00327533"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>в зеркально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327533"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отражени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6B521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кальку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27533" w:rsidRPr="00C0637B" w:rsidRDefault="00327533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0637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Учитель:</w:t>
      </w:r>
    </w:p>
    <w:p w:rsidR="00327533" w:rsidRPr="00A83CDA" w:rsidRDefault="00935B6D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Почему в зеркальном?</w:t>
      </w:r>
    </w:p>
    <w:p w:rsidR="00327533" w:rsidRDefault="00327533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637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Примерные ответы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4.</w:t>
      </w:r>
      <w:r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Потому что при печати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лино</w:t>
      </w:r>
      <w:r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гравюры он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получится не таким как на рисунке</w:t>
      </w:r>
      <w:r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 повернутым в другую сторону. Чтобы этого не произошло, мы и должны </w:t>
      </w:r>
      <w:r w:rsidR="006B5219">
        <w:rPr>
          <w:rFonts w:ascii="Times New Roman" w:eastAsia="Times New Roman" w:hAnsi="Times New Roman" w:cs="Times New Roman"/>
          <w:color w:val="333333"/>
          <w:sz w:val="28"/>
          <w:szCs w:val="28"/>
        </w:rPr>
        <w:t>рисунок</w:t>
      </w:r>
      <w:r w:rsidRPr="00A83C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перевести в зеркальное отражение.</w:t>
      </w:r>
    </w:p>
    <w:p w:rsidR="00935B6D" w:rsidRDefault="00935B6D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 Сделали глубокие бороздки по контуру рисунка.</w:t>
      </w:r>
    </w:p>
    <w:p w:rsidR="006B5219" w:rsidRPr="00CA128A" w:rsidRDefault="006B5219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CA128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УЧИТЕЛЬ</w:t>
      </w:r>
    </w:p>
    <w:p w:rsidR="006B5219" w:rsidRDefault="006B5219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Итог: вы все мне правильно рассказали о предварительной работе.</w:t>
      </w:r>
    </w:p>
    <w:p w:rsidR="006B5219" w:rsidRDefault="006B5219" w:rsidP="0032753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с</w:t>
      </w:r>
      <w:r w:rsidR="00935B6D">
        <w:rPr>
          <w:rFonts w:ascii="Times New Roman" w:eastAsia="Times New Roman" w:hAnsi="Times New Roman" w:cs="Times New Roman"/>
          <w:color w:val="333333"/>
          <w:sz w:val="28"/>
          <w:szCs w:val="28"/>
        </w:rPr>
        <w:t>ейчас мы переходим к новой теме, т.е</w:t>
      </w:r>
      <w:r w:rsidR="004C47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935B6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следующему этапу нашей работы.</w:t>
      </w:r>
    </w:p>
    <w:p w:rsidR="006B5219" w:rsidRPr="006B5219" w:rsidRDefault="006B5219" w:rsidP="006B5219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вы думаете. Что мы будем делать с вами?</w:t>
      </w:r>
    </w:p>
    <w:p w:rsidR="009142A9" w:rsidRPr="006B5219" w:rsidRDefault="006B5219" w:rsidP="006B5219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546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 </w:t>
      </w:r>
      <w:r w:rsidRPr="006B52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III</w:t>
      </w:r>
      <w:r w:rsidR="009142A9" w:rsidRPr="00686DE8">
        <w:rPr>
          <w:rFonts w:ascii="Times New Roman" w:hAnsi="Times New Roman" w:cs="Times New Roman"/>
          <w:b/>
          <w:sz w:val="28"/>
          <w:szCs w:val="28"/>
        </w:rPr>
        <w:t>.</w:t>
      </w:r>
      <w:r w:rsidRPr="006B5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2A9" w:rsidRPr="00686DE8">
        <w:rPr>
          <w:rFonts w:ascii="Times New Roman" w:hAnsi="Times New Roman" w:cs="Times New Roman"/>
          <w:b/>
          <w:sz w:val="28"/>
          <w:szCs w:val="28"/>
        </w:rPr>
        <w:t>Постановка цели:</w:t>
      </w:r>
    </w:p>
    <w:p w:rsidR="009142A9" w:rsidRDefault="009142A9" w:rsidP="004C4725">
      <w:pPr>
        <w:shd w:val="clear" w:color="auto" w:fill="FFFFFF"/>
        <w:spacing w:after="120" w:line="48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0637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Учитель:</w:t>
      </w:r>
      <w:r w:rsidR="004C472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Тема сегодняшнего занятия «Вырезание основы линогравюры»</w:t>
      </w:r>
      <w:r w:rsidR="005A109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="004C472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9142A9" w:rsidRPr="005A1092" w:rsidRDefault="005A1092" w:rsidP="005A1092">
      <w:pPr>
        <w:shd w:val="clear" w:color="auto" w:fill="FFFFFF"/>
        <w:spacing w:after="120" w:line="48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A128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сегодня </w:t>
      </w:r>
      <w:r w:rsidR="00CA128A" w:rsidRPr="00CA128A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закончим</w:t>
      </w:r>
      <w:r w:rsidRPr="00CA128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работу</w:t>
      </w:r>
      <w:r w:rsidR="00935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 линогравюрой.</w:t>
      </w:r>
    </w:p>
    <w:p w:rsidR="006B5219" w:rsidRDefault="006B5219" w:rsidP="006B521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5460">
        <w:rPr>
          <w:rFonts w:ascii="Times New Roman" w:hAnsi="Times New Roman" w:cs="Times New Roman"/>
          <w:b/>
          <w:sz w:val="28"/>
          <w:szCs w:val="28"/>
        </w:rPr>
        <w:t>Объяснение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нового материала.</w:t>
      </w:r>
      <w:r w:rsidRPr="006B52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5219" w:rsidRPr="005A1092" w:rsidRDefault="006B5219" w:rsidP="006B521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77383">
        <w:rPr>
          <w:rFonts w:ascii="Times New Roman" w:hAnsi="Times New Roman" w:cs="Times New Roman"/>
          <w:b/>
          <w:sz w:val="28"/>
          <w:szCs w:val="28"/>
        </w:rPr>
        <w:t xml:space="preserve">Выполнение практической работы – вырезание </w:t>
      </w:r>
      <w:r w:rsidR="005A1092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 w:rsidRPr="00F77383">
        <w:rPr>
          <w:rFonts w:ascii="Times New Roman" w:hAnsi="Times New Roman" w:cs="Times New Roman"/>
          <w:b/>
          <w:sz w:val="28"/>
          <w:szCs w:val="28"/>
        </w:rPr>
        <w:t>линогравюры.</w:t>
      </w:r>
    </w:p>
    <w:p w:rsidR="00354552" w:rsidRDefault="006B5219" w:rsidP="006B52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B5219">
        <w:rPr>
          <w:rFonts w:ascii="Times New Roman" w:hAnsi="Times New Roman" w:cs="Times New Roman"/>
          <w:sz w:val="28"/>
          <w:szCs w:val="28"/>
        </w:rPr>
        <w:t xml:space="preserve">Мы вырежем </w:t>
      </w:r>
      <w:r w:rsidR="004C4725">
        <w:rPr>
          <w:rFonts w:ascii="Times New Roman" w:hAnsi="Times New Roman" w:cs="Times New Roman"/>
          <w:sz w:val="28"/>
          <w:szCs w:val="28"/>
        </w:rPr>
        <w:t xml:space="preserve"> основу</w:t>
      </w:r>
      <w:r w:rsidR="005A1092">
        <w:rPr>
          <w:rFonts w:ascii="Times New Roman" w:hAnsi="Times New Roman" w:cs="Times New Roman"/>
          <w:sz w:val="28"/>
          <w:szCs w:val="28"/>
        </w:rPr>
        <w:t>,</w:t>
      </w:r>
      <w:r w:rsidR="004C4725">
        <w:rPr>
          <w:rFonts w:ascii="Times New Roman" w:hAnsi="Times New Roman" w:cs="Times New Roman"/>
          <w:sz w:val="28"/>
          <w:szCs w:val="28"/>
        </w:rPr>
        <w:t xml:space="preserve"> которая окрашена в черный цвет</w:t>
      </w:r>
      <w:r w:rsidR="005A1092">
        <w:rPr>
          <w:rFonts w:ascii="Times New Roman" w:hAnsi="Times New Roman" w:cs="Times New Roman"/>
          <w:sz w:val="28"/>
          <w:szCs w:val="28"/>
        </w:rPr>
        <w:t>.</w:t>
      </w:r>
    </w:p>
    <w:p w:rsidR="00354552" w:rsidRPr="006B5219" w:rsidRDefault="00354552" w:rsidP="006B52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Давайте </w:t>
      </w:r>
      <w:r w:rsidR="00CA128A">
        <w:rPr>
          <w:rFonts w:ascii="Times New Roman" w:hAnsi="Times New Roman" w:cs="Times New Roman"/>
          <w:sz w:val="28"/>
          <w:szCs w:val="28"/>
        </w:rPr>
        <w:t>вспомним,</w:t>
      </w:r>
      <w:r>
        <w:rPr>
          <w:rFonts w:ascii="Times New Roman" w:hAnsi="Times New Roman" w:cs="Times New Roman"/>
          <w:sz w:val="28"/>
          <w:szCs w:val="28"/>
        </w:rPr>
        <w:t xml:space="preserve"> что такое бороздка?  </w:t>
      </w:r>
    </w:p>
    <w:p w:rsidR="00325D9F" w:rsidRPr="00A5579A" w:rsidRDefault="006B5219" w:rsidP="00A5579A">
      <w:pPr>
        <w:pStyle w:val="a4"/>
        <w:shd w:val="clear" w:color="auto" w:fill="FFFFFF"/>
        <w:spacing w:before="100" w:beforeAutospacing="1" w:after="100" w:afterAutospacing="1" w:line="293" w:lineRule="atLeast"/>
        <w:jc w:val="both"/>
        <w:rPr>
          <w:b/>
          <w:sz w:val="28"/>
          <w:szCs w:val="28"/>
          <w:u w:val="single"/>
        </w:rPr>
      </w:pPr>
      <w:r w:rsidRPr="00A5579A">
        <w:rPr>
          <w:rFonts w:ascii="Times New Roman" w:hAnsi="Times New Roman" w:cs="Times New Roman"/>
          <w:b/>
          <w:sz w:val="28"/>
          <w:szCs w:val="28"/>
        </w:rPr>
        <w:t xml:space="preserve">Но прежде, чем </w:t>
      </w:r>
      <w:r w:rsidR="00BE4BF1" w:rsidRPr="00A5579A">
        <w:rPr>
          <w:rFonts w:ascii="Times New Roman" w:hAnsi="Times New Roman" w:cs="Times New Roman"/>
          <w:b/>
          <w:sz w:val="28"/>
          <w:szCs w:val="28"/>
        </w:rPr>
        <w:t>начать работу,</w:t>
      </w:r>
      <w:r w:rsidRPr="00A55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BF1" w:rsidRPr="00A5579A">
        <w:rPr>
          <w:rFonts w:ascii="Times New Roman" w:hAnsi="Times New Roman" w:cs="Times New Roman"/>
          <w:b/>
          <w:sz w:val="28"/>
          <w:szCs w:val="28"/>
        </w:rPr>
        <w:t>д</w:t>
      </w:r>
      <w:r w:rsidRPr="00A5579A">
        <w:rPr>
          <w:rFonts w:ascii="Times New Roman" w:hAnsi="Times New Roman" w:cs="Times New Roman"/>
          <w:b/>
          <w:sz w:val="28"/>
          <w:szCs w:val="28"/>
        </w:rPr>
        <w:t>авайте повторим правила ТБ</w:t>
      </w:r>
      <w:r w:rsidR="005A1092" w:rsidRPr="00A5579A">
        <w:rPr>
          <w:rFonts w:ascii="Times New Roman" w:hAnsi="Times New Roman" w:cs="Times New Roman"/>
          <w:b/>
          <w:sz w:val="28"/>
          <w:szCs w:val="28"/>
        </w:rPr>
        <w:t>.</w:t>
      </w:r>
    </w:p>
    <w:p w:rsidR="00A5579A" w:rsidRPr="00A5579A" w:rsidRDefault="00A5579A" w:rsidP="00A5579A">
      <w:pPr>
        <w:shd w:val="clear" w:color="auto" w:fill="FFFFFF"/>
        <w:spacing w:before="100" w:beforeAutospacing="1" w:after="100" w:afterAutospacing="1" w:line="293" w:lineRule="atLeast"/>
        <w:jc w:val="both"/>
        <w:rPr>
          <w:sz w:val="28"/>
          <w:szCs w:val="28"/>
        </w:rPr>
      </w:pPr>
      <w:r w:rsidRPr="00A5579A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325D9F" w:rsidRDefault="00325D9F" w:rsidP="00325D9F">
      <w:pPr>
        <w:shd w:val="clear" w:color="auto" w:fill="FFFFFF"/>
        <w:spacing w:before="100" w:beforeAutospacing="1" w:after="100" w:afterAutospacing="1" w:line="293" w:lineRule="atLeast"/>
        <w:jc w:val="both"/>
        <w:rPr>
          <w:b/>
          <w:sz w:val="28"/>
          <w:szCs w:val="28"/>
          <w:u w:val="single"/>
        </w:rPr>
      </w:pPr>
      <w:r w:rsidRPr="00686DE8">
        <w:rPr>
          <w:b/>
          <w:sz w:val="28"/>
          <w:szCs w:val="28"/>
          <w:u w:val="single"/>
        </w:rPr>
        <w:t>Техника безопасной работы.</w:t>
      </w:r>
    </w:p>
    <w:p w:rsidR="00325D9F" w:rsidRPr="00686DE8" w:rsidRDefault="00325D9F" w:rsidP="00325D9F">
      <w:pPr>
        <w:pStyle w:val="a4"/>
        <w:numPr>
          <w:ilvl w:val="0"/>
          <w:numId w:val="1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DE8">
        <w:rPr>
          <w:rFonts w:ascii="Times New Roman" w:eastAsia="Times New Roman" w:hAnsi="Times New Roman" w:cs="Times New Roman"/>
          <w:color w:val="333333"/>
          <w:sz w:val="28"/>
          <w:szCs w:val="28"/>
        </w:rPr>
        <w:t>Резец держится в кулаке, придавливаемый к плоскости большим или указательным пальцем.</w:t>
      </w:r>
    </w:p>
    <w:p w:rsidR="00325D9F" w:rsidRPr="00686DE8" w:rsidRDefault="00325D9F" w:rsidP="00325D9F">
      <w:pPr>
        <w:pStyle w:val="a4"/>
        <w:numPr>
          <w:ilvl w:val="0"/>
          <w:numId w:val="1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D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Режем по линолеуму только от себя. </w:t>
      </w:r>
    </w:p>
    <w:p w:rsidR="00325D9F" w:rsidRPr="00686DE8" w:rsidRDefault="00325D9F" w:rsidP="00325D9F">
      <w:pPr>
        <w:pStyle w:val="a4"/>
        <w:numPr>
          <w:ilvl w:val="0"/>
          <w:numId w:val="1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D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Рука, которой придерживаем линолеум, всегда </w:t>
      </w:r>
      <w:proofErr w:type="gramStart"/>
      <w:r w:rsidRPr="00686DE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gramEnd"/>
      <w:r w:rsidRPr="00686D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25D9F" w:rsidRPr="00686DE8" w:rsidRDefault="00325D9F" w:rsidP="00325D9F">
      <w:pPr>
        <w:pStyle w:val="a4"/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86DE8">
        <w:rPr>
          <w:rFonts w:ascii="Times New Roman" w:eastAsia="Times New Roman" w:hAnsi="Times New Roman" w:cs="Times New Roman"/>
          <w:color w:val="333333"/>
          <w:sz w:val="28"/>
          <w:szCs w:val="28"/>
        </w:rPr>
        <w:t>резцом  или рядом с ним, но не перед ним.</w:t>
      </w:r>
    </w:p>
    <w:p w:rsidR="00F77383" w:rsidRPr="00A5579A" w:rsidRDefault="00BE4BF1" w:rsidP="00A5579A">
      <w:pPr>
        <w:shd w:val="clear" w:color="auto" w:fill="FFFFFF"/>
        <w:spacing w:before="100" w:beforeAutospacing="1" w:after="100" w:afterAutospacing="1" w:line="293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79A">
        <w:rPr>
          <w:rFonts w:ascii="Times New Roman" w:hAnsi="Times New Roman" w:cs="Times New Roman"/>
          <w:b/>
          <w:sz w:val="28"/>
          <w:szCs w:val="28"/>
        </w:rPr>
        <w:t xml:space="preserve">Начинаем наш мастер-класс. </w:t>
      </w:r>
    </w:p>
    <w:p w:rsidR="00BE4BF1" w:rsidRPr="00BE4BF1" w:rsidRDefault="00BE4BF1" w:rsidP="00BE4BF1">
      <w:pPr>
        <w:pStyle w:val="a4"/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этап нашей работы. </w:t>
      </w:r>
      <w:r w:rsidR="00996592">
        <w:rPr>
          <w:rFonts w:ascii="Times New Roman" w:hAnsi="Times New Roman" w:cs="Times New Roman"/>
          <w:sz w:val="28"/>
          <w:szCs w:val="28"/>
        </w:rPr>
        <w:t xml:space="preserve"> Для этого вы должны подойти к моему столу, где я буду показывать </w:t>
      </w:r>
      <w:r w:rsidR="005A1092">
        <w:rPr>
          <w:rFonts w:ascii="Times New Roman" w:hAnsi="Times New Roman" w:cs="Times New Roman"/>
          <w:sz w:val="28"/>
          <w:szCs w:val="28"/>
        </w:rPr>
        <w:t xml:space="preserve"> </w:t>
      </w:r>
      <w:r w:rsidR="00996592">
        <w:rPr>
          <w:rFonts w:ascii="Times New Roman" w:hAnsi="Times New Roman" w:cs="Times New Roman"/>
          <w:sz w:val="28"/>
          <w:szCs w:val="28"/>
        </w:rPr>
        <w:t xml:space="preserve"> этапы работы.</w:t>
      </w:r>
    </w:p>
    <w:p w:rsidR="00BE4BF1" w:rsidRPr="00BE4BF1" w:rsidRDefault="00BE4BF1" w:rsidP="00BE4BF1">
      <w:pPr>
        <w:pStyle w:val="a4"/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E4BF1">
        <w:rPr>
          <w:rFonts w:ascii="Times New Roman" w:hAnsi="Times New Roman" w:cs="Times New Roman"/>
          <w:sz w:val="28"/>
          <w:szCs w:val="28"/>
        </w:rPr>
        <w:t>(Показ учителя)</w:t>
      </w:r>
    </w:p>
    <w:p w:rsidR="00892EBE" w:rsidRDefault="00F77383" w:rsidP="00F7738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892EB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Слайд 9</w:t>
      </w:r>
    </w:p>
    <w:p w:rsidR="00F77383" w:rsidRDefault="00F77383" w:rsidP="00F7738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 этап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9"/>
        <w:gridCol w:w="3610"/>
        <w:gridCol w:w="3096"/>
      </w:tblGrid>
      <w:tr w:rsidR="00BE4BF1" w:rsidTr="00996592">
        <w:tc>
          <w:tcPr>
            <w:tcW w:w="3149" w:type="dxa"/>
          </w:tcPr>
          <w:p w:rsidR="00BE4BF1" w:rsidRDefault="00BE4BF1" w:rsidP="00F7738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Техника исполнения</w:t>
            </w:r>
          </w:p>
        </w:tc>
        <w:tc>
          <w:tcPr>
            <w:tcW w:w="3610" w:type="dxa"/>
          </w:tcPr>
          <w:p w:rsidR="00BE4BF1" w:rsidRDefault="00BE4BF1" w:rsidP="00F7738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Способ выполнения. </w:t>
            </w:r>
          </w:p>
        </w:tc>
        <w:tc>
          <w:tcPr>
            <w:tcW w:w="3096" w:type="dxa"/>
          </w:tcPr>
          <w:p w:rsidR="00BE4BF1" w:rsidRDefault="00BE4BF1" w:rsidP="00F7738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Примечания</w:t>
            </w:r>
          </w:p>
        </w:tc>
      </w:tr>
      <w:tr w:rsidR="00BE4BF1" w:rsidTr="00996592">
        <w:tc>
          <w:tcPr>
            <w:tcW w:w="3149" w:type="dxa"/>
          </w:tcPr>
          <w:p w:rsidR="00BE4BF1" w:rsidRPr="00325D9F" w:rsidRDefault="00996592" w:rsidP="00996592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Резцом от контура рисунка вырезаем  всю закрашенную площадь</w:t>
            </w:r>
          </w:p>
        </w:tc>
        <w:tc>
          <w:tcPr>
            <w:tcW w:w="3610" w:type="dxa"/>
          </w:tcPr>
          <w:p w:rsidR="00BE4BF1" w:rsidRDefault="00996592" w:rsidP="00F77383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Д</w:t>
            </w:r>
            <w:r w:rsidR="00BE4B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авлени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е регулируется </w:t>
            </w:r>
            <w:r w:rsidR="00BE4B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силой резцом  на </w:t>
            </w:r>
            <w:r w:rsidR="00061C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линолеум</w:t>
            </w:r>
          </w:p>
          <w:p w:rsidR="00BE4BF1" w:rsidRPr="00325D9F" w:rsidRDefault="00BE4BF1" w:rsidP="00F77383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096" w:type="dxa"/>
          </w:tcPr>
          <w:p w:rsidR="00BE4BF1" w:rsidRDefault="00BE4BF1" w:rsidP="00F77383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5D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Убрать резцы в коробку, смахнуть стружки в корзину для </w:t>
            </w:r>
            <w:r w:rsidRPr="00325D9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мусора.</w:t>
            </w:r>
          </w:p>
        </w:tc>
      </w:tr>
    </w:tbl>
    <w:p w:rsidR="00F77383" w:rsidRDefault="00F77383" w:rsidP="00F7738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 </w:t>
      </w:r>
      <w:r w:rsidR="00BE4BF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Проверка </w:t>
      </w:r>
      <w:r w:rsidR="00BF4A4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этапа </w:t>
      </w:r>
      <w:r w:rsidR="00BE4BF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выполненной работы. Подвела итог.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</w:t>
      </w:r>
    </w:p>
    <w:p w:rsidR="00892EBE" w:rsidRDefault="00F77383" w:rsidP="00325D9F">
      <w:pPr>
        <w:rPr>
          <w:b/>
          <w:sz w:val="28"/>
          <w:szCs w:val="28"/>
        </w:rPr>
      </w:pPr>
      <w:r w:rsidRPr="00325D9F">
        <w:rPr>
          <w:b/>
          <w:sz w:val="28"/>
          <w:szCs w:val="28"/>
        </w:rPr>
        <w:t xml:space="preserve"> </w:t>
      </w:r>
      <w:r w:rsidR="00892EBE">
        <w:rPr>
          <w:b/>
          <w:sz w:val="28"/>
          <w:szCs w:val="28"/>
        </w:rPr>
        <w:t>Слайд 9</w:t>
      </w:r>
    </w:p>
    <w:p w:rsidR="00F77383" w:rsidRPr="00325D9F" w:rsidRDefault="00F77383" w:rsidP="00325D9F">
      <w:pPr>
        <w:rPr>
          <w:b/>
          <w:sz w:val="28"/>
          <w:szCs w:val="28"/>
        </w:rPr>
      </w:pPr>
      <w:r w:rsidRPr="00325D9F">
        <w:rPr>
          <w:b/>
          <w:sz w:val="28"/>
          <w:szCs w:val="28"/>
        </w:rPr>
        <w:t>2 этап</w:t>
      </w:r>
      <w:r w:rsidR="00BE4BF1">
        <w:rPr>
          <w:b/>
          <w:sz w:val="28"/>
          <w:szCs w:val="28"/>
        </w:rPr>
        <w:t xml:space="preserve"> (Показ учителя)</w:t>
      </w: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3380"/>
        <w:gridCol w:w="3390"/>
      </w:tblGrid>
      <w:tr w:rsidR="00BF4A44" w:rsidTr="00BF4A44">
        <w:tc>
          <w:tcPr>
            <w:tcW w:w="3119" w:type="dxa"/>
          </w:tcPr>
          <w:p w:rsidR="00BF4A44" w:rsidRPr="00BF4A44" w:rsidRDefault="00BF4A44" w:rsidP="00BF4A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4A44">
              <w:rPr>
                <w:rFonts w:ascii="Times New Roman" w:hAnsi="Times New Roman" w:cs="Times New Roman"/>
                <w:sz w:val="28"/>
                <w:szCs w:val="28"/>
              </w:rPr>
              <w:t>Нанести краску на рисунок поролоновой губкой</w:t>
            </w:r>
          </w:p>
        </w:tc>
        <w:tc>
          <w:tcPr>
            <w:tcW w:w="3380" w:type="dxa"/>
          </w:tcPr>
          <w:p w:rsidR="00BF4A44" w:rsidRPr="00BF4A44" w:rsidRDefault="00BF4A44" w:rsidP="00BF4A4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Способом </w:t>
            </w:r>
            <w:proofErr w:type="spellStart"/>
            <w:r w:rsidRPr="00BF4A44">
              <w:rPr>
                <w:rFonts w:ascii="Times New Roman" w:hAnsi="Times New Roman" w:cs="Times New Roman"/>
                <w:sz w:val="28"/>
                <w:szCs w:val="28"/>
              </w:rPr>
              <w:t>примакивани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3390" w:type="dxa"/>
          </w:tcPr>
          <w:p w:rsidR="00BF4A44" w:rsidRPr="00BF4A44" w:rsidRDefault="00BF4A44" w:rsidP="00F7738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4A44">
              <w:rPr>
                <w:rFonts w:ascii="Times New Roman" w:hAnsi="Times New Roman" w:cs="Times New Roman"/>
                <w:sz w:val="28"/>
                <w:szCs w:val="28"/>
              </w:rPr>
              <w:t>Краски не должно быть много, чтобы не забились бороздки</w:t>
            </w:r>
          </w:p>
        </w:tc>
      </w:tr>
    </w:tbl>
    <w:p w:rsidR="00F77383" w:rsidRPr="00B35432" w:rsidRDefault="00BE4BF1" w:rsidP="00F77383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Проверка выполненной работы. Подвела итог</w:t>
      </w:r>
    </w:p>
    <w:p w:rsidR="00892EBE" w:rsidRDefault="00892EBE" w:rsidP="00BE4BF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10</w:t>
      </w:r>
    </w:p>
    <w:p w:rsidR="00F77383" w:rsidRPr="00BE4BF1" w:rsidRDefault="00325D9F" w:rsidP="00BE4BF1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этап</w:t>
      </w:r>
      <w:r w:rsidR="00BE4BF1">
        <w:rPr>
          <w:rFonts w:ascii="Times New Roman" w:hAnsi="Times New Roman"/>
          <w:b/>
          <w:sz w:val="28"/>
          <w:szCs w:val="28"/>
        </w:rPr>
        <w:t xml:space="preserve"> </w:t>
      </w:r>
      <w:r w:rsidR="00BE4BF1">
        <w:rPr>
          <w:b/>
          <w:sz w:val="28"/>
          <w:szCs w:val="28"/>
        </w:rPr>
        <w:t>(Показ учителя)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76"/>
        <w:gridCol w:w="3393"/>
        <w:gridCol w:w="3386"/>
      </w:tblGrid>
      <w:tr w:rsidR="00BF4A44" w:rsidTr="00BF4A44">
        <w:tc>
          <w:tcPr>
            <w:tcW w:w="3076" w:type="dxa"/>
          </w:tcPr>
          <w:p w:rsidR="00BF4A44" w:rsidRDefault="00BF4A44" w:rsidP="00325D9F">
            <w:pPr>
              <w:pStyle w:val="a3"/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Наложить  чистый лист на линолеум</w:t>
            </w:r>
          </w:p>
        </w:tc>
        <w:tc>
          <w:tcPr>
            <w:tcW w:w="3393" w:type="dxa"/>
          </w:tcPr>
          <w:p w:rsidR="00BF4A44" w:rsidRDefault="00BF4A44" w:rsidP="00BF4A44">
            <w:pPr>
              <w:pStyle w:val="a3"/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 наложения. </w:t>
            </w:r>
            <w:r w:rsidRPr="00325D9F">
              <w:rPr>
                <w:rFonts w:ascii="Times New Roman" w:hAnsi="Times New Roman"/>
                <w:sz w:val="28"/>
                <w:szCs w:val="28"/>
              </w:rPr>
              <w:t>Придавить слегка пальцами и прогладить ложкой</w:t>
            </w:r>
            <w:r>
              <w:rPr>
                <w:rFonts w:ascii="Times New Roman" w:hAnsi="Times New Roman"/>
                <w:sz w:val="28"/>
                <w:szCs w:val="28"/>
              </w:rPr>
              <w:t>. Круговые движения ложкой.</w:t>
            </w:r>
          </w:p>
        </w:tc>
        <w:tc>
          <w:tcPr>
            <w:tcW w:w="3386" w:type="dxa"/>
          </w:tcPr>
          <w:p w:rsidR="00BF4A44" w:rsidRDefault="00BF4A44" w:rsidP="00325D9F">
            <w:pPr>
              <w:pStyle w:val="a3"/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Наложить без сдвига рисунка.</w:t>
            </w:r>
          </w:p>
          <w:p w:rsidR="00BF4A44" w:rsidRDefault="00BF4A44" w:rsidP="00325D9F">
            <w:pPr>
              <w:pStyle w:val="a3"/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4BF1" w:rsidRPr="00BF4A44" w:rsidRDefault="00BE4BF1" w:rsidP="00BF4A44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Проверка выполненной работы. Подвела итог</w:t>
      </w:r>
    </w:p>
    <w:p w:rsidR="00892EBE" w:rsidRDefault="00892EBE" w:rsidP="00325D9F">
      <w:pPr>
        <w:pStyle w:val="a3"/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11</w:t>
      </w:r>
    </w:p>
    <w:p w:rsidR="00325D9F" w:rsidRDefault="00C14640" w:rsidP="00325D9F">
      <w:pPr>
        <w:pStyle w:val="a3"/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325D9F">
        <w:rPr>
          <w:rFonts w:ascii="Times New Roman" w:hAnsi="Times New Roman"/>
          <w:b/>
          <w:sz w:val="28"/>
          <w:szCs w:val="28"/>
        </w:rPr>
        <w:t xml:space="preserve"> этап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24"/>
        <w:gridCol w:w="3445"/>
      </w:tblGrid>
      <w:tr w:rsidR="00325D9F" w:rsidTr="00892EBE">
        <w:trPr>
          <w:trHeight w:val="1620"/>
        </w:trPr>
        <w:tc>
          <w:tcPr>
            <w:tcW w:w="5424" w:type="dxa"/>
          </w:tcPr>
          <w:p w:rsidR="00325D9F" w:rsidRDefault="00325D9F" w:rsidP="00325D9F">
            <w:pPr>
              <w:pStyle w:val="a3"/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25D9F">
              <w:rPr>
                <w:rFonts w:ascii="Times New Roman" w:hAnsi="Times New Roman"/>
                <w:sz w:val="28"/>
                <w:szCs w:val="28"/>
              </w:rPr>
              <w:t>Снять рисунок с линолеума</w:t>
            </w:r>
            <w:r w:rsidR="00BF4A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45" w:type="dxa"/>
          </w:tcPr>
          <w:p w:rsidR="00325D9F" w:rsidRPr="00892EBE" w:rsidRDefault="00892EBE" w:rsidP="00325D9F">
            <w:pPr>
              <w:pStyle w:val="a3"/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EBE">
              <w:rPr>
                <w:rFonts w:ascii="Times New Roman" w:hAnsi="Times New Roman"/>
                <w:bCs/>
                <w:sz w:val="28"/>
                <w:szCs w:val="28"/>
              </w:rPr>
              <w:t>Придерживая второй рукой  линолеум</w:t>
            </w:r>
          </w:p>
        </w:tc>
      </w:tr>
    </w:tbl>
    <w:p w:rsidR="00892EBE" w:rsidRPr="00BF4A44" w:rsidRDefault="00892EBE" w:rsidP="00892EBE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Проверка выполненной работы. Подвела итог</w:t>
      </w:r>
    </w:p>
    <w:p w:rsidR="00892EBE" w:rsidRDefault="00892EBE" w:rsidP="00325D9F">
      <w:pPr>
        <w:pStyle w:val="a3"/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92EBE" w:rsidRDefault="00892EBE" w:rsidP="00325D9F">
      <w:pPr>
        <w:pStyle w:val="a3"/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12</w:t>
      </w:r>
    </w:p>
    <w:p w:rsidR="00325D9F" w:rsidRDefault="00C14640" w:rsidP="00325D9F">
      <w:pPr>
        <w:pStyle w:val="a3"/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25D9F">
        <w:rPr>
          <w:rFonts w:ascii="Times New Roman" w:hAnsi="Times New Roman"/>
          <w:b/>
          <w:sz w:val="28"/>
          <w:szCs w:val="28"/>
        </w:rPr>
        <w:t xml:space="preserve"> этап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38"/>
        <w:gridCol w:w="4980"/>
      </w:tblGrid>
      <w:tr w:rsidR="00325D9F" w:rsidTr="00892EBE">
        <w:trPr>
          <w:trHeight w:val="900"/>
        </w:trPr>
        <w:tc>
          <w:tcPr>
            <w:tcW w:w="3738" w:type="dxa"/>
          </w:tcPr>
          <w:p w:rsidR="00325D9F" w:rsidRPr="00325D9F" w:rsidRDefault="00325D9F" w:rsidP="00325D9F">
            <w:pPr>
              <w:pStyle w:val="a3"/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D9F">
              <w:rPr>
                <w:rFonts w:ascii="Times New Roman" w:hAnsi="Times New Roman"/>
                <w:sz w:val="28"/>
                <w:szCs w:val="28"/>
              </w:rPr>
              <w:lastRenderedPageBreak/>
              <w:t>Просушить</w:t>
            </w:r>
          </w:p>
        </w:tc>
        <w:tc>
          <w:tcPr>
            <w:tcW w:w="4980" w:type="dxa"/>
          </w:tcPr>
          <w:p w:rsidR="00325D9F" w:rsidRPr="00892EBE" w:rsidRDefault="00892EBE" w:rsidP="00325D9F">
            <w:pPr>
              <w:pStyle w:val="a3"/>
              <w:widowControl w:val="0"/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EBE">
              <w:rPr>
                <w:rFonts w:ascii="Times New Roman" w:hAnsi="Times New Roman"/>
                <w:sz w:val="28"/>
                <w:szCs w:val="28"/>
              </w:rPr>
              <w:t>Аккуратно вывесить на доску</w:t>
            </w:r>
          </w:p>
        </w:tc>
      </w:tr>
    </w:tbl>
    <w:p w:rsidR="00DE6A84" w:rsidRPr="00BF4A44" w:rsidRDefault="00BF4A44" w:rsidP="00BF4A44">
      <w:pPr>
        <w:pStyle w:val="a3"/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Проверка выполненной работы. Подвела итог</w:t>
      </w:r>
    </w:p>
    <w:p w:rsidR="002C0810" w:rsidRPr="00455460" w:rsidRDefault="00BF4A44" w:rsidP="00BF4A44">
      <w:pPr>
        <w:shd w:val="clear" w:color="auto" w:fill="FFFFFF"/>
        <w:spacing w:before="150" w:after="150" w:line="293" w:lineRule="atLeast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  <w:lang w:val="en-US"/>
        </w:rPr>
        <w:t>VI</w:t>
      </w:r>
      <w:r w:rsidR="00314D61" w:rsidRPr="00314D61">
        <w:rPr>
          <w:b/>
          <w:color w:val="212121"/>
          <w:sz w:val="28"/>
          <w:szCs w:val="28"/>
        </w:rPr>
        <w:t>.</w:t>
      </w:r>
      <w:r w:rsidRPr="00BF4A44">
        <w:rPr>
          <w:b/>
          <w:color w:val="212121"/>
          <w:sz w:val="28"/>
          <w:szCs w:val="28"/>
        </w:rPr>
        <w:t xml:space="preserve"> </w:t>
      </w:r>
      <w:proofErr w:type="spellStart"/>
      <w:r w:rsidR="002C0810">
        <w:rPr>
          <w:b/>
          <w:color w:val="212121"/>
          <w:sz w:val="28"/>
          <w:szCs w:val="28"/>
        </w:rPr>
        <w:t>Взаимооценивание</w:t>
      </w:r>
      <w:proofErr w:type="spellEnd"/>
    </w:p>
    <w:p w:rsidR="002C0810" w:rsidRPr="005A1092" w:rsidRDefault="002C0810" w:rsidP="005A1092">
      <w:pPr>
        <w:pStyle w:val="a4"/>
        <w:numPr>
          <w:ilvl w:val="0"/>
          <w:numId w:val="20"/>
        </w:numPr>
        <w:shd w:val="clear" w:color="auto" w:fill="FFFFFF"/>
        <w:spacing w:before="150" w:after="150" w:line="293" w:lineRule="atLeast"/>
        <w:rPr>
          <w:color w:val="212121"/>
          <w:sz w:val="28"/>
          <w:szCs w:val="28"/>
        </w:rPr>
      </w:pPr>
      <w:r w:rsidRPr="005A1092">
        <w:rPr>
          <w:color w:val="212121"/>
          <w:sz w:val="28"/>
          <w:szCs w:val="28"/>
        </w:rPr>
        <w:t>Расположите свои работы на доске.</w:t>
      </w:r>
    </w:p>
    <w:p w:rsidR="005A1092" w:rsidRDefault="005A1092" w:rsidP="00314D61">
      <w:pPr>
        <w:shd w:val="clear" w:color="auto" w:fill="FFFFFF"/>
        <w:spacing w:before="150" w:after="150" w:line="293" w:lineRule="atLeast"/>
        <w:ind w:left="36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У вас у всех есть оценки. О</w:t>
      </w:r>
      <w:r w:rsidR="002C0810" w:rsidRPr="002C0810">
        <w:rPr>
          <w:color w:val="212121"/>
          <w:sz w:val="28"/>
          <w:szCs w:val="28"/>
        </w:rPr>
        <w:t xml:space="preserve">цените, пожалуйста, </w:t>
      </w:r>
      <w:r>
        <w:rPr>
          <w:color w:val="212121"/>
          <w:sz w:val="28"/>
          <w:szCs w:val="28"/>
        </w:rPr>
        <w:t>друг друга.</w:t>
      </w:r>
    </w:p>
    <w:p w:rsidR="005A1092" w:rsidRDefault="005A1092" w:rsidP="00314D61">
      <w:pPr>
        <w:shd w:val="clear" w:color="auto" w:fill="FFFFFF"/>
        <w:spacing w:before="150" w:after="150" w:line="293" w:lineRule="atLeast"/>
        <w:ind w:left="36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У вас есть жетончики с оценками.</w:t>
      </w:r>
      <w:r w:rsidR="002C0810">
        <w:rPr>
          <w:color w:val="212121"/>
          <w:sz w:val="28"/>
          <w:szCs w:val="28"/>
        </w:rPr>
        <w:t xml:space="preserve"> </w:t>
      </w:r>
    </w:p>
    <w:p w:rsidR="002C0810" w:rsidRPr="005A1092" w:rsidRDefault="002C0810" w:rsidP="005A1092">
      <w:pPr>
        <w:pStyle w:val="a4"/>
        <w:numPr>
          <w:ilvl w:val="0"/>
          <w:numId w:val="20"/>
        </w:numPr>
        <w:shd w:val="clear" w:color="auto" w:fill="FFFFFF"/>
        <w:spacing w:before="150" w:after="150" w:line="293" w:lineRule="atLeast"/>
        <w:rPr>
          <w:color w:val="212121"/>
          <w:sz w:val="28"/>
          <w:szCs w:val="28"/>
        </w:rPr>
      </w:pPr>
      <w:r w:rsidRPr="005A1092">
        <w:rPr>
          <w:color w:val="212121"/>
          <w:sz w:val="28"/>
          <w:szCs w:val="28"/>
        </w:rPr>
        <w:t>Учитель ставит оценки.</w:t>
      </w:r>
    </w:p>
    <w:p w:rsidR="00AE5B0A" w:rsidRPr="00A83CDA" w:rsidRDefault="00BF4A44" w:rsidP="00AE5B0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AE5B0A" w:rsidRPr="00A83C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0810">
        <w:rPr>
          <w:rFonts w:ascii="Times New Roman" w:hAnsi="Times New Roman" w:cs="Times New Roman"/>
          <w:b/>
          <w:sz w:val="28"/>
          <w:szCs w:val="28"/>
        </w:rPr>
        <w:t>Итог учителя.</w:t>
      </w:r>
    </w:p>
    <w:p w:rsidR="00AE5B0A" w:rsidRPr="00AE5B0A" w:rsidRDefault="00AE5B0A" w:rsidP="002C0810">
      <w:pPr>
        <w:pStyle w:val="a3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>Что было труднее всего выполнять?</w:t>
      </w:r>
    </w:p>
    <w:p w:rsidR="00AE5B0A" w:rsidRPr="00A83CDA" w:rsidRDefault="00AE5B0A" w:rsidP="002C0810">
      <w:pPr>
        <w:pStyle w:val="a3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r w:rsidR="002C0810">
        <w:rPr>
          <w:rFonts w:ascii="Times New Roman" w:hAnsi="Times New Roman" w:cs="Times New Roman"/>
          <w:sz w:val="28"/>
          <w:szCs w:val="28"/>
        </w:rPr>
        <w:t>техника,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которой вы </w:t>
      </w:r>
      <w:r w:rsidRPr="00A83CDA">
        <w:rPr>
          <w:rFonts w:ascii="Times New Roman" w:hAnsi="Times New Roman" w:cs="Times New Roman"/>
          <w:sz w:val="28"/>
          <w:szCs w:val="28"/>
        </w:rPr>
        <w:t xml:space="preserve"> выполняли гравюру?</w:t>
      </w:r>
    </w:p>
    <w:p w:rsidR="00AE5B0A" w:rsidRPr="00A83CDA" w:rsidRDefault="00AE5B0A" w:rsidP="002C0810">
      <w:pPr>
        <w:pStyle w:val="a3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>Понравилась ли вам эта техника?</w:t>
      </w:r>
    </w:p>
    <w:p w:rsidR="00AE5B0A" w:rsidRPr="00A83CDA" w:rsidRDefault="00AE5B0A" w:rsidP="002C0810">
      <w:pPr>
        <w:pStyle w:val="a3"/>
        <w:numPr>
          <w:ilvl w:val="1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 xml:space="preserve">Сумеете ли вы самостоятельно выполнить работу? </w:t>
      </w:r>
    </w:p>
    <w:p w:rsidR="002C0810" w:rsidRPr="00BF4A44" w:rsidRDefault="002C0810" w:rsidP="00BF4A44">
      <w:pPr>
        <w:pStyle w:val="a4"/>
        <w:numPr>
          <w:ilvl w:val="0"/>
          <w:numId w:val="19"/>
        </w:numPr>
        <w:shd w:val="clear" w:color="auto" w:fill="FFFFFF"/>
        <w:spacing w:before="150" w:after="150" w:line="293" w:lineRule="atLeast"/>
        <w:rPr>
          <w:b/>
          <w:color w:val="212121"/>
          <w:sz w:val="28"/>
          <w:szCs w:val="28"/>
        </w:rPr>
      </w:pPr>
      <w:r w:rsidRPr="00BF4A44">
        <w:rPr>
          <w:b/>
          <w:color w:val="212121"/>
          <w:sz w:val="28"/>
          <w:szCs w:val="28"/>
        </w:rPr>
        <w:t>Рефлексия</w:t>
      </w:r>
    </w:p>
    <w:p w:rsidR="002C0810" w:rsidRPr="002C0810" w:rsidRDefault="00892EBE" w:rsidP="002C0810">
      <w:pPr>
        <w:pStyle w:val="a4"/>
        <w:numPr>
          <w:ilvl w:val="0"/>
          <w:numId w:val="4"/>
        </w:numPr>
        <w:shd w:val="clear" w:color="auto" w:fill="FFFFFF"/>
        <w:spacing w:before="150" w:after="150" w:line="293" w:lineRule="atLeas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Мастеру-</w:t>
      </w:r>
      <w:r w:rsidR="002C0810" w:rsidRPr="002C0810">
        <w:rPr>
          <w:color w:val="212121"/>
          <w:sz w:val="28"/>
          <w:szCs w:val="28"/>
        </w:rPr>
        <w:t xml:space="preserve"> </w:t>
      </w:r>
      <w:r w:rsidR="00BF4A44">
        <w:rPr>
          <w:color w:val="212121"/>
          <w:sz w:val="28"/>
          <w:szCs w:val="28"/>
        </w:rPr>
        <w:t>гравюре надоело ходить в черно-</w:t>
      </w:r>
      <w:r w:rsidR="002C0810" w:rsidRPr="002C0810">
        <w:rPr>
          <w:color w:val="212121"/>
          <w:sz w:val="28"/>
          <w:szCs w:val="28"/>
        </w:rPr>
        <w:t>белом костюме.</w:t>
      </w:r>
      <w:r w:rsidR="002C0810">
        <w:rPr>
          <w:color w:val="212121"/>
          <w:sz w:val="28"/>
          <w:szCs w:val="28"/>
        </w:rPr>
        <w:t xml:space="preserve"> </w:t>
      </w:r>
      <w:r w:rsidR="002C0810" w:rsidRPr="002C0810">
        <w:rPr>
          <w:color w:val="212121"/>
          <w:sz w:val="28"/>
          <w:szCs w:val="28"/>
        </w:rPr>
        <w:t xml:space="preserve"> Хочу </w:t>
      </w:r>
      <w:r w:rsidR="009B4D18">
        <w:rPr>
          <w:color w:val="212121"/>
          <w:sz w:val="28"/>
          <w:szCs w:val="28"/>
        </w:rPr>
        <w:t xml:space="preserve">украсить свой костюм </w:t>
      </w:r>
      <w:r w:rsidR="005A1092">
        <w:rPr>
          <w:color w:val="212121"/>
          <w:sz w:val="28"/>
          <w:szCs w:val="28"/>
        </w:rPr>
        <w:t xml:space="preserve">цветными </w:t>
      </w:r>
      <w:r w:rsidR="002C0810" w:rsidRPr="002C0810">
        <w:rPr>
          <w:color w:val="212121"/>
          <w:sz w:val="28"/>
          <w:szCs w:val="28"/>
        </w:rPr>
        <w:t xml:space="preserve"> бус</w:t>
      </w:r>
      <w:r w:rsidR="005A1092">
        <w:rPr>
          <w:color w:val="212121"/>
          <w:sz w:val="28"/>
          <w:szCs w:val="28"/>
        </w:rPr>
        <w:t>ами</w:t>
      </w:r>
      <w:r w:rsidR="002C0810" w:rsidRPr="002C0810">
        <w:rPr>
          <w:color w:val="212121"/>
          <w:sz w:val="28"/>
          <w:szCs w:val="28"/>
        </w:rPr>
        <w:t>.</w:t>
      </w:r>
    </w:p>
    <w:p w:rsidR="002C0810" w:rsidRPr="002C0810" w:rsidRDefault="00D61995" w:rsidP="002C0810">
      <w:pPr>
        <w:pStyle w:val="a4"/>
        <w:numPr>
          <w:ilvl w:val="0"/>
          <w:numId w:val="4"/>
        </w:numPr>
        <w:shd w:val="clear" w:color="auto" w:fill="FFFFFF"/>
        <w:spacing w:before="150" w:after="150" w:line="293" w:lineRule="atLeast"/>
        <w:rPr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1" type="#_x0000_t120" style="position:absolute;left:0;text-align:left;margin-left:437.7pt;margin-top:4.2pt;width:15.75pt;height:14.25pt;z-index:251670528" fillcolor="red"/>
        </w:pict>
      </w:r>
      <w:r w:rsidR="009B4D18">
        <w:rPr>
          <w:color w:val="212121"/>
          <w:sz w:val="28"/>
          <w:szCs w:val="28"/>
        </w:rPr>
        <w:t xml:space="preserve"> </w:t>
      </w:r>
      <w:r w:rsidR="002C0810" w:rsidRPr="002C0810">
        <w:rPr>
          <w:color w:val="212121"/>
          <w:sz w:val="28"/>
          <w:szCs w:val="28"/>
        </w:rPr>
        <w:t>Кому понравилось мое занятие прошу принести красные бусины</w:t>
      </w:r>
    </w:p>
    <w:p w:rsidR="002C0810" w:rsidRDefault="00D61995" w:rsidP="002C0810">
      <w:pPr>
        <w:pStyle w:val="a4"/>
        <w:numPr>
          <w:ilvl w:val="0"/>
          <w:numId w:val="4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noProof/>
          <w:lang w:eastAsia="ru-RU"/>
        </w:rPr>
        <w:pict>
          <v:shape id="_x0000_s1032" type="#_x0000_t120" style="position:absolute;left:0;text-align:left;margin-left:271.95pt;margin-top:.6pt;width:14.25pt;height:15pt;z-index:251671552" fillcolor="#0070c0"/>
        </w:pict>
      </w:r>
      <w:r w:rsidR="009B4D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C0810" w:rsidRPr="002C08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Кому не понравилось синие бусины</w:t>
      </w:r>
    </w:p>
    <w:p w:rsidR="00566F77" w:rsidRPr="00566F77" w:rsidRDefault="00566F77" w:rsidP="00566F77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Давайте поблагодарим наших помощников, работа трудная и они нам очень помогли.</w:t>
      </w:r>
    </w:p>
    <w:p w:rsidR="00AE5B0A" w:rsidRPr="00A83CDA" w:rsidRDefault="002C0810" w:rsidP="00AE5B0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5B0A" w:rsidRPr="00A83CDA">
        <w:rPr>
          <w:rFonts w:ascii="Times New Roman" w:hAnsi="Times New Roman" w:cs="Times New Roman"/>
          <w:sz w:val="28"/>
          <w:szCs w:val="28"/>
        </w:rPr>
        <w:t xml:space="preserve">Мне  было очень приятно с вами работать. </w:t>
      </w:r>
    </w:p>
    <w:p w:rsidR="00AE5B0A" w:rsidRPr="00A83CDA" w:rsidRDefault="00AE5B0A" w:rsidP="00AE5B0A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83CDA">
        <w:rPr>
          <w:rFonts w:ascii="Times New Roman" w:hAnsi="Times New Roman" w:cs="Times New Roman"/>
          <w:sz w:val="28"/>
          <w:szCs w:val="28"/>
        </w:rPr>
        <w:t>До свидания!</w:t>
      </w:r>
      <w:r w:rsidR="00455460">
        <w:rPr>
          <w:rFonts w:ascii="Times New Roman" w:hAnsi="Times New Roman" w:cs="Times New Roman"/>
          <w:sz w:val="28"/>
          <w:szCs w:val="28"/>
        </w:rPr>
        <w:t xml:space="preserve"> </w:t>
      </w:r>
      <w:r w:rsidRPr="00A83CDA">
        <w:rPr>
          <w:rFonts w:ascii="Times New Roman" w:hAnsi="Times New Roman" w:cs="Times New Roman"/>
          <w:i/>
          <w:sz w:val="28"/>
          <w:szCs w:val="28"/>
        </w:rPr>
        <w:t>(ученики и педагог прощаются наклоном головы)</w:t>
      </w:r>
    </w:p>
    <w:p w:rsidR="00224803" w:rsidRPr="00A83CDA" w:rsidRDefault="00224803" w:rsidP="00A83CDA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546F0" w:rsidRPr="00354552" w:rsidRDefault="009B4D18" w:rsidP="003545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4552">
        <w:rPr>
          <w:rFonts w:ascii="Times New Roman" w:hAnsi="Times New Roman" w:cs="Times New Roman"/>
          <w:sz w:val="28"/>
          <w:szCs w:val="28"/>
        </w:rPr>
        <w:t xml:space="preserve"> </w:t>
      </w:r>
      <w:r w:rsidR="00945170" w:rsidRPr="00354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091" w:rsidRDefault="002D6091" w:rsidP="002D6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6091" w:rsidRDefault="002D6091" w:rsidP="002D6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6091" w:rsidRDefault="002D6091" w:rsidP="002D6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6091" w:rsidRPr="002D6091" w:rsidRDefault="002D6091" w:rsidP="002D60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D6091" w:rsidRPr="002D6091" w:rsidSect="00052E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95" w:rsidRDefault="00D61995" w:rsidP="00686DE8">
      <w:pPr>
        <w:spacing w:after="0" w:line="240" w:lineRule="auto"/>
      </w:pPr>
      <w:r>
        <w:separator/>
      </w:r>
    </w:p>
  </w:endnote>
  <w:endnote w:type="continuationSeparator" w:id="0">
    <w:p w:rsidR="00D61995" w:rsidRDefault="00D61995" w:rsidP="0068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95" w:rsidRDefault="00D61995" w:rsidP="00686DE8">
      <w:pPr>
        <w:spacing w:after="0" w:line="240" w:lineRule="auto"/>
      </w:pPr>
      <w:r>
        <w:separator/>
      </w:r>
    </w:p>
  </w:footnote>
  <w:footnote w:type="continuationSeparator" w:id="0">
    <w:p w:rsidR="00D61995" w:rsidRDefault="00D61995" w:rsidP="0068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9F"/>
    <w:multiLevelType w:val="hybridMultilevel"/>
    <w:tmpl w:val="72022B5A"/>
    <w:lvl w:ilvl="0" w:tplc="1B9A2CA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A27D7"/>
    <w:multiLevelType w:val="hybridMultilevel"/>
    <w:tmpl w:val="404C0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A2C0B"/>
    <w:multiLevelType w:val="hybridMultilevel"/>
    <w:tmpl w:val="BD666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2C37"/>
    <w:multiLevelType w:val="multilevel"/>
    <w:tmpl w:val="0A54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416760"/>
    <w:multiLevelType w:val="hybridMultilevel"/>
    <w:tmpl w:val="27D0C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41C4"/>
    <w:multiLevelType w:val="hybridMultilevel"/>
    <w:tmpl w:val="9B5EC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8482F"/>
    <w:multiLevelType w:val="multilevel"/>
    <w:tmpl w:val="DBB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37EAD"/>
    <w:multiLevelType w:val="hybridMultilevel"/>
    <w:tmpl w:val="1E0E79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80CE6"/>
    <w:multiLevelType w:val="hybridMultilevel"/>
    <w:tmpl w:val="49C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750C9"/>
    <w:multiLevelType w:val="hybridMultilevel"/>
    <w:tmpl w:val="0B4CD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27BE1"/>
    <w:multiLevelType w:val="hybridMultilevel"/>
    <w:tmpl w:val="5B34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56E44"/>
    <w:multiLevelType w:val="hybridMultilevel"/>
    <w:tmpl w:val="F2BE1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F7FCB"/>
    <w:multiLevelType w:val="hybridMultilevel"/>
    <w:tmpl w:val="47D40B64"/>
    <w:lvl w:ilvl="0" w:tplc="7AFCB312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FB551C"/>
    <w:multiLevelType w:val="hybridMultilevel"/>
    <w:tmpl w:val="D4F0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A7BF2"/>
    <w:multiLevelType w:val="hybridMultilevel"/>
    <w:tmpl w:val="09B4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E4B83"/>
    <w:multiLevelType w:val="hybridMultilevel"/>
    <w:tmpl w:val="40125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767B48"/>
    <w:multiLevelType w:val="hybridMultilevel"/>
    <w:tmpl w:val="800CA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70493"/>
    <w:multiLevelType w:val="hybridMultilevel"/>
    <w:tmpl w:val="541E9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D1328"/>
    <w:multiLevelType w:val="multilevel"/>
    <w:tmpl w:val="29C8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0363F3"/>
    <w:multiLevelType w:val="hybridMultilevel"/>
    <w:tmpl w:val="4A5405E6"/>
    <w:lvl w:ilvl="0" w:tplc="85E4123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8131E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48A5B18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E8559A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4620A6C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1ACC90C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469C96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86EDD12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E8AD3D8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15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18"/>
  </w:num>
  <w:num w:numId="11">
    <w:abstractNumId w:val="3"/>
  </w:num>
  <w:num w:numId="12">
    <w:abstractNumId w:val="2"/>
  </w:num>
  <w:num w:numId="13">
    <w:abstractNumId w:val="11"/>
  </w:num>
  <w:num w:numId="14">
    <w:abstractNumId w:val="13"/>
  </w:num>
  <w:num w:numId="15">
    <w:abstractNumId w:val="19"/>
  </w:num>
  <w:num w:numId="16">
    <w:abstractNumId w:val="0"/>
  </w:num>
  <w:num w:numId="17">
    <w:abstractNumId w:val="7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6462"/>
    <w:rsid w:val="0001661A"/>
    <w:rsid w:val="00035B8C"/>
    <w:rsid w:val="000445D6"/>
    <w:rsid w:val="00052E3D"/>
    <w:rsid w:val="00061C89"/>
    <w:rsid w:val="0008122B"/>
    <w:rsid w:val="00092D94"/>
    <w:rsid w:val="000A0630"/>
    <w:rsid w:val="000C3948"/>
    <w:rsid w:val="0012511C"/>
    <w:rsid w:val="001705E5"/>
    <w:rsid w:val="00191DDD"/>
    <w:rsid w:val="001A40C2"/>
    <w:rsid w:val="001D0A43"/>
    <w:rsid w:val="00207C5F"/>
    <w:rsid w:val="00224803"/>
    <w:rsid w:val="002354E3"/>
    <w:rsid w:val="002413CB"/>
    <w:rsid w:val="00270C4E"/>
    <w:rsid w:val="00292B4A"/>
    <w:rsid w:val="00297471"/>
    <w:rsid w:val="002C0810"/>
    <w:rsid w:val="002D6091"/>
    <w:rsid w:val="0030686F"/>
    <w:rsid w:val="00314D61"/>
    <w:rsid w:val="00325D9F"/>
    <w:rsid w:val="00327533"/>
    <w:rsid w:val="00344484"/>
    <w:rsid w:val="003461E9"/>
    <w:rsid w:val="00354552"/>
    <w:rsid w:val="003A2761"/>
    <w:rsid w:val="003A371E"/>
    <w:rsid w:val="003D3A62"/>
    <w:rsid w:val="00412C82"/>
    <w:rsid w:val="004261BC"/>
    <w:rsid w:val="00432703"/>
    <w:rsid w:val="00455460"/>
    <w:rsid w:val="00461FC7"/>
    <w:rsid w:val="004675B1"/>
    <w:rsid w:val="004A3242"/>
    <w:rsid w:val="004A63DE"/>
    <w:rsid w:val="004B3FD3"/>
    <w:rsid w:val="004B6C5E"/>
    <w:rsid w:val="004C4725"/>
    <w:rsid w:val="004D59DB"/>
    <w:rsid w:val="00533DAC"/>
    <w:rsid w:val="00566F77"/>
    <w:rsid w:val="00567C46"/>
    <w:rsid w:val="00577ADF"/>
    <w:rsid w:val="005A1092"/>
    <w:rsid w:val="005B0626"/>
    <w:rsid w:val="005B352F"/>
    <w:rsid w:val="00685D18"/>
    <w:rsid w:val="00686DE8"/>
    <w:rsid w:val="006B5219"/>
    <w:rsid w:val="006D2FA7"/>
    <w:rsid w:val="00745644"/>
    <w:rsid w:val="0075084B"/>
    <w:rsid w:val="00782DB0"/>
    <w:rsid w:val="0078783B"/>
    <w:rsid w:val="007A29B2"/>
    <w:rsid w:val="007B0D9B"/>
    <w:rsid w:val="007C4096"/>
    <w:rsid w:val="007E3AE0"/>
    <w:rsid w:val="007F1169"/>
    <w:rsid w:val="008216F1"/>
    <w:rsid w:val="00872F0C"/>
    <w:rsid w:val="008739D1"/>
    <w:rsid w:val="00892EBE"/>
    <w:rsid w:val="008953C4"/>
    <w:rsid w:val="008C5BC4"/>
    <w:rsid w:val="008C7A22"/>
    <w:rsid w:val="008E09CD"/>
    <w:rsid w:val="009142A9"/>
    <w:rsid w:val="00935B6D"/>
    <w:rsid w:val="00941C82"/>
    <w:rsid w:val="00944F18"/>
    <w:rsid w:val="00945170"/>
    <w:rsid w:val="00953066"/>
    <w:rsid w:val="00996592"/>
    <w:rsid w:val="009B4D18"/>
    <w:rsid w:val="009B7F07"/>
    <w:rsid w:val="00A024BC"/>
    <w:rsid w:val="00A342E6"/>
    <w:rsid w:val="00A42BD4"/>
    <w:rsid w:val="00A5579A"/>
    <w:rsid w:val="00A768F2"/>
    <w:rsid w:val="00A83CDA"/>
    <w:rsid w:val="00AA30D0"/>
    <w:rsid w:val="00AB4E70"/>
    <w:rsid w:val="00AD1AEA"/>
    <w:rsid w:val="00AE28E0"/>
    <w:rsid w:val="00AE5B0A"/>
    <w:rsid w:val="00B068CA"/>
    <w:rsid w:val="00B21CDD"/>
    <w:rsid w:val="00B655AC"/>
    <w:rsid w:val="00BE4BF1"/>
    <w:rsid w:val="00BE76F9"/>
    <w:rsid w:val="00BF4A44"/>
    <w:rsid w:val="00C0637B"/>
    <w:rsid w:val="00C14640"/>
    <w:rsid w:val="00C7190C"/>
    <w:rsid w:val="00C97CAE"/>
    <w:rsid w:val="00CA128A"/>
    <w:rsid w:val="00CD0410"/>
    <w:rsid w:val="00D16462"/>
    <w:rsid w:val="00D52A77"/>
    <w:rsid w:val="00D61995"/>
    <w:rsid w:val="00D718EA"/>
    <w:rsid w:val="00D96A33"/>
    <w:rsid w:val="00D97D51"/>
    <w:rsid w:val="00DB3BC7"/>
    <w:rsid w:val="00DE6A84"/>
    <w:rsid w:val="00E31CDA"/>
    <w:rsid w:val="00E33D14"/>
    <w:rsid w:val="00E4428B"/>
    <w:rsid w:val="00EC1C19"/>
    <w:rsid w:val="00F17289"/>
    <w:rsid w:val="00F504D3"/>
    <w:rsid w:val="00F546F0"/>
    <w:rsid w:val="00F716A2"/>
    <w:rsid w:val="00F761C9"/>
    <w:rsid w:val="00F77383"/>
    <w:rsid w:val="00F86141"/>
    <w:rsid w:val="00FF2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C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4E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52E3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C5BC4"/>
  </w:style>
  <w:style w:type="paragraph" w:styleId="a6">
    <w:name w:val="Title"/>
    <w:basedOn w:val="a"/>
    <w:next w:val="a"/>
    <w:link w:val="a7"/>
    <w:uiPriority w:val="10"/>
    <w:qFormat/>
    <w:rsid w:val="00567C4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567C4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Body Text"/>
    <w:basedOn w:val="a"/>
    <w:link w:val="a9"/>
    <w:uiPriority w:val="99"/>
    <w:unhideWhenUsed/>
    <w:rsid w:val="00567C46"/>
    <w:pPr>
      <w:widowControl w:val="0"/>
      <w:autoSpaceDE w:val="0"/>
      <w:autoSpaceDN w:val="0"/>
      <w:adjustRightInd w:val="0"/>
      <w:spacing w:after="120"/>
    </w:pPr>
    <w:rPr>
      <w:rFonts w:ascii="Calibri" w:eastAsia="DejaVu Sans" w:hAnsi="Calibri" w:cs="Times New Roman"/>
      <w:lang w:eastAsia="ru-RU" w:bidi="hi-IN"/>
    </w:rPr>
  </w:style>
  <w:style w:type="character" w:customStyle="1" w:styleId="a9">
    <w:name w:val="Основной текст Знак"/>
    <w:basedOn w:val="a0"/>
    <w:link w:val="a8"/>
    <w:uiPriority w:val="99"/>
    <w:rsid w:val="00567C46"/>
    <w:rPr>
      <w:rFonts w:ascii="Calibri" w:eastAsia="DejaVu Sans" w:hAnsi="Calibri" w:cs="Times New Roman"/>
      <w:lang w:eastAsia="ru-RU" w:bidi="hi-IN"/>
    </w:rPr>
  </w:style>
  <w:style w:type="paragraph" w:styleId="aa">
    <w:name w:val="Normal (Web)"/>
    <w:basedOn w:val="a"/>
    <w:uiPriority w:val="99"/>
    <w:unhideWhenUsed/>
    <w:rsid w:val="0068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8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86DE8"/>
  </w:style>
  <w:style w:type="paragraph" w:styleId="ad">
    <w:name w:val="footer"/>
    <w:basedOn w:val="a"/>
    <w:link w:val="ae"/>
    <w:uiPriority w:val="99"/>
    <w:semiHidden/>
    <w:unhideWhenUsed/>
    <w:rsid w:val="0068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86DE8"/>
  </w:style>
  <w:style w:type="table" w:styleId="af">
    <w:name w:val="Table Grid"/>
    <w:basedOn w:val="a1"/>
    <w:uiPriority w:val="59"/>
    <w:rsid w:val="00F77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eredvizhnik.ru/catalog/linogravyura/?filter%5b%5d=property%3A%3AGOODS%3A%3A%D0%A0%D0%B5%D0%B7%D0%B5%D1%86%20%D0%BF%D0%BE%20%D0%BB%D0%B8%D0%BD%D0%BE%D0%BB%D0%B5%D1%83%D0%BC%D1%83&amp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www.peredvizhnik.ru/catalog/Kraski_hudojestvennyie/Kraski_akrilovyie/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peredvizhnik.ru/catalog/linogravyura/?filter%5b%5d=property%3A%3AGOODS%3A%3A%D0%9B%D0%B8%D0%BD%D0%BE%D0%BB%D0%B5%D1%83%D0%BC&amp;" TargetMode="External"/><Relationship Id="rId14" Type="http://schemas.openxmlformats.org/officeDocument/2006/relationships/hyperlink" Target="http://www.peredvizhnik.ru/catalog/Kraski_hudojestvennyie/kraski_guashev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85F18-C3E6-4A62-9411-2C42FA24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9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Первый</cp:lastModifiedBy>
  <cp:revision>28</cp:revision>
  <cp:lastPrinted>2015-12-09T18:52:00Z</cp:lastPrinted>
  <dcterms:created xsi:type="dcterms:W3CDTF">2014-11-12T07:20:00Z</dcterms:created>
  <dcterms:modified xsi:type="dcterms:W3CDTF">2021-12-15T17:55:00Z</dcterms:modified>
</cp:coreProperties>
</file>