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1446A2" w:rsidRDefault="001446A2" w:rsidP="001446A2">
      <w:pPr>
        <w:rPr>
          <w:rFonts w:ascii="Times New Roman" w:hAnsi="Times New Roman" w:cs="Times New Roman"/>
          <w:sz w:val="44"/>
          <w:szCs w:val="44"/>
        </w:rPr>
      </w:pPr>
    </w:p>
    <w:p w:rsidR="001446A2" w:rsidRDefault="001446A2" w:rsidP="001446A2">
      <w:pPr>
        <w:rPr>
          <w:rFonts w:ascii="Times New Roman" w:hAnsi="Times New Roman" w:cs="Times New Roman"/>
          <w:sz w:val="44"/>
          <w:szCs w:val="44"/>
        </w:rPr>
      </w:pPr>
    </w:p>
    <w:p w:rsid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  <w:r w:rsidRPr="001446A2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940425" cy="3325577"/>
            <wp:effectExtent l="19050" t="0" r="22225" b="960755"/>
            <wp:docPr id="1" name="Рисунок 1" descr="C:\Users\Игорь\Desktop\октябр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октябрь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557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446A2" w:rsidRPr="001446A2" w:rsidRDefault="001446A2" w:rsidP="001446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4B0FDB" w:rsidRPr="001446A2" w:rsidRDefault="004B0FDB" w:rsidP="001446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r w:rsidRPr="001446A2">
        <w:rPr>
          <w:rFonts w:ascii="Times New Roman" w:hAnsi="Times New Roman" w:cs="Times New Roman"/>
          <w:b/>
          <w:color w:val="FF0000"/>
          <w:sz w:val="48"/>
          <w:szCs w:val="48"/>
        </w:rPr>
        <w:t>«Влияние музыки на развитие творческих способностей детей</w:t>
      </w:r>
      <w:r w:rsidR="002A738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дошкольного возраста</w:t>
      </w:r>
      <w:r w:rsidRPr="001446A2">
        <w:rPr>
          <w:rFonts w:ascii="Times New Roman" w:hAnsi="Times New Roman" w:cs="Times New Roman"/>
          <w:b/>
          <w:color w:val="FF0000"/>
          <w:sz w:val="48"/>
          <w:szCs w:val="48"/>
        </w:rPr>
        <w:t>»</w:t>
      </w:r>
    </w:p>
    <w:bookmarkEnd w:id="0"/>
    <w:p w:rsidR="001446A2" w:rsidRDefault="001446A2" w:rsidP="001446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46A2" w:rsidRPr="001446A2" w:rsidRDefault="001446A2" w:rsidP="001446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446A2" w:rsidRP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B0FDB" w:rsidRPr="001446A2" w:rsidRDefault="004B0FDB" w:rsidP="001446A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Влияние музыки на детей благодатно,</w:t>
      </w:r>
    </w:p>
    <w:p w:rsidR="004B0FDB" w:rsidRPr="001446A2" w:rsidRDefault="004B0FDB" w:rsidP="001446A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и чем ранее они начнут испытывать</w:t>
      </w:r>
    </w:p>
    <w:p w:rsidR="004B0FDB" w:rsidRPr="001446A2" w:rsidRDefault="004B0FDB" w:rsidP="001446A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его на себе, тем лучше для них”.</w:t>
      </w:r>
    </w:p>
    <w:p w:rsidR="004B0FDB" w:rsidRPr="001446A2" w:rsidRDefault="004B0FDB" w:rsidP="001446A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В. Г. Белинский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CD4191">
      <w:pPr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Дошкольный возраст, даёт прекрасные возможности для развития музыкальных способностей к творчеству.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Отечественные психологи и педагоги рассматривают творчество как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ребенка и его личностное качество, как деятельность естественную и необходимую для развития способностей каждого дошкольника. Музыкальное развитие оказывает ничем не заменимое воздействие на общее развитие: формируется эмоциональная сфера, совершенствуется мышление, воспитывается чуткость к красоте в искусстве и жизни, воспитывает чувства человека, формирует вкусы.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Н. А. Ветлугиной было установлено, что необходимое условие возникновения детского творчества - накопление впечатлений от восприятия искусства, которое является образцом для творчества, его источником. Другое условие детского музыкального творчества – накопление опыта исполнительства. В импровизациях ребенок эмоционально, непосредственно применяет все то, что усвоил в процессе обучения. В свою очередь обучение обогащается творческими проявлением детей, приобретает развивающий характер.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Важной задачей музыкального руководителя в работе с детьми является создание на занятии эмоционально комфортных условий, важно заинтересовать детей музыкальной деятельностью, создавать интересные игровые ситуации. Интерес – вот главное ключевое слово, о котором в ежедневной рутине так часто забывают родители и преподаватели музыки.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Чтобы в самом начале у ребенка появился интерес к музыке,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 Педагог должен быть артистичным, увлекать детей собственным примером, чутко реагировать на состояние детей, вовремя переключаясь с одно вида музыкальной деятельности на другой, соблюдать темп занятия. Всё это развивает устойчивый интерес к разным видам музыкальной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DB" w:rsidRPr="001446A2">
        <w:rPr>
          <w:rFonts w:ascii="Times New Roman" w:hAnsi="Times New Roman" w:cs="Times New Roman"/>
          <w:sz w:val="28"/>
          <w:szCs w:val="28"/>
        </w:rPr>
        <w:lastRenderedPageBreak/>
        <w:t>деятельности - пению, музыкальн</w:t>
      </w:r>
      <w:proofErr w:type="gramStart"/>
      <w:r w:rsidR="004B0FDB" w:rsidRPr="001446A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ритмическому движению, слушанию музыки, музыкальной игре - драматизации, с помощью которых удаётся развивать эмоциональную сферу, снять психологическую зажатость. Песенное творчество-это импровизация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>, несложных мотивов,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DB" w:rsidRPr="001446A2">
        <w:rPr>
          <w:rFonts w:ascii="Times New Roman" w:hAnsi="Times New Roman" w:cs="Times New Roman"/>
          <w:sz w:val="28"/>
          <w:szCs w:val="28"/>
        </w:rPr>
        <w:t>которые сопровождают игры: ребёнок подпевает во время ходьбы, танца, укачивая куклу, совершая разные действия. От того, какая музыка окружает ребенка, зависит становление музыкального вкуса, его кругозор, интерес к музыкальной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DB" w:rsidRPr="001446A2">
        <w:rPr>
          <w:rFonts w:ascii="Times New Roman" w:hAnsi="Times New Roman" w:cs="Times New Roman"/>
          <w:sz w:val="28"/>
          <w:szCs w:val="28"/>
        </w:rPr>
        <w:t>Начинать занятие надо с интриги: например, с загадочного предмета (у меня для вас что-то есть интересненькое) или загадки (угадай, что я вам приготовила). Фантазия и изобретательность – это волшебные помощники, способные привлечь внимание детей. Необходимо заинтересовать детей, собрать их внимание, создать условия максимального комфорта - дать возможность удобно расположиться в зале, сконцентрировать внимание ребёнка на самом себе (снять при помощи специально подобранных упражнений напряжение рук и ног, поработать над осанко</w:t>
      </w:r>
      <w:r>
        <w:rPr>
          <w:rFonts w:ascii="Times New Roman" w:hAnsi="Times New Roman" w:cs="Times New Roman"/>
          <w:sz w:val="28"/>
          <w:szCs w:val="28"/>
        </w:rPr>
        <w:t>й). Речь музыкального руководи</w:t>
      </w:r>
      <w:r w:rsidR="004B0FDB" w:rsidRPr="001446A2">
        <w:rPr>
          <w:rFonts w:ascii="Times New Roman" w:hAnsi="Times New Roman" w:cs="Times New Roman"/>
          <w:sz w:val="28"/>
          <w:szCs w:val="28"/>
        </w:rPr>
        <w:t>теля должна быть чёткой, выразительной, не быстрой, задания даются коротко, ясно. Важно сохранять интерес детей к занятию, чтобы дети всё время смотрели на педагога. Чем больше органов чувств задействовано в деятельности ребёнка, тем интенсивнее идёт развитие.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Конечно же, важен ритуал приветствия, что благоприятно отразится на установлении атмосферы доверия, на развитии умения взаимодействовать со сверстниками и педагогом, на создании положительного настроения каждого. Например,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песенки-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>. С них начинаются все музыкальные занятия. Несложные тексты поднимают настроение, задают позитивный тон к восприятию окружающего мира, улучшают эмоциональный климат на занятии, подготавливают голос к пению.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валелогическая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песенка-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«Здравствуйте!»: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Солнышко ясное, здравствуй!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Небо прекрасное, здравствуй!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Все мои подружки, все мои друзья,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Здравствуйте, ребята! Как люблю вас я!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После такого игрового приветствия можно переходить к разным видам музыкально-развивающей деятельности, в зависимости от целей и формы занятия.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CD4191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D4191" w:rsidRPr="00CD41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9625" cy="3464719"/>
            <wp:effectExtent l="19050" t="0" r="9525" b="993140"/>
            <wp:docPr id="2" name="Рисунок 2" descr="C:\Users\Игорь\Desktop\октябрь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\Desktop\октябрь\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417" cy="34698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B0FDB" w:rsidRPr="001446A2" w:rsidRDefault="00CD4191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Определяющую роль в развитии музыкальных способностей и интереса к музыкальному искусству можно отвести вокальной работе, развитию певческих навыков. Вся певческая работа- и распевание, и пение- должна проводится в удобном для каждого ребёнка диапазоне, в соответствии с типом голоса. Для активизации внимания используются различные приёмы обучения - пение цепочкой, сольное пение, подгрупповое пение, используются “звучащие жесты”, включаются детские шумовые музыкальные инструменты. При работе над песнями используются упражнения на дыхание, артикуляционные и речевые игры, необходимые для развития речевой функции.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b/>
          <w:sz w:val="28"/>
          <w:szCs w:val="28"/>
        </w:rPr>
      </w:pPr>
      <w:r w:rsidRPr="001446A2">
        <w:rPr>
          <w:rFonts w:ascii="Times New Roman" w:hAnsi="Times New Roman" w:cs="Times New Roman"/>
          <w:b/>
          <w:sz w:val="28"/>
          <w:szCs w:val="28"/>
        </w:rPr>
        <w:t>Например: Дыхательное упражнение «Насос»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0FDB" w:rsidRPr="001446A2">
        <w:rPr>
          <w:rFonts w:ascii="Times New Roman" w:hAnsi="Times New Roman" w:cs="Times New Roman"/>
          <w:sz w:val="28"/>
          <w:szCs w:val="28"/>
        </w:rPr>
        <w:t>Руки соединить перед грудью, сжав кулаки.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2. Выполнять наклоны вперёд-вниз и при каждом пружинистом наклоне делать порывистые вдохи, такие же резкие и шумные, как при накачивании шин насосом (5-7 пружинистых наклонов и вдохов).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3. Выдох произвольный.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Повышенное внимание следует уделять отбору музыкальных произведений, которые служат как бы сценарием для самостоятельных действий детей. Программная музыка занимает ведущее место в творческих заданиях, так как поэтический текст, образное слово помогают ребенку лучше понять ее содержание.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Нужно создать все условия для того, чтобы дети почувствовали свободу в пении, получали от него удовольствие. Дети очень любят инсценировать песни, игры –драматизации. Вялым, заторможенным детям включать в репертуар больше бодрых, ритмичных песен, а слишком подвижным детям - больше спокойных и напевных. Уверенным в своих возможностях детям можно поручать сольные выступления,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DB" w:rsidRPr="001446A2">
        <w:rPr>
          <w:rFonts w:ascii="Times New Roman" w:hAnsi="Times New Roman" w:cs="Times New Roman"/>
          <w:sz w:val="28"/>
          <w:szCs w:val="28"/>
        </w:rPr>
        <w:t>а более зажатых лучше брать в групповые и подгрупповые, постоянно подбадривая и замечая их старания. Большое внимание при разучивании песен уделяется работе с текстом, объяснению смысла непонятных слов. Песня не должна разучиваться механически. После того, как ребёнок впервые услышит произведение, он должен его увидеть, понять, представить, почувствовать и передать. Эта цепь овладения произведением не должна разрываться. Более подвижные дети быстрее реагируют на видение и представление, скорее раскрываются для передачи воспринятого. Однако, несмотря на то, что у детей с другим складом характера реакция эмоциональных впечатлений более медленная, их восприятие песни носит иногда более глубокий характер. Заторможенность выразительности нельзя объяснить бездарностью ребёнка. Чаще она связана даже у способных детей с большой стеснительностью.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Так же детям необходим очень качественный показ педагога. Музыкальный руководитель обязан быть артистичным, эмоциональным, ярким, так как разучивание песен требует от детей больших усилий и напряжения. Очень важно вовремя заметить начинающееся у детей утомление и “переключить” их на другой вид деятельности, снять напряжение. Так же полезно совмещение видов деятельности, когда один вид как бы помогает другому.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Игровое творчество-это основное, наиболее доступное, увлекательное и любимое из всех видов деятельности. В игре ребёнка интересует не только процесс, но и результат. Музыка-это переживание ребёнка и создание игрового образа. После прослушивания пьесы, у них может возникнуть интересный замысел, дети распределяют роли, предлагают свой план развития сюжета. Инсценируя песню, они по-своему изображают действия. Одновременное слуховое и двигательное восприятие музыки помогает формированию целостности музыкальных образов. Нужно стремиться к свободному движению под музыку, что снимает и эмоциональное напряжение, и развивает интерес к этому виду деятельности. Дети любят </w:t>
      </w:r>
      <w:r w:rsidR="004B0FDB" w:rsidRPr="001446A2">
        <w:rPr>
          <w:rFonts w:ascii="Times New Roman" w:hAnsi="Times New Roman" w:cs="Times New Roman"/>
          <w:sz w:val="28"/>
          <w:szCs w:val="28"/>
        </w:rPr>
        <w:lastRenderedPageBreak/>
        <w:t>инсценировать песни, придумывать движения к хороводам, дети могут создавать оригинальные, самобытные образы, выраженные в движениях. Активная природа ребенка находит выражение в двигательных реакциях на музыку.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Танцевальное творчество развивается на основе элементов народной пляски, пантомимы, драматизации. Дети, прослушивая музыкальное произведение, по-своему изменяют и придумывают движения. Слушая музыку, они нередко двигаются в её ритме, выполняют движения руками, притопывают ногами или покачивают головой. Ребёнок интуитивно испытывает потребность в движении. Всегда интерес у детей вызывают движения с предметами (игрушками, цветами, ветками и т. д.). Меняя предметы в упражнениях, мы, не снижая интереса детей, добиваемся развития долговременной памяти и двигательных навыков. Развивая воображение детей, постепенно в наиболее старшем возрасте вводятся движения с воображаемыми предметами. Для развития пластичности и координации движений с музыкой используются пляски и танцы разных жанров, танцы с сюжетной линией, образно-игровые (танец петрушек, гномов, цветов, матрёшек и многие другие). Придумывая движения под музыку ребенок конкретизирует музыкальный образ, делая его понятным прежде всего себе.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Навыки игры на инструментах - бубне, погремушках, ложках и других инструментах, также активизируют детскую фантазию. В своих играх дети сами выбирают себе инструмент для пения и танца. Музыка воздействует эмоционально, поднимает настроение, придает действиям непосредственность и искренность. Детей сначала знакомят с инструментами, называют их, исполняют какую-нибудь мелодию, обращают на тембровую окраску, показывают приёмы игры. Воспитанники прислушиваются к воспроизводимым звукам, контролируют себя слухом, зрением, движением рук. Движения играющего могут быть воспроизводящими и творческими. Дети их могут запоминать или играть по слуху, импровизируя собственные мелодии.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проходит индивидуально или небольшими группами в оркестре.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В подготовительной группе можно приступать к таким заданиям, как подбор по слуху, используя методику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Трубниковой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>. Условием детского музыкального творчества -является накопление опыта исполнительства, выразительности и мастерства.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Игра в оркестре обогащает музыкальное восприятие детей, развивает музыкальный слух как систему в единстве тембрового, динамического, мелодического и гармонического компонентов, формирует чувство лада, ритма, ансамбля и др. способности.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творческие и музыкальные способности. Обучаясь игре на музыкальных инструментах, дети открывают для себя мир музыкальных звуков и их отношений, осознаннее различают красоту звучания различных инструментов. У них улучшается качество пения (чище интонируют, качество музыкально- ритмических движений (четче воспроизводят ритм); благодаря развитию мелкой моторики, у детей лучше формируется речь, развивается координация.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В результате целенаправленной работы большинство детей успешно развиваются и раскрываются в различных видах музыкальной деятельности, координируют свои движения, чувствуют ритм, у них уменьшается зажатость и скованность, формируется эмоциональная открытость, уверенность в своих силах. Повысилось качество исполнительских умений и навыков, оригинальность в воплощении творческого замысла.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0FDB" w:rsidRPr="001446A2">
        <w:rPr>
          <w:rFonts w:ascii="Times New Roman" w:hAnsi="Times New Roman" w:cs="Times New Roman"/>
          <w:sz w:val="28"/>
          <w:szCs w:val="28"/>
        </w:rPr>
        <w:t>«РЕКОМЕНДАЦИИ ПО МУЗЫКАЛЬНОМУ РАЗВИТИЮ ТВОРЧЕСКИХ СПОСОБНОСТЕЙ ДЕТЕЙ».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1. Желательно чаще посещать детский музыкальный театр, концерты, предназначенные для детей, с последующим обсуждением увиденного в семье. Необходимо учить детей слушать музыку и высказываться о ней.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 xml:space="preserve">2. Необходимы творческие задания, которые позволят каждому ребёнку в зависимости от своих способностей заниматься музыкальным творчеством. Например, музыкальный рассказ «Колобок», «Теремок»; стимулировать сочинение песенок, небольших танцев вокализацию стихов, повторение за взрослым песенок, </w:t>
      </w:r>
      <w:proofErr w:type="spellStart"/>
      <w:r w:rsidRPr="001446A2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1446A2">
        <w:rPr>
          <w:rFonts w:ascii="Times New Roman" w:hAnsi="Times New Roman" w:cs="Times New Roman"/>
          <w:sz w:val="28"/>
          <w:szCs w:val="28"/>
        </w:rPr>
        <w:t>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lastRenderedPageBreak/>
        <w:t>3. Завести "Дневник музыкального развития ребёнка», где отмечать развитие ребёнка от самого рождения ежегодно; помещать фотографии ребёнка, когда он поёт, танцует или слушает музыку; снимать ребёнка на видео фильм, записывать его</w:t>
      </w:r>
      <w:r w:rsidR="001446A2">
        <w:rPr>
          <w:rFonts w:ascii="Times New Roman" w:hAnsi="Times New Roman" w:cs="Times New Roman"/>
          <w:sz w:val="28"/>
          <w:szCs w:val="28"/>
        </w:rPr>
        <w:t xml:space="preserve"> </w:t>
      </w:r>
      <w:r w:rsidRPr="001446A2">
        <w:rPr>
          <w:rFonts w:ascii="Times New Roman" w:hAnsi="Times New Roman" w:cs="Times New Roman"/>
          <w:sz w:val="28"/>
          <w:szCs w:val="28"/>
        </w:rPr>
        <w:t>выступления; отмечать его успешные и неудачные выступления в концертах, праздниках, конкурсах.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 xml:space="preserve">4. Для развития интереса к музыке необходимо создать дома условия, музыкальный уголок, где бы ребёнок послушать музыку, 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быть в уголке? Металлофон, </w:t>
      </w:r>
      <w:proofErr w:type="spellStart"/>
      <w:r w:rsidRPr="001446A2">
        <w:rPr>
          <w:rFonts w:ascii="Times New Roman" w:hAnsi="Times New Roman" w:cs="Times New Roman"/>
          <w:sz w:val="28"/>
          <w:szCs w:val="28"/>
        </w:rPr>
        <w:t>триола</w:t>
      </w:r>
      <w:proofErr w:type="spellEnd"/>
      <w:r w:rsidRPr="001446A2">
        <w:rPr>
          <w:rFonts w:ascii="Times New Roman" w:hAnsi="Times New Roman" w:cs="Times New Roman"/>
          <w:sz w:val="28"/>
          <w:szCs w:val="28"/>
        </w:rPr>
        <w:t xml:space="preserve">, детская флейта, можно приобрести детскую </w:t>
      </w:r>
      <w:proofErr w:type="spellStart"/>
      <w:r w:rsidRPr="001446A2">
        <w:rPr>
          <w:rFonts w:ascii="Times New Roman" w:hAnsi="Times New Roman" w:cs="Times New Roman"/>
          <w:sz w:val="28"/>
          <w:szCs w:val="28"/>
        </w:rPr>
        <w:t>органолу</w:t>
      </w:r>
      <w:proofErr w:type="spellEnd"/>
      <w:r w:rsidRPr="001446A2">
        <w:rPr>
          <w:rFonts w:ascii="Times New Roman" w:hAnsi="Times New Roman" w:cs="Times New Roman"/>
          <w:sz w:val="28"/>
          <w:szCs w:val="28"/>
        </w:rPr>
        <w:t>. В детском саду мы учим играть на металлофоне простейшие мелодии. Хорошо иметь дома и деревянные ложки, т. к. простейшими навыками игре на ложках дети овладевают уже в младшей группе.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 xml:space="preserve">5. Очень хорошо, если вы приобретёте диски из комплекта по слушанию в детском саду, а также «Детский альбом» П. И. Чайковского. «В пещере горного короля» Грига, музыкальные сказки «Золотой ключик», «Бременские музыканты», «Морозко», Муха-Цокотуха» и др. Советую приобрести для детей «Музыкальный букварь» В. Ветлугиной, «Нотная азбука для детей» Н. </w:t>
      </w:r>
      <w:proofErr w:type="spellStart"/>
      <w:r w:rsidRPr="001446A2">
        <w:rPr>
          <w:rFonts w:ascii="Times New Roman" w:hAnsi="Times New Roman" w:cs="Times New Roman"/>
          <w:sz w:val="28"/>
          <w:szCs w:val="28"/>
        </w:rPr>
        <w:t>Кончаловской</w:t>
      </w:r>
      <w:proofErr w:type="spellEnd"/>
      <w:r w:rsidRPr="001446A2">
        <w:rPr>
          <w:rFonts w:ascii="Times New Roman" w:hAnsi="Times New Roman" w:cs="Times New Roman"/>
          <w:sz w:val="28"/>
          <w:szCs w:val="28"/>
        </w:rPr>
        <w:t>. Можно приобрести портреты композиторов, познакомить с музыкой. В музыкальном уголке могут быть музыкальные игры, которые помогут детям закрепить пройденный материал.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C57A66" w:rsidRPr="001446A2" w:rsidRDefault="00CD4191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Как сказал композитор Д.Шостакович: «Любите и изучайте великое искусство музыки. Оно откроет вам целый мир высоких чувств, страстей, мыслей. Оно сделает вас духовно богаче. Благодаря музыке вы найдете в себе новые неведомые вам прежде силы. Вы увидите жизнь в новых тонах и красках».</w:t>
      </w:r>
    </w:p>
    <w:sectPr w:rsidR="00C57A66" w:rsidRPr="001446A2" w:rsidSect="001446A2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2C"/>
    <w:rsid w:val="001446A2"/>
    <w:rsid w:val="00216E2C"/>
    <w:rsid w:val="002A7380"/>
    <w:rsid w:val="004B0FDB"/>
    <w:rsid w:val="006340F6"/>
    <w:rsid w:val="00671F26"/>
    <w:rsid w:val="00B34831"/>
    <w:rsid w:val="00C57A66"/>
    <w:rsid w:val="00C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</cp:lastModifiedBy>
  <cp:revision>2</cp:revision>
  <dcterms:created xsi:type="dcterms:W3CDTF">2021-12-14T11:05:00Z</dcterms:created>
  <dcterms:modified xsi:type="dcterms:W3CDTF">2021-12-14T11:05:00Z</dcterms:modified>
</cp:coreProperties>
</file>