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F0" w:rsidRDefault="00BA1E6D" w:rsidP="00BA1E6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 «</w:t>
      </w:r>
      <w:r w:rsidR="00952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Организация работы с семьей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952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52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коррекции нарушений речи в условиях ДОУ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952EF0" w:rsidRDefault="00952EF0" w:rsidP="00BA327B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дефектолог Дунаева М.В.</w:t>
      </w:r>
    </w:p>
    <w:p w:rsidR="00BA1E6D" w:rsidRDefault="00BA1E6D" w:rsidP="00BA327B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№16 «Ручеёк»</w:t>
      </w:r>
    </w:p>
    <w:p w:rsidR="00BA1E6D" w:rsidRDefault="00BA1E6D" w:rsidP="00BA327B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952EF0" w:rsidRPr="00BA581E" w:rsidRDefault="00952EF0" w:rsidP="00BA327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581E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коррекционной работы с дошкольниками является исправление нарушений речи, профилактика речевых расстройств, ранняя диагностика, подготовка детей к школьному обучению. Успех коррекционного обучения во многом определяется тем, насколько четко организуется преемственность в работе педагога и родителей.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модернизации дошкольного образования более актуальными являются такие формы работы, которые обеспечивают решение проблемы каждого ребенка и семьи индивидуально.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поэтому в настоящее время востребованным является такое взаимодействие педагогов дошкольного учреждения с родителями, которое предполагает обмен мыслями, чувствами, переживаниями; оно так же направлено на повышение педагогической культуры родителей, т.е. сообщение им знаний, формирование у них педагогических умений, навыков</w:t>
      </w:r>
      <w:r w:rsidRPr="00BA581E">
        <w:rPr>
          <w:rFonts w:ascii="Times New Roman" w:hAnsi="Times New Roman" w:cs="Times New Roman"/>
          <w:sz w:val="28"/>
          <w:szCs w:val="28"/>
        </w:rPr>
        <w:t>.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 одна педагогическая система не может быть в полной мере эффективной, если в ней не задействована семья. Если дошкольное учреждение и семья закрыты друг для друга, то ребенок оказывается между двух огней, поэтому так необходимо тесное сотрудничество педагога и родителей.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Начинается работа с диагностики, т.е. с выявления особенностей воспитания и обучения ребенка в семье, составления перспективного планирования работы  с родителями, а затем осуществляется контроль выполнения поставленных задач.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показал проведенный опрос родителей, они не компетентны в вопросах психического и речевого развития детей.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партнерство педагога и семьи было наиболее действенным, необходимо четко определить задачи  работы. Для педагога важно приобщить родителей к коррекционной работе, ознакомить с приемами обучения и развития речи. Помочь родителям увидеть актуальную проблему ребенка, или наоборот, убедить в успешности освоения им определенных знаний и умений. Убедить родителей в том, что необходимо закреплять изученный</w:t>
      </w:r>
      <w:r w:rsidRPr="00BA581E">
        <w:rPr>
          <w:rFonts w:ascii="Times New Roman" w:hAnsi="Times New Roman" w:cs="Times New Roman"/>
          <w:sz w:val="28"/>
          <w:szCs w:val="28"/>
        </w:rPr>
        <w:t xml:space="preserve"> материал в домашних условиях.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2EF0" w:rsidRPr="00BA581E" w:rsidRDefault="00952EF0" w:rsidP="00BA3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 педагога по коррекции речевых нарушений </w:t>
      </w:r>
      <w:r w:rsidRPr="00BA581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A581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ведётся по следующим направлениям:</w:t>
      </w:r>
    </w:p>
    <w:p w:rsidR="00952EF0" w:rsidRDefault="00952EF0" w:rsidP="00BA3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Информационное просвещение: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2EF0" w:rsidRPr="00BA581E" w:rsidRDefault="00952EF0" w:rsidP="00BA327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знакомство с результатами психолого-педагогического обследования;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знакомство с возрастными особенностями нервно-психического развития,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этапами становления детской речи;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знакомство с методами коррекционно-развивающего воздействия.</w:t>
      </w:r>
    </w:p>
    <w:p w:rsidR="00952EF0" w:rsidRPr="00BA581E" w:rsidRDefault="00952EF0" w:rsidP="00BA1E6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Обучающее просвещение: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привлечение родителей к активному участию в коррекционном процессе по преодолению речевого дефекта у ребенка;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обучение родителей приемам коррекционно-развивающей работы с ребенком;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родителей и детей представления о готовности к обучению в школе.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 группы задач обучающего просвещения невозможно без знания того, что хотят найти для себя родители в общении с педагогом. Родительские ожидания можно сформулировать следующим образом: </w:t>
      </w:r>
      <w:r w:rsidRPr="00BA58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хотят быть уверены в хорошем отношении педагога  к ребенку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52EF0" w:rsidRPr="00BA581E" w:rsidRDefault="00952EF0" w:rsidP="00BA1E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 педагогу необходимо вырабатывать у себя "добрый взгляд" на ребенка: видеть в его развитии, прежде всего</w:t>
      </w:r>
      <w:proofErr w:type="gram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 черты, создавать условия для их проявления, привлекать к ним внимание родителей. Пользуясь научной терминологией эту ситуацию можно назвать "психологией доверия". Доверие родителей к педагогу основывается на уважении к его опыту, знаниям, компетентности в вопросах коррекции речи и обучения и, главное, на доверии к нему в силу его личностных качеств (заботливость, доброта, чуткость, уважение).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педагогами в работе с родителями в рамках взаимодействия в коррекционно-развивающей работе используются различные модели педагогического воздействия. Модель взаимодействия определяется индивидуально и носит вариативный в некоторых случаях сочетанный характер.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sz w:val="28"/>
          <w:szCs w:val="28"/>
          <w:lang w:eastAsia="ru-RU"/>
        </w:rPr>
        <w:t>“Экспертная” модель. Педагоги используют эту модель в тех случаях, когда берут на себя роль главных экспертов во взаимодействии с родителями. Они отбирают ту информацию, которая нужна родителям на настоящий текущий момент.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sz w:val="28"/>
          <w:szCs w:val="28"/>
          <w:lang w:eastAsia="ru-RU"/>
        </w:rPr>
        <w:t xml:space="preserve">“Трансплантатная” модель. Педагоги пользуются этой моделью, в том </w:t>
      </w:r>
      <w:r w:rsidR="00BA1E6D" w:rsidRPr="00BA581E">
        <w:rPr>
          <w:rFonts w:ascii="Times New Roman" w:hAnsi="Times New Roman" w:cs="Times New Roman"/>
          <w:sz w:val="28"/>
          <w:szCs w:val="28"/>
          <w:lang w:eastAsia="ru-RU"/>
        </w:rPr>
        <w:t>случае,</w:t>
      </w:r>
      <w:r w:rsidRPr="00BA581E">
        <w:rPr>
          <w:rFonts w:ascii="Times New Roman" w:hAnsi="Times New Roman" w:cs="Times New Roman"/>
          <w:sz w:val="28"/>
          <w:szCs w:val="28"/>
          <w:lang w:eastAsia="ru-RU"/>
        </w:rPr>
        <w:t xml:space="preserve"> когда необходимо непосредственное участие родителей в образовательном процессе, их присутствие на коррекционно-развивающих занятиях или занятиях-развлечениях и применение полученных знаний и умений в дополнительной работе в домашних условиях.</w:t>
      </w:r>
    </w:p>
    <w:p w:rsidR="00952EF0" w:rsidRPr="00BA1E6D" w:rsidRDefault="00952EF0" w:rsidP="00BA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BA581E">
        <w:rPr>
          <w:rFonts w:ascii="Times New Roman" w:hAnsi="Times New Roman" w:cs="Times New Roman"/>
          <w:sz w:val="28"/>
          <w:szCs w:val="28"/>
          <w:lang w:eastAsia="ru-RU"/>
        </w:rPr>
        <w:t>Потребностная</w:t>
      </w:r>
      <w:proofErr w:type="spellEnd"/>
      <w:r w:rsidRPr="00BA581E">
        <w:rPr>
          <w:rFonts w:ascii="Times New Roman" w:hAnsi="Times New Roman" w:cs="Times New Roman"/>
          <w:sz w:val="28"/>
          <w:szCs w:val="28"/>
          <w:lang w:eastAsia="ru-RU"/>
        </w:rPr>
        <w:t xml:space="preserve">” модель. Эта модель предполагает удовлетворение потребностей семьи. Роль педагога состоит в том, чтобы предоставить родителям целый ряд возможностей и снабдить их необходимой информацией, из которой они могут выбрать нужную. Одна из важных идей этой модели состоит в том, что значимость педагога определяется не его профессиональным статусом, а той реальной работой, в процессе которой он налаживает переговоры и оказывает помощь семье в поисках решений вопросов воспитания и обучения детей. </w:t>
      </w:r>
    </w:p>
    <w:p w:rsidR="00952EF0" w:rsidRPr="00BA581E" w:rsidRDefault="00952EF0" w:rsidP="00BA3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Разнообразные формы работы педагога с родителями в ДОУ по преодолению речевых недостатков.</w:t>
      </w:r>
    </w:p>
    <w:tbl>
      <w:tblPr>
        <w:tblpPr w:leftFromText="45" w:rightFromText="45" w:vertAnchor="text"/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366"/>
      </w:tblGrid>
      <w:tr w:rsidR="00952EF0" w:rsidRPr="00BA581E">
        <w:trPr>
          <w:tblCellSpacing w:w="15" w:type="dxa"/>
        </w:trPr>
        <w:tc>
          <w:tcPr>
            <w:tcW w:w="0" w:type="auto"/>
            <w:vAlign w:val="center"/>
          </w:tcPr>
          <w:p w:rsidR="00952EF0" w:rsidRPr="00BA581E" w:rsidRDefault="00952EF0" w:rsidP="00BA32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EF0" w:rsidRPr="00BA581E">
        <w:trPr>
          <w:tblCellSpacing w:w="15" w:type="dxa"/>
        </w:trPr>
        <w:tc>
          <w:tcPr>
            <w:tcW w:w="0" w:type="auto"/>
            <w:vAlign w:val="center"/>
          </w:tcPr>
          <w:p w:rsidR="00952EF0" w:rsidRPr="00BA581E" w:rsidRDefault="00952EF0" w:rsidP="00BA32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EF0" w:rsidRPr="00BA581E">
        <w:trPr>
          <w:tblCellSpacing w:w="15" w:type="dxa"/>
        </w:trPr>
        <w:tc>
          <w:tcPr>
            <w:tcW w:w="0" w:type="auto"/>
            <w:vAlign w:val="center"/>
          </w:tcPr>
          <w:p w:rsidR="00952EF0" w:rsidRPr="00BA581E" w:rsidRDefault="00952EF0" w:rsidP="00BA32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EF0" w:rsidRPr="00BA581E">
        <w:trPr>
          <w:tblCellSpacing w:w="15" w:type="dxa"/>
        </w:trPr>
        <w:tc>
          <w:tcPr>
            <w:tcW w:w="0" w:type="auto"/>
            <w:vAlign w:val="center"/>
          </w:tcPr>
          <w:p w:rsidR="00952EF0" w:rsidRPr="00BA581E" w:rsidRDefault="00952EF0" w:rsidP="00BA32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EF0" w:rsidRPr="00BA581E">
        <w:trPr>
          <w:tblCellSpacing w:w="15" w:type="dxa"/>
        </w:trPr>
        <w:tc>
          <w:tcPr>
            <w:tcW w:w="0" w:type="auto"/>
            <w:vAlign w:val="center"/>
          </w:tcPr>
          <w:p w:rsidR="00952EF0" w:rsidRPr="00BA581E" w:rsidRDefault="00952EF0" w:rsidP="00BA32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Родительские собрания.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("Знакомство родителей с задачами и содержанием коррекционной работы", "Совместная работа детского сада и родителей по подготовке ребенка к обучению в школе", "Развитие мелкой моторики и подготовка руки к письму", "Итоги коррекционной работы за год".)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Домашние задания.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(Педагог предоставляет родителям возможность изучить индивидуальные тетради детей, чтобы они могли проследить динамику их обучения, организовать их участие в выполнении домашнего задания; а также домашние задания вывешиваются на стенде для родителей).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Тестирование и анкетирование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(позволяет выявлять наиболее актуальные проблемы для родителей).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Домашние игротеки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(Эта рубрика знакомит родителей с простыми, но очень интересными, а главное полезными играми для детей, в нее входят описание игр, способствующих развитию речи ребенка, в которые родители могли бы поиграть с ребенком в любое удобное для них время:</w:t>
      </w:r>
      <w:proofErr w:type="gramEnd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"На кухне", "По дороге в детский сад", "В свободную минутку".) </w:t>
      </w:r>
      <w:proofErr w:type="gramEnd"/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Дни открытых дверей.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(Родители посещают  занятия, смотрят, как дети занимаются, что им необходимо закрепить дома, </w:t>
      </w:r>
      <w:proofErr w:type="gram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 еще поработать. При этом они не обязаны ставить в известность педагога о своем посещении.)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Родительские пятиминутки</w:t>
      </w:r>
      <w:proofErr w:type="gramStart"/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BA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одители получают возможность кратковременной личной консультации).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Консультации - практикумы.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(Совместно с детьми родители малыми подгруппами разучивают артикуляционную гимнастику, учатся выполнять задания вместе с детьми в рабочих тетрадях).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Праздники и развлечения.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(Для участия привлекаются родители. </w:t>
      </w:r>
      <w:proofErr w:type="gram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конце года родители приглашаются на итоговое занятие - праздник, где дети демонстрируют все свои знания, умения и </w:t>
      </w:r>
      <w:r w:rsidR="00BA1E6D"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навыки,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приобретенные за год.) </w:t>
      </w:r>
      <w:proofErr w:type="gramEnd"/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 газет для родителей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"Веселая семейка". (Освещаются события группы, даются практические советы родителям).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выставок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"Как умелые ручки язычку помогали". (Представляются только те экспонаты, которые дети сделали дома вместе с родителями).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Сочинения родителей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тему "Мой ребенок". (Родители самостоятельно выбирают содержание и тематику, стиль написания, проявляют творчество и фантазию).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 журнала для родителей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(посвящен проблемам речевого развития ребенка - грамматического строя, обогащению словаря, подготовке к обучению грамоте, развитию мелкой моторики, артикуляции и т. д.)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отношений, осознание родителями роли семьи в обучении и воспитании ребенка. Педагог помогает определить формы организации домашних занятий с ребенком. </w:t>
      </w:r>
    </w:p>
    <w:p w:rsidR="00952EF0" w:rsidRPr="00BA581E" w:rsidRDefault="00952EF0" w:rsidP="00BA32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 работы родителей с детьми дома</w:t>
      </w:r>
    </w:p>
    <w:p w:rsidR="00952EF0" w:rsidRPr="00BA581E" w:rsidRDefault="00952EF0" w:rsidP="00BA327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1.Закрепление полученных на  занятиях навыков: </w:t>
      </w:r>
      <w:r w:rsidRPr="00BA58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правильного звукопроизношения;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б) фонематического восприятия;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в) грамматического строя речи;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г) речевого общения и связной речи.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A327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BA58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2.Совместная деятельность родителей с детьми: </w:t>
      </w:r>
      <w:r w:rsidRPr="00BA58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)ч</w:t>
      </w:r>
      <w:proofErr w:type="gramEnd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тение художественных произведений;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б) познавательный рассказ взрослого;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в) наблюдения в природе;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г) выполнение совместных поделок, беседа о проделанной работе;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BA1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поход в кинотеатр, цирк, зоопарк, разговор об увиденном.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A327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Pr="00BA58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3.Самостоятельная деятельность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б) рассказ из личного опыта;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в) придумывание игрового или нового сказочного сюжета;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г) создание творческой игровой ситуации (конструирование, изо. деятельность и т. д.) </w:t>
      </w:r>
    </w:p>
    <w:p w:rsidR="00952EF0" w:rsidRPr="00BA581E" w:rsidRDefault="00952EF0" w:rsidP="00BA327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работе с родителями широко используются вспомогательные наглядные средства: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специальные "речевые уголки";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информационные стенды;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тематические выставки книг; </w:t>
      </w: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пособия, памятки, образцы выполненных заданий.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Они содержат полезную информацию, которую родители могут изучить, приходя за своими детьми, пока те собираются домой. Минимум раз в неделю материал на стендах обновляется.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Преимущество новых форм и методов взаимодействия педагогов с родителями неоспоримы и многочисленны.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Во-первых, это положительный эмоциональный настрой педагогов и родителей на совместную работу по воспитанию и обучению детей. Родители всегда уверены в том, что педагоги всегда помогут в решении педагогических проблем и в тоже время не навредят. Так как будут учитывать мнение семьи и предложения по взаимодействию с ребенком. Педагоги, в свою очередь, заручаются пониманием со стороны родителей в решении проблем. А в самом большом выигрыше находятся дети, ради которых осуществляется данное взаимодействие.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Во-вторых, это учет индивидуальности ребенка. Педагог, постоянно поддерживает контакт с семьей, знает особенности каждого ребенка и учитывает их при работе, что, в свою очередь, ведет к повышению эффективности педагогического процесса.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В-третьих, это укрепление внутрисемейных связей, что также, к сожалению, является проблемным вопросом в педагогике и психологии на сегодняшний день.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В-четвертых, это возможность реализации единой программы воспитания и развития ребенка в ДОУ и семье. </w:t>
      </w: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8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Благодаря установлению доверительно-партнерских отношений между всеми участниками коррекционного процесса, успешно преодолеваются не только собственно нарушения речи, внимания, памяти, мышления, моторики, поведения у ребенка, но и решаются многие конфликты и проблемы родителей, создается благоприятный климат в семьях детей с отклонениями в развитии, формируются детско-родительские отношения. </w:t>
      </w:r>
    </w:p>
    <w:p w:rsidR="00952EF0" w:rsidRPr="00BA581E" w:rsidRDefault="00952EF0" w:rsidP="00BA327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EF0" w:rsidRPr="00BA581E" w:rsidRDefault="00952EF0" w:rsidP="00BA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EF0" w:rsidRPr="00BA581E" w:rsidSect="0006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104"/>
    <w:rsid w:val="00003104"/>
    <w:rsid w:val="0001603B"/>
    <w:rsid w:val="00062E6F"/>
    <w:rsid w:val="00214384"/>
    <w:rsid w:val="002E7F7D"/>
    <w:rsid w:val="003A39EB"/>
    <w:rsid w:val="00653A7F"/>
    <w:rsid w:val="006F661B"/>
    <w:rsid w:val="00952EF0"/>
    <w:rsid w:val="009952F3"/>
    <w:rsid w:val="00A9727D"/>
    <w:rsid w:val="00BA1E6D"/>
    <w:rsid w:val="00BA327B"/>
    <w:rsid w:val="00BA581E"/>
    <w:rsid w:val="00D87B99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104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1522</Words>
  <Characters>8682</Characters>
  <Application>Microsoft Office Word</Application>
  <DocSecurity>0</DocSecurity>
  <Lines>72</Lines>
  <Paragraphs>20</Paragraphs>
  <ScaleCrop>false</ScaleCrop>
  <Company>Microsoft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</cp:revision>
  <dcterms:created xsi:type="dcterms:W3CDTF">2017-05-19T07:33:00Z</dcterms:created>
  <dcterms:modified xsi:type="dcterms:W3CDTF">2021-12-13T16:49:00Z</dcterms:modified>
</cp:coreProperties>
</file>