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4" w:rsidRDefault="003A7BC4" w:rsidP="003A7BC4">
      <w:pPr>
        <w:pStyle w:val="c10"/>
        <w:shd w:val="clear" w:color="auto" w:fill="FFFFFF"/>
        <w:spacing w:after="0"/>
        <w:ind w:right="850"/>
        <w:jc w:val="both"/>
        <w:rPr>
          <w:rStyle w:val="c3"/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Методическ</w:t>
      </w:r>
      <w:r>
        <w:rPr>
          <w:rStyle w:val="c3"/>
          <w:color w:val="000000"/>
          <w:sz w:val="28"/>
          <w:szCs w:val="28"/>
        </w:rPr>
        <w:t xml:space="preserve">ая разработка конспекта занятия </w:t>
      </w:r>
      <w:r w:rsidRPr="003A7BC4">
        <w:rPr>
          <w:rStyle w:val="c3"/>
          <w:color w:val="000000"/>
          <w:sz w:val="28"/>
          <w:szCs w:val="28"/>
        </w:rPr>
        <w:t>по изобразитель</w:t>
      </w:r>
      <w:r>
        <w:rPr>
          <w:rStyle w:val="c3"/>
          <w:color w:val="000000"/>
          <w:sz w:val="28"/>
          <w:szCs w:val="28"/>
        </w:rPr>
        <w:t>ному искусству в средней группе</w:t>
      </w:r>
    </w:p>
    <w:p w:rsidR="003A7BC4" w:rsidRPr="003A7BC4" w:rsidRDefault="003A7BC4" w:rsidP="003A7BC4">
      <w:pPr>
        <w:pStyle w:val="c10"/>
        <w:shd w:val="clear" w:color="auto" w:fill="FFFFFF"/>
        <w:spacing w:after="0"/>
        <w:ind w:right="850"/>
        <w:jc w:val="both"/>
        <w:rPr>
          <w:rStyle w:val="c3"/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Тема: Выполнение аппликации из бумаги «Яблоко» методом обрыва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Цель. Создание аппликации «Яблоко» методом обрыва.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Задачи.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Образовательные: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- Продолжать учить детей выполнять работу в технике обрывной аппликации для создания несложной композиции «Яблоко».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-Учить детей определять на ощупь знакомые предметы (муляжи фруктов).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Развивающие: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-Развивать тактильное восприятие, мелкую моторику пальцев рук.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-Развивать воображение, умение высказывать предположения.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proofErr w:type="gramStart"/>
      <w:r w:rsidRPr="003A7BC4">
        <w:rPr>
          <w:rStyle w:val="c3"/>
          <w:color w:val="000000"/>
          <w:sz w:val="28"/>
          <w:szCs w:val="28"/>
        </w:rPr>
        <w:t>Воспитательные: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-</w:t>
      </w:r>
      <w:proofErr w:type="gramEnd"/>
      <w:r w:rsidRPr="003A7BC4">
        <w:rPr>
          <w:rStyle w:val="c3"/>
          <w:color w:val="000000"/>
          <w:sz w:val="28"/>
          <w:szCs w:val="28"/>
        </w:rPr>
        <w:t xml:space="preserve"> Воспитывать самостоятельность, аккуратность и последовательность в выполнении своей работы.</w:t>
      </w:r>
      <w:r w:rsidRPr="003A7BC4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</w:t>
      </w:r>
      <w:r w:rsidRPr="003A7BC4">
        <w:rPr>
          <w:rStyle w:val="c3"/>
          <w:color w:val="000000"/>
          <w:sz w:val="28"/>
          <w:szCs w:val="28"/>
        </w:rPr>
        <w:t>Тип занятия: практическое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Форма занятия: игровая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Продолжительность: 20 минут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Участники: воспитатель, игрушечный Ёжик, дети.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Возраст обучающихся: 4-5 лет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Pr="003A7BC4">
        <w:rPr>
          <w:rStyle w:val="c3"/>
          <w:color w:val="000000"/>
          <w:sz w:val="28"/>
          <w:szCs w:val="28"/>
        </w:rPr>
        <w:t>Материал: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 Игрушечный Ёжик, муляжи фруктов, дидактическое пособие «Чудесный мешочек». Принадлежности для аппликации на каждого ребёнка: половина листа цветного картона с нарисованным силуэтом яблока и приклеенным листочком,</w:t>
      </w:r>
      <w:r>
        <w:rPr>
          <w:color w:val="000000"/>
          <w:sz w:val="28"/>
          <w:szCs w:val="28"/>
        </w:rPr>
        <w:t xml:space="preserve"> н</w:t>
      </w:r>
      <w:r w:rsidRPr="003A7BC4">
        <w:rPr>
          <w:rStyle w:val="c3"/>
          <w:color w:val="000000"/>
          <w:sz w:val="28"/>
          <w:szCs w:val="28"/>
        </w:rPr>
        <w:t>ебольшой</w:t>
      </w:r>
      <w:r w:rsidRPr="003A7BC4">
        <w:rPr>
          <w:rStyle w:val="c3"/>
          <w:color w:val="000000"/>
          <w:sz w:val="28"/>
          <w:szCs w:val="28"/>
        </w:rPr>
        <w:t xml:space="preserve"> кусочек красной бумаги, клей, кисточки для клея, тряпочки или бумажные салфетки.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Предварительная работа: Рассматривание фруктов, сюжетно-ролевая игра «Магазин фруктов»; дидактическая игра «Что где растёт?»; отгадывание загадок по теме «Фрукты»; аппликации методом обрыва: «Огурец», «Грибок».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Технические средства обучения: магнитофон.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Используемые методы и приемы: словесные, наглядные, игровые, показ иллюстраций, физкультминутка, работа по образцу.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Структура </w:t>
      </w:r>
      <w:proofErr w:type="gramStart"/>
      <w:r w:rsidRPr="003A7BC4">
        <w:rPr>
          <w:rStyle w:val="c3"/>
          <w:color w:val="000000"/>
          <w:sz w:val="28"/>
          <w:szCs w:val="28"/>
        </w:rPr>
        <w:t xml:space="preserve">занятия:   </w:t>
      </w:r>
      <w:proofErr w:type="gramEnd"/>
      <w:r w:rsidRPr="003A7BC4">
        <w:rPr>
          <w:rStyle w:val="c3"/>
          <w:color w:val="000000"/>
          <w:sz w:val="28"/>
          <w:szCs w:val="28"/>
        </w:rPr>
        <w:t>     Этап 1 – вводная часть (2 мин)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                                         Этап 2 – Основная часть (10 минут)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                                         Этап 3 – заключительный (8 минут)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Литература: Программа «От рождения до школы» под редакцией </w:t>
      </w:r>
      <w:proofErr w:type="spellStart"/>
      <w:r w:rsidRPr="003A7BC4">
        <w:rPr>
          <w:rStyle w:val="c3"/>
          <w:color w:val="000000"/>
          <w:sz w:val="28"/>
          <w:szCs w:val="28"/>
        </w:rPr>
        <w:t>Вераксы</w:t>
      </w:r>
      <w:proofErr w:type="spellEnd"/>
      <w:r w:rsidRPr="003A7BC4">
        <w:rPr>
          <w:rStyle w:val="c3"/>
          <w:color w:val="000000"/>
          <w:sz w:val="28"/>
          <w:szCs w:val="28"/>
        </w:rPr>
        <w:t xml:space="preserve"> Н.Е., Васильевой М.А., Комаровой Т.С.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color w:val="000000"/>
          <w:sz w:val="28"/>
          <w:szCs w:val="28"/>
        </w:rPr>
        <w:br/>
      </w:r>
      <w:r w:rsidRPr="003A7BC4">
        <w:rPr>
          <w:color w:val="000000"/>
          <w:sz w:val="28"/>
          <w:szCs w:val="28"/>
        </w:rPr>
        <w:br/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color w:val="000000"/>
          <w:sz w:val="28"/>
          <w:szCs w:val="28"/>
        </w:rPr>
        <w:lastRenderedPageBreak/>
        <w:br/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Ход занятия.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                            Этап 1 – вводная часть (8 минуты)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 xml:space="preserve">Воспитатель: Здравствуйте, ребята, как хорошо, что вы все сегодня </w:t>
      </w:r>
      <w:proofErr w:type="gramStart"/>
      <w:r w:rsidRPr="003A7BC4">
        <w:rPr>
          <w:rStyle w:val="c3"/>
          <w:color w:val="000000"/>
          <w:sz w:val="28"/>
          <w:szCs w:val="28"/>
        </w:rPr>
        <w:t>пришли!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Наши</w:t>
      </w:r>
      <w:proofErr w:type="gramEnd"/>
      <w:r w:rsidRPr="003A7BC4">
        <w:rPr>
          <w:rStyle w:val="c3"/>
          <w:color w:val="000000"/>
          <w:sz w:val="28"/>
          <w:szCs w:val="28"/>
        </w:rPr>
        <w:t xml:space="preserve"> умные головки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Будут думать много, ловко.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Ушки будут слушать,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Ротик четко говорить.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Ручки будут хлопать,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Ножки будут топать.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Спинки выпрямляются,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Друг другу улыбаемся.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Воспитатель: Отгадайте загадку и узнаете, кто пришел сегодня к нам в гости.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Вместо шубки лишь иголки.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Не страшны ему и волки.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 xml:space="preserve">Колкий шар, не видно </w:t>
      </w:r>
      <w:proofErr w:type="gramStart"/>
      <w:r w:rsidRPr="003A7BC4">
        <w:rPr>
          <w:rStyle w:val="c3"/>
          <w:color w:val="000000"/>
          <w:sz w:val="28"/>
          <w:szCs w:val="28"/>
        </w:rPr>
        <w:t>ножек,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Звать</w:t>
      </w:r>
      <w:proofErr w:type="gramEnd"/>
      <w:r w:rsidRPr="003A7BC4">
        <w:rPr>
          <w:rStyle w:val="c3"/>
          <w:color w:val="000000"/>
          <w:sz w:val="28"/>
          <w:szCs w:val="28"/>
        </w:rPr>
        <w:t xml:space="preserve"> его конечно...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(Ёжик)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Воспитатель: Правильно, ребятки, это ёжик! Здравствуй, ёжик! Ребятки, а ёжик пришёл к нам с подарком, он хочет познакомить нас с новой гимнастикой для пальчиков. Хотите разучить?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Дети: да.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Пальчиковая гимнастика «Ежик колкий»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Ежик, ежик </w:t>
      </w:r>
      <w:proofErr w:type="gramStart"/>
      <w:r w:rsidRPr="003A7BC4">
        <w:rPr>
          <w:rStyle w:val="c3"/>
          <w:color w:val="000000"/>
          <w:sz w:val="28"/>
          <w:szCs w:val="28"/>
        </w:rPr>
        <w:t>колкий,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(</w:t>
      </w:r>
      <w:proofErr w:type="gramEnd"/>
      <w:r w:rsidRPr="003A7BC4">
        <w:rPr>
          <w:rStyle w:val="c3"/>
          <w:color w:val="000000"/>
          <w:sz w:val="28"/>
          <w:szCs w:val="28"/>
        </w:rPr>
        <w:t>Пальцы двух рук сплетены в замок)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Покажи </w:t>
      </w:r>
      <w:proofErr w:type="gramStart"/>
      <w:r w:rsidRPr="003A7BC4">
        <w:rPr>
          <w:rStyle w:val="c3"/>
          <w:color w:val="000000"/>
          <w:sz w:val="28"/>
          <w:szCs w:val="28"/>
        </w:rPr>
        <w:t>иголки.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(</w:t>
      </w:r>
      <w:proofErr w:type="gramEnd"/>
      <w:r w:rsidRPr="003A7BC4">
        <w:rPr>
          <w:rStyle w:val="c3"/>
          <w:color w:val="000000"/>
          <w:sz w:val="28"/>
          <w:szCs w:val="28"/>
        </w:rPr>
        <w:t>Движения кистями вправо-влево)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Вот они. Вот они. Вот </w:t>
      </w:r>
      <w:proofErr w:type="gramStart"/>
      <w:r w:rsidRPr="003A7BC4">
        <w:rPr>
          <w:rStyle w:val="c3"/>
          <w:color w:val="000000"/>
          <w:sz w:val="28"/>
          <w:szCs w:val="28"/>
        </w:rPr>
        <w:t>они.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(</w:t>
      </w:r>
      <w:proofErr w:type="gramEnd"/>
      <w:r w:rsidRPr="003A7BC4">
        <w:rPr>
          <w:rStyle w:val="c3"/>
          <w:color w:val="000000"/>
          <w:sz w:val="28"/>
          <w:szCs w:val="28"/>
        </w:rPr>
        <w:t>Пальцы выпрямляются, кисти сложены в замок)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Ежик, ежик </w:t>
      </w:r>
      <w:proofErr w:type="gramStart"/>
      <w:r w:rsidRPr="003A7BC4">
        <w:rPr>
          <w:rStyle w:val="c3"/>
          <w:color w:val="000000"/>
          <w:sz w:val="28"/>
          <w:szCs w:val="28"/>
        </w:rPr>
        <w:t>колкий,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(</w:t>
      </w:r>
      <w:proofErr w:type="gramEnd"/>
      <w:r w:rsidRPr="003A7BC4">
        <w:rPr>
          <w:rStyle w:val="c3"/>
          <w:color w:val="000000"/>
          <w:sz w:val="28"/>
          <w:szCs w:val="28"/>
        </w:rPr>
        <w:t>Движения кистями вправо-влево с выпрямленными пальцами)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Спрячь свои иголки.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 xml:space="preserve">Раз, и нет </w:t>
      </w:r>
      <w:proofErr w:type="gramStart"/>
      <w:r w:rsidRPr="003A7BC4">
        <w:rPr>
          <w:rStyle w:val="c3"/>
          <w:color w:val="000000"/>
          <w:sz w:val="28"/>
          <w:szCs w:val="28"/>
        </w:rPr>
        <w:t>иголок.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(</w:t>
      </w:r>
      <w:proofErr w:type="gramEnd"/>
      <w:r w:rsidRPr="003A7BC4">
        <w:rPr>
          <w:rStyle w:val="c3"/>
          <w:color w:val="000000"/>
          <w:sz w:val="28"/>
          <w:szCs w:val="28"/>
        </w:rPr>
        <w:t>Пальцы складываются в замок)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Воспитатель: А ещё Ёжик хочет с вами поиграть в игру «Чудесный мешочек»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Вы просто опустите в мешок руки, возьмите один любой предмет и попробуйте узнать его, не вытаскивая рук из мешка, на ощупь. Называете, а потом, вынимаете, и мы все увидим, правильно ли угадали.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lastRenderedPageBreak/>
        <w:t>(Дети пытаются на ощупь определить то, что находится в мешочке. Все правильно названные предметы складывают на отдельный стол).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Воспитатель: Посмотрите, как много всего лежало в мешочке, это и - груша…, и - яблоко… и т. д.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 xml:space="preserve">Давайте подумаем, а как все это можно назвать одним </w:t>
      </w:r>
      <w:proofErr w:type="gramStart"/>
      <w:r w:rsidRPr="003A7BC4">
        <w:rPr>
          <w:rStyle w:val="c3"/>
          <w:color w:val="000000"/>
          <w:sz w:val="28"/>
          <w:szCs w:val="28"/>
        </w:rPr>
        <w:t>словом?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Дети</w:t>
      </w:r>
      <w:proofErr w:type="gramEnd"/>
      <w:r w:rsidRPr="003A7BC4">
        <w:rPr>
          <w:rStyle w:val="c3"/>
          <w:color w:val="000000"/>
          <w:sz w:val="28"/>
          <w:szCs w:val="28"/>
        </w:rPr>
        <w:t>: Фрукты.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Воспитатель: Молодцы, ребята, конечно же, это </w:t>
      </w:r>
      <w:proofErr w:type="gramStart"/>
      <w:r w:rsidRPr="003A7BC4">
        <w:rPr>
          <w:rStyle w:val="c3"/>
          <w:color w:val="000000"/>
          <w:sz w:val="28"/>
          <w:szCs w:val="28"/>
        </w:rPr>
        <w:t>фрукты!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Воспитатель</w:t>
      </w:r>
      <w:proofErr w:type="gramEnd"/>
      <w:r w:rsidRPr="003A7BC4">
        <w:rPr>
          <w:rStyle w:val="c3"/>
          <w:color w:val="000000"/>
          <w:sz w:val="28"/>
          <w:szCs w:val="28"/>
        </w:rPr>
        <w:t>: Вы знаете, где растут фрукты?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Дети: Фрукты растут в саду и огороде».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Воспитатель: Всё т вы знаете, правильно отвечаете! А хотите с ёжиком поиграть?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Дети: Да!</w:t>
      </w:r>
    </w:p>
    <w:p w:rsidR="003A7BC4" w:rsidRPr="003A7BC4" w:rsidRDefault="003A7BC4" w:rsidP="003A7BC4">
      <w:pPr>
        <w:pStyle w:val="c21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Подвижная игра «Ежик в лесу».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Игрушка «Ежик» с воспитателем, становится в середину круга. Остальные дети – «грибы». Взявшись за руки, они идут по кругу.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11"/>
          <w:color w:val="000000"/>
          <w:sz w:val="28"/>
          <w:szCs w:val="28"/>
          <w:u w:val="single"/>
        </w:rPr>
        <w:t>Дети: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proofErr w:type="spellStart"/>
      <w:r w:rsidRPr="003A7BC4">
        <w:rPr>
          <w:rStyle w:val="c3"/>
          <w:color w:val="000000"/>
          <w:sz w:val="28"/>
          <w:szCs w:val="28"/>
        </w:rPr>
        <w:t>Грибничок</w:t>
      </w:r>
      <w:proofErr w:type="spellEnd"/>
      <w:r w:rsidRPr="003A7BC4">
        <w:rPr>
          <w:rStyle w:val="c3"/>
          <w:color w:val="000000"/>
          <w:sz w:val="28"/>
          <w:szCs w:val="28"/>
        </w:rPr>
        <w:t xml:space="preserve"> колючий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Живет в лесу дремучем.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Раз грибок, два грибок –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Вот и целый кузовок.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(Дети поворачиваются и идут в другую сторону).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11"/>
          <w:color w:val="000000"/>
          <w:sz w:val="28"/>
          <w:szCs w:val="28"/>
          <w:u w:val="single"/>
        </w:rPr>
        <w:t>Ежик: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А я по лесу иду,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 кузовок грибы беру,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Раз, два, не зевайте,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От меня вы убегайте.</w:t>
      </w:r>
    </w:p>
    <w:p w:rsidR="003A7BC4" w:rsidRPr="003A7BC4" w:rsidRDefault="003A7BC4" w:rsidP="003A7BC4">
      <w:pPr>
        <w:pStyle w:val="c7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(Все бегают в рассыпную, а «Ежик» их ловит).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Этап 2 – Основная часть (10 минут)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proofErr w:type="gramStart"/>
      <w:r w:rsidRPr="003A7BC4">
        <w:rPr>
          <w:rStyle w:val="c3"/>
          <w:color w:val="000000"/>
          <w:sz w:val="28"/>
          <w:szCs w:val="28"/>
        </w:rPr>
        <w:t>Воспитатель: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Вам</w:t>
      </w:r>
      <w:proofErr w:type="gramEnd"/>
      <w:r w:rsidRPr="003A7BC4">
        <w:rPr>
          <w:rStyle w:val="c3"/>
          <w:color w:val="000000"/>
          <w:sz w:val="28"/>
          <w:szCs w:val="28"/>
        </w:rPr>
        <w:t xml:space="preserve"> понравилось играть с Ёжиком? Давайте для нашего гостя сделаем что-нибудь приятное. Как вы думаете, что любят </w:t>
      </w:r>
      <w:proofErr w:type="gramStart"/>
      <w:r w:rsidRPr="003A7BC4">
        <w:rPr>
          <w:rStyle w:val="c3"/>
          <w:color w:val="000000"/>
          <w:sz w:val="28"/>
          <w:szCs w:val="28"/>
        </w:rPr>
        <w:t>Ёжики?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Предположительные</w:t>
      </w:r>
      <w:proofErr w:type="gramEnd"/>
      <w:r w:rsidRPr="003A7BC4">
        <w:rPr>
          <w:rStyle w:val="c3"/>
          <w:color w:val="000000"/>
          <w:sz w:val="28"/>
          <w:szCs w:val="28"/>
        </w:rPr>
        <w:t xml:space="preserve"> ответы детей: « Ёжики любят грибы»; «Ёжики любят играть» и т.д.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Давайте сделаем для него из цветной бумаги яблочко? Обрадуется он такому подарку?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Дети: Да, обрадуется.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Тогда проходите за столы, и приступим к изготовлению подарка для нашего весёлого гостя.</w:t>
      </w:r>
      <w:r w:rsidRPr="003A7BC4">
        <w:rPr>
          <w:color w:val="000000"/>
          <w:sz w:val="28"/>
          <w:szCs w:val="28"/>
        </w:rPr>
        <w:br/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Работа проходит за столами.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Воспитатель напоминает последовательность выполнения работы и даёт установку на аккуратность: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- сначала нужно разорвать кусочек цветной бумаги красная на много мелких частей аккуратно над тарелочкой (уточнить у детей, какого цвета бумага для моркови);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lastRenderedPageBreak/>
        <w:t>- затем обильно намазать клеем нарисованный силуэт яблока, стараясь не выходить за его пределы;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- после этого очень быстро прикладывать кусочки бумаги (чтобы клей не успел высохнуть) к силуэту нарисованного яблока цветной стороной вверх, начиная с краев, заканчивая серединой;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- когда всё изображение (без пропусков) будет заклеено, надо взять тряпочку и приложить её к получившемуся яблоку, чтобы снять лишний клей.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Кто-нибудь из детей повторяет этапы выполнения задания, после этого приступают к работе.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 xml:space="preserve">В это </w:t>
      </w:r>
      <w:proofErr w:type="gramStart"/>
      <w:r w:rsidRPr="003A7BC4">
        <w:rPr>
          <w:rStyle w:val="c3"/>
          <w:color w:val="000000"/>
          <w:sz w:val="28"/>
          <w:szCs w:val="28"/>
        </w:rPr>
        <w:t>время  включается</w:t>
      </w:r>
      <w:proofErr w:type="gramEnd"/>
      <w:r w:rsidRPr="003A7BC4">
        <w:rPr>
          <w:rStyle w:val="c3"/>
          <w:color w:val="000000"/>
          <w:sz w:val="28"/>
          <w:szCs w:val="28"/>
        </w:rPr>
        <w:t xml:space="preserve"> негромкая, спокойная музыка. Если у ребенка что-то не получается воспитатель помогает ему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proofErr w:type="gramStart"/>
      <w:r w:rsidRPr="003A7BC4">
        <w:rPr>
          <w:rStyle w:val="c3"/>
          <w:color w:val="000000"/>
          <w:sz w:val="28"/>
          <w:szCs w:val="28"/>
        </w:rPr>
        <w:t>справиться</w:t>
      </w:r>
      <w:proofErr w:type="gramEnd"/>
      <w:r w:rsidRPr="003A7BC4">
        <w:rPr>
          <w:rStyle w:val="c3"/>
          <w:color w:val="000000"/>
          <w:sz w:val="28"/>
          <w:szCs w:val="28"/>
        </w:rPr>
        <w:t xml:space="preserve"> с трудностями. После того, как работа будет выполнена, дети дарят свои «яблочки» Ёжику.</w:t>
      </w:r>
    </w:p>
    <w:p w:rsidR="003A7BC4" w:rsidRPr="003A7BC4" w:rsidRDefault="003A7BC4" w:rsidP="003A7BC4">
      <w:pPr>
        <w:pStyle w:val="c9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                             Этап 3 – заключительный (2 минуты)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proofErr w:type="gramStart"/>
      <w:r w:rsidRPr="003A7BC4">
        <w:rPr>
          <w:rStyle w:val="c3"/>
          <w:color w:val="000000"/>
          <w:sz w:val="28"/>
          <w:szCs w:val="28"/>
        </w:rPr>
        <w:t>Воспитатель:</w:t>
      </w:r>
      <w:r w:rsidRPr="003A7BC4">
        <w:rPr>
          <w:color w:val="000000"/>
          <w:sz w:val="28"/>
          <w:szCs w:val="28"/>
        </w:rPr>
        <w:br/>
      </w:r>
      <w:r w:rsidRPr="003A7BC4">
        <w:rPr>
          <w:rStyle w:val="c3"/>
          <w:color w:val="000000"/>
          <w:sz w:val="28"/>
          <w:szCs w:val="28"/>
        </w:rPr>
        <w:t>Ребята</w:t>
      </w:r>
      <w:proofErr w:type="gramEnd"/>
      <w:r w:rsidRPr="003A7BC4">
        <w:rPr>
          <w:rStyle w:val="c3"/>
          <w:color w:val="000000"/>
          <w:sz w:val="28"/>
          <w:szCs w:val="28"/>
        </w:rPr>
        <w:t>, вам было интересно играть с Ёжиком?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Дети: Да!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Воспитатель: А что ещё вам понравилось?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Дети: Делать подарок для Ёжика.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Воспитатель: Вам хочется, чтобы Ёжик остался в нашей группе?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Дети: Да!</w:t>
      </w:r>
    </w:p>
    <w:p w:rsid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rStyle w:val="c3"/>
          <w:color w:val="000000"/>
          <w:sz w:val="28"/>
          <w:szCs w:val="28"/>
        </w:rPr>
      </w:pPr>
      <w:r w:rsidRPr="003A7BC4">
        <w:rPr>
          <w:rStyle w:val="c3"/>
          <w:color w:val="000000"/>
          <w:sz w:val="28"/>
          <w:szCs w:val="28"/>
        </w:rPr>
        <w:t>Воспитатель: Тогда он посидит у нас в группе рядом с вашими работами.</w:t>
      </w:r>
    </w:p>
    <w:p w:rsidR="003A7BC4" w:rsidRPr="003A7BC4" w:rsidRDefault="003A7BC4" w:rsidP="003A7BC4">
      <w:pPr>
        <w:pStyle w:val="c10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  <w:r w:rsidRPr="003A7BC4">
        <w:rPr>
          <w:color w:val="000000"/>
          <w:sz w:val="28"/>
          <w:szCs w:val="28"/>
        </w:rPr>
        <w:t>Спасибо всем за работу!</w:t>
      </w:r>
      <w:bookmarkStart w:id="0" w:name="_GoBack"/>
      <w:bookmarkEnd w:id="0"/>
    </w:p>
    <w:sectPr w:rsidR="003A7BC4" w:rsidRPr="003A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C4"/>
    <w:rsid w:val="00332F28"/>
    <w:rsid w:val="003A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2423-721E-4FD6-AE20-5E991E4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7BC4"/>
  </w:style>
  <w:style w:type="paragraph" w:customStyle="1" w:styleId="c7">
    <w:name w:val="c7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A7BC4"/>
  </w:style>
  <w:style w:type="paragraph" w:customStyle="1" w:styleId="c2">
    <w:name w:val="c2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A7BC4"/>
  </w:style>
  <w:style w:type="character" w:customStyle="1" w:styleId="c12">
    <w:name w:val="c12"/>
    <w:basedOn w:val="a0"/>
    <w:rsid w:val="003A7BC4"/>
  </w:style>
  <w:style w:type="character" w:customStyle="1" w:styleId="c0">
    <w:name w:val="c0"/>
    <w:basedOn w:val="a0"/>
    <w:rsid w:val="003A7BC4"/>
  </w:style>
  <w:style w:type="paragraph" w:customStyle="1" w:styleId="c15">
    <w:name w:val="c15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A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A7BC4"/>
  </w:style>
  <w:style w:type="character" w:customStyle="1" w:styleId="c19">
    <w:name w:val="c19"/>
    <w:basedOn w:val="a0"/>
    <w:rsid w:val="003A7BC4"/>
  </w:style>
  <w:style w:type="character" w:customStyle="1" w:styleId="c6">
    <w:name w:val="c6"/>
    <w:basedOn w:val="a0"/>
    <w:rsid w:val="003A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Поздняковы</dc:creator>
  <cp:keywords/>
  <dc:description/>
  <cp:lastModifiedBy>Поздняковы</cp:lastModifiedBy>
  <cp:revision>1</cp:revision>
  <dcterms:created xsi:type="dcterms:W3CDTF">2021-12-11T06:11:00Z</dcterms:created>
  <dcterms:modified xsi:type="dcterms:W3CDTF">2021-12-11T06:18:00Z</dcterms:modified>
</cp:coreProperties>
</file>