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8B" w:rsidRDefault="00145A8B" w:rsidP="00145A8B">
      <w:pPr>
        <w:spacing w:line="360" w:lineRule="auto"/>
        <w:jc w:val="center"/>
      </w:pPr>
      <w:r w:rsidRPr="00145FBA">
        <w:t xml:space="preserve">Организация методического сопровождения </w:t>
      </w:r>
    </w:p>
    <w:p w:rsidR="00145A8B" w:rsidRDefault="00145A8B" w:rsidP="00145A8B">
      <w:pPr>
        <w:spacing w:line="360" w:lineRule="auto"/>
        <w:jc w:val="center"/>
      </w:pPr>
      <w:r w:rsidRPr="00145FBA">
        <w:t>в дошкольн</w:t>
      </w:r>
      <w:r>
        <w:t>ой образовательной  организации</w:t>
      </w:r>
      <w:r w:rsidR="008869C5">
        <w:t>.</w:t>
      </w:r>
    </w:p>
    <w:p w:rsidR="008869C5" w:rsidRDefault="008869C5" w:rsidP="008869C5">
      <w:pPr>
        <w:spacing w:line="360" w:lineRule="auto"/>
        <w:jc w:val="right"/>
      </w:pPr>
      <w:bookmarkStart w:id="0" w:name="_GoBack"/>
      <w:r>
        <w:t xml:space="preserve">Автор Третьякова В.П., старший </w:t>
      </w:r>
      <w:proofErr w:type="spellStart"/>
      <w:r>
        <w:t>воспиаттель</w:t>
      </w:r>
      <w:proofErr w:type="spellEnd"/>
    </w:p>
    <w:p w:rsidR="008869C5" w:rsidRDefault="008869C5" w:rsidP="008869C5">
      <w:pPr>
        <w:spacing w:line="360" w:lineRule="auto"/>
        <w:jc w:val="right"/>
      </w:pPr>
      <w:proofErr w:type="spellStart"/>
      <w:r>
        <w:t>Клищ</w:t>
      </w:r>
      <w:proofErr w:type="spellEnd"/>
      <w:r>
        <w:t xml:space="preserve"> С.А., воспитатель</w:t>
      </w:r>
    </w:p>
    <w:bookmarkEnd w:id="0"/>
    <w:p w:rsidR="00145A8B" w:rsidRDefault="00145A8B" w:rsidP="00145A8B">
      <w:pPr>
        <w:pStyle w:val="a3"/>
        <w:ind w:left="360"/>
      </w:pPr>
    </w:p>
    <w:p w:rsidR="00145A8B" w:rsidRDefault="00145A8B" w:rsidP="00145A8B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С вступлением в силу ФЗ от 29.12.2012г. № 273-ФЗ «Об образовании в Российской Федерации» дошкольное образование получило статус первого самостоятельного уровня общего образования. В связи с этим стандартизация дошкольного образования приобретает особую актуальность. Современное образование развивается в режиме инновационного поиска, вызывающего изменения различных компонентов деятельности педагогов и специалистов. Особое значение уделяется профессиональному совершенствованию педагогического мастерства, повышению уровня подготовленности к решению профессиональных задач и повышению качества результатов образовательного процесса в целом. Следовательно, важным направлением становится  организация методической работы в ДОО</w:t>
      </w:r>
      <w:r>
        <w:rPr>
          <w:rStyle w:val="a8"/>
          <w:color w:val="auto"/>
          <w:sz w:val="28"/>
          <w:szCs w:val="28"/>
        </w:rPr>
        <w:footnoteReference w:id="1"/>
      </w:r>
      <w:r>
        <w:rPr>
          <w:color w:val="auto"/>
          <w:sz w:val="28"/>
          <w:szCs w:val="28"/>
        </w:rPr>
        <w:t xml:space="preserve">. </w:t>
      </w:r>
      <w:proofErr w:type="gramStart"/>
      <w:r>
        <w:rPr>
          <w:color w:val="auto"/>
          <w:sz w:val="28"/>
          <w:szCs w:val="28"/>
        </w:rPr>
        <w:t>Под</w:t>
      </w:r>
      <w:proofErr w:type="gramEnd"/>
      <w:r>
        <w:rPr>
          <w:color w:val="auto"/>
          <w:sz w:val="28"/>
          <w:szCs w:val="28"/>
        </w:rPr>
        <w:t xml:space="preserve"> методической работой понимается целостная, основанная на научных исследованиях, передовом педагогическом опыте и анализе затруднений педагогов система взаимосвязанных действий, направленных на всестороннее повышение профессионального мастерства воспитателей, специалистов, развитие творческого потенциала всего педагогического коллектива, а как  итог – достижение положительных результатов развития и воспитания детей дошкольного возраста. 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>Ученые характеризуют понятие «методическое сопровождение» следующим образом, варианты</w:t>
      </w:r>
      <w:r w:rsidRPr="00A52A67">
        <w:t xml:space="preserve"> </w:t>
      </w:r>
      <w:r>
        <w:t>представлены в  Таблице 1</w:t>
      </w:r>
      <w:r w:rsidRPr="009E68EF">
        <w:t>[</w:t>
      </w:r>
      <w:r>
        <w:t>9, с 3</w:t>
      </w:r>
      <w:r w:rsidRPr="009E68EF">
        <w:t>]</w:t>
      </w:r>
      <w:r>
        <w:t>.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</w:p>
    <w:p w:rsidR="00145A8B" w:rsidRDefault="00145A8B" w:rsidP="00145A8B">
      <w:pPr>
        <w:spacing w:before="100" w:beforeAutospacing="1" w:after="100" w:afterAutospacing="1" w:line="360" w:lineRule="auto"/>
        <w:jc w:val="center"/>
      </w:pPr>
      <w:r w:rsidRPr="003462EC">
        <w:rPr>
          <w:i/>
        </w:rPr>
        <w:t>Таблица 1.</w:t>
      </w:r>
      <w:r>
        <w:t>Определения методического сопровождения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145A8B" w:rsidTr="00510D79">
        <w:tc>
          <w:tcPr>
            <w:tcW w:w="2376" w:type="dxa"/>
          </w:tcPr>
          <w:p w:rsidR="00145A8B" w:rsidRPr="009E68EF" w:rsidRDefault="00145A8B" w:rsidP="00510D79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9E68EF">
              <w:rPr>
                <w:sz w:val="24"/>
                <w:szCs w:val="24"/>
              </w:rPr>
              <w:t xml:space="preserve">Автор  </w:t>
            </w:r>
          </w:p>
        </w:tc>
        <w:tc>
          <w:tcPr>
            <w:tcW w:w="7195" w:type="dxa"/>
          </w:tcPr>
          <w:p w:rsidR="00145A8B" w:rsidRPr="00655341" w:rsidRDefault="00145A8B" w:rsidP="00510D79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</w:rPr>
            </w:pPr>
            <w:r w:rsidRPr="00655341">
              <w:rPr>
                <w:sz w:val="24"/>
                <w:szCs w:val="24"/>
              </w:rPr>
              <w:t xml:space="preserve">Определение </w:t>
            </w:r>
          </w:p>
        </w:tc>
      </w:tr>
      <w:tr w:rsidR="00145A8B" w:rsidRPr="00BE6716" w:rsidTr="00510D79">
        <w:tc>
          <w:tcPr>
            <w:tcW w:w="2376" w:type="dxa"/>
          </w:tcPr>
          <w:p w:rsidR="00145A8B" w:rsidRPr="009E68EF" w:rsidRDefault="00145A8B" w:rsidP="00510D79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9E68EF">
              <w:rPr>
                <w:sz w:val="24"/>
                <w:szCs w:val="24"/>
              </w:rPr>
              <w:lastRenderedPageBreak/>
              <w:t>Поташник М.М.</w:t>
            </w:r>
          </w:p>
        </w:tc>
        <w:tc>
          <w:tcPr>
            <w:tcW w:w="7195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>Методическое сопровождение в образовательных учреждениях Российской Федерации – это часть системы непрерывного образования.</w:t>
            </w:r>
          </w:p>
        </w:tc>
      </w:tr>
      <w:tr w:rsidR="00145A8B" w:rsidRPr="00BE6716" w:rsidTr="00510D79">
        <w:tc>
          <w:tcPr>
            <w:tcW w:w="2376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>Шевченко Э.М.</w:t>
            </w:r>
          </w:p>
        </w:tc>
        <w:tc>
          <w:tcPr>
            <w:tcW w:w="7195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>Это система организованной педагогической и управленческой деятельности администрации, руководителя методических объединений и учителей, направленная на обеспечение и непрерывного совершенствования педагогической квалификации и профессионального мастерства учителя в целях повышения качества образовательного процесса.</w:t>
            </w:r>
          </w:p>
        </w:tc>
      </w:tr>
      <w:tr w:rsidR="00145A8B" w:rsidRPr="00BE6716" w:rsidTr="00510D79">
        <w:tc>
          <w:tcPr>
            <w:tcW w:w="2376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>Третьяков П.И.</w:t>
            </w:r>
          </w:p>
        </w:tc>
        <w:tc>
          <w:tcPr>
            <w:tcW w:w="7195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 xml:space="preserve">Методическое сопровождение – процесс длительный и сложный, который зависит от целей, спланированных коллективом, задач, нацеленных на предоставление каждому учителю возможности </w:t>
            </w:r>
            <w:proofErr w:type="spellStart"/>
            <w:r w:rsidRPr="00BE6716">
              <w:rPr>
                <w:sz w:val="24"/>
                <w:szCs w:val="24"/>
              </w:rPr>
              <w:t>самореализоваться</w:t>
            </w:r>
            <w:proofErr w:type="spellEnd"/>
            <w:r w:rsidRPr="00BE6716">
              <w:rPr>
                <w:sz w:val="24"/>
                <w:szCs w:val="24"/>
              </w:rPr>
              <w:t>.</w:t>
            </w:r>
          </w:p>
        </w:tc>
      </w:tr>
      <w:tr w:rsidR="00145A8B" w:rsidRPr="00BE6716" w:rsidTr="00510D79">
        <w:tc>
          <w:tcPr>
            <w:tcW w:w="2376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>Белая К.Ю.</w:t>
            </w:r>
          </w:p>
        </w:tc>
        <w:tc>
          <w:tcPr>
            <w:tcW w:w="7195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>Методическое сопровождение – деятельность по созданию такой образовательной среды в учреждении, где бы полностью был реализован творческий потенциал педагога и педагогического коллектива.</w:t>
            </w:r>
          </w:p>
        </w:tc>
      </w:tr>
      <w:tr w:rsidR="00145A8B" w:rsidRPr="00BE6716" w:rsidTr="00510D79">
        <w:tc>
          <w:tcPr>
            <w:tcW w:w="2376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>Васильева А.И.</w:t>
            </w:r>
          </w:p>
        </w:tc>
        <w:tc>
          <w:tcPr>
            <w:tcW w:w="7195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>Методическое сопровождение в дошкольном учреждении – комплексный и творческий процесс, в котором осуществляется практическое обучение воспитателей методам и приемам работы с детьми, повышение научно-творческого уровня и методической квалификации воспитателей.</w:t>
            </w:r>
          </w:p>
        </w:tc>
      </w:tr>
      <w:tr w:rsidR="00145A8B" w:rsidRPr="00BE6716" w:rsidTr="00510D79">
        <w:tc>
          <w:tcPr>
            <w:tcW w:w="2376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>Волобуева Л.М.</w:t>
            </w:r>
          </w:p>
        </w:tc>
        <w:tc>
          <w:tcPr>
            <w:tcW w:w="7195" w:type="dxa"/>
          </w:tcPr>
          <w:p w:rsidR="00145A8B" w:rsidRPr="00BE6716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BE6716">
              <w:rPr>
                <w:sz w:val="24"/>
                <w:szCs w:val="24"/>
              </w:rPr>
              <w:t xml:space="preserve">Методическое сопровождение является частью системы непрерывного образования воспитателей, </w:t>
            </w:r>
            <w:proofErr w:type="gramStart"/>
            <w:r w:rsidRPr="00BE6716">
              <w:rPr>
                <w:sz w:val="24"/>
                <w:szCs w:val="24"/>
              </w:rPr>
              <w:t>ориентированная</w:t>
            </w:r>
            <w:proofErr w:type="gramEnd"/>
            <w:r w:rsidRPr="00BE6716">
              <w:rPr>
                <w:sz w:val="24"/>
                <w:szCs w:val="24"/>
              </w:rPr>
              <w:t xml:space="preserve"> на достижение и поддержание высокого качества </w:t>
            </w:r>
            <w:proofErr w:type="spellStart"/>
            <w:r w:rsidRPr="00BE6716">
              <w:rPr>
                <w:sz w:val="24"/>
                <w:szCs w:val="24"/>
              </w:rPr>
              <w:t>воспитательно</w:t>
            </w:r>
            <w:proofErr w:type="spellEnd"/>
            <w:r w:rsidRPr="00BE6716">
              <w:rPr>
                <w:sz w:val="24"/>
                <w:szCs w:val="24"/>
              </w:rPr>
              <w:t xml:space="preserve"> – образовательной работы в детском саду.</w:t>
            </w:r>
          </w:p>
        </w:tc>
      </w:tr>
    </w:tbl>
    <w:p w:rsidR="00145A8B" w:rsidRPr="00BE6716" w:rsidRDefault="00145A8B" w:rsidP="00145A8B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auto"/>
        </w:rPr>
      </w:pPr>
    </w:p>
    <w:p w:rsidR="00145A8B" w:rsidRPr="009E68EF" w:rsidRDefault="00145A8B" w:rsidP="00145A8B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pple-style-span"/>
          <w:color w:val="333333"/>
          <w:sz w:val="28"/>
          <w:szCs w:val="28"/>
          <w:shd w:val="clear" w:color="auto" w:fill="FFFFFF"/>
        </w:rPr>
      </w:pPr>
      <w:r w:rsidRPr="009E68EF">
        <w:rPr>
          <w:rStyle w:val="apple-style-span"/>
          <w:color w:val="333333"/>
          <w:sz w:val="28"/>
          <w:szCs w:val="28"/>
          <w:shd w:val="clear" w:color="auto" w:fill="FFFFFF"/>
        </w:rPr>
        <w:t xml:space="preserve">             Методическое сопровождение  педагогических работников – это  комплекс взаимосвязанных,  целенаправленных действий и  мероприятий, направленных на оказание всесторонней помощи педагогу в решении возникших затруднений, способствующих его развитию и самоопределению на протяжении всей профессиональной деятельности.</w:t>
      </w:r>
    </w:p>
    <w:p w:rsidR="00145A8B" w:rsidRPr="009417A4" w:rsidRDefault="00145A8B" w:rsidP="00145A8B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auto"/>
          <w:sz w:val="28"/>
          <w:szCs w:val="28"/>
        </w:rPr>
      </w:pPr>
      <w:r>
        <w:rPr>
          <w:rStyle w:val="apple-style-span"/>
          <w:color w:val="333333"/>
          <w:sz w:val="28"/>
          <w:szCs w:val="28"/>
          <w:shd w:val="clear" w:color="auto" w:fill="FFFFFF"/>
        </w:rPr>
        <w:t xml:space="preserve">            Цель методического сопровождения – обеспечение качества и развития системы непрерывного образования педагогических кадров образовательного учреждения.</w:t>
      </w:r>
    </w:p>
    <w:p w:rsidR="00145A8B" w:rsidRDefault="00145A8B" w:rsidP="00145A8B">
      <w:pPr>
        <w:shd w:val="clear" w:color="auto" w:fill="FFFFFF"/>
        <w:spacing w:line="360" w:lineRule="auto"/>
        <w:jc w:val="both"/>
        <w:textAlignment w:val="baseline"/>
      </w:pPr>
      <w:r>
        <w:rPr>
          <w:kern w:val="0"/>
        </w:rPr>
        <w:t>       </w:t>
      </w:r>
      <w:r>
        <w:rPr>
          <w:color w:val="000000"/>
        </w:rPr>
        <w:t xml:space="preserve">  </w:t>
      </w:r>
      <w:r>
        <w:t>Пробле</w:t>
      </w:r>
      <w:r>
        <w:softHyphen/>
        <w:t xml:space="preserve">ма методического руководства педагогическим процессом рассматривалась в исследованиях </w:t>
      </w:r>
      <w:proofErr w:type="spellStart"/>
      <w:r>
        <w:t>К.Ю.Белой</w:t>
      </w:r>
      <w:proofErr w:type="spellEnd"/>
      <w:r>
        <w:t xml:space="preserve">, </w:t>
      </w:r>
      <w:proofErr w:type="spellStart"/>
      <w:r>
        <w:t>Г.А.Победоносцева</w:t>
      </w:r>
      <w:proofErr w:type="spellEnd"/>
      <w:r>
        <w:t xml:space="preserve">, </w:t>
      </w:r>
      <w:proofErr w:type="spellStart"/>
      <w:r>
        <w:t>М.М.Поташника</w:t>
      </w:r>
      <w:proofErr w:type="spellEnd"/>
      <w:r>
        <w:t xml:space="preserve">, </w:t>
      </w:r>
      <w:proofErr w:type="spellStart"/>
      <w:r>
        <w:t>В.П.Симонова</w:t>
      </w:r>
      <w:proofErr w:type="spellEnd"/>
      <w:r>
        <w:t xml:space="preserve"> и др</w:t>
      </w:r>
      <w:proofErr w:type="gramStart"/>
      <w:r>
        <w:t>..</w:t>
      </w:r>
      <w:proofErr w:type="gramEnd"/>
    </w:p>
    <w:p w:rsidR="00145A8B" w:rsidRDefault="00145A8B" w:rsidP="00145A8B">
      <w:pPr>
        <w:shd w:val="clear" w:color="auto" w:fill="FFFFFF"/>
        <w:spacing w:line="360" w:lineRule="auto"/>
        <w:jc w:val="both"/>
        <w:textAlignment w:val="baseline"/>
      </w:pPr>
      <w:r>
        <w:lastRenderedPageBreak/>
        <w:t xml:space="preserve">              </w:t>
      </w:r>
      <w:proofErr w:type="spellStart"/>
      <w:r>
        <w:t>В.П.Симонов</w:t>
      </w:r>
      <w:proofErr w:type="spellEnd"/>
      <w:r>
        <w:t xml:space="preserve"> акцентирует внимание на то, что главное в методическом руководстве педагогического процесса оказание действенной своевременной помощи воспитателю. Это весьма существенно и важно, т.к. где сильное методическое руководство, там серьезные, результа</w:t>
      </w:r>
      <w:r>
        <w:softHyphen/>
        <w:t>тивные успехи педагогического коллектива [28, с.6].</w:t>
      </w:r>
    </w:p>
    <w:p w:rsidR="00145A8B" w:rsidRDefault="00145A8B" w:rsidP="00145A8B">
      <w:pPr>
        <w:shd w:val="clear" w:color="auto" w:fill="FFFFFF"/>
        <w:spacing w:line="360" w:lineRule="auto"/>
        <w:jc w:val="both"/>
        <w:rPr>
          <w:color w:val="000000"/>
          <w:kern w:val="0"/>
        </w:rPr>
      </w:pPr>
      <w:r>
        <w:t xml:space="preserve">          Методическое сопровождение является важным путем повышения компетентности и мастерства педагога, следовательно, методическую работу в ДОО можно назвать важной составляющей единицей системы непрерывного образования педагогических кадров. 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 xml:space="preserve">          Основные задачи методического сопровождения: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 xml:space="preserve">-  выработка установочных позиций, определение вектора развития методической деятельности; 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>- предоставление педагогам ДОО необходимой информации по основным направлениям развития системы дошкольного образования;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 xml:space="preserve">-  выявление, изучение, оценка результативности  педагогического опыта в дошкольном отделении, его обобщение и распространение, создание системы стимулирования творческой инициативы и профессионального роста педагогов; 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 xml:space="preserve">- оказание поддержки педагогам в инновационной деятельности,  оценке авторских программ, учебных планов на уровне ДОО и комплекса; 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>- создание творческой образовательной среды;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 xml:space="preserve">- анализ результатов </w:t>
      </w:r>
      <w:proofErr w:type="spellStart"/>
      <w:r>
        <w:t>воспитательно</w:t>
      </w:r>
      <w:proofErr w:type="spellEnd"/>
      <w:r>
        <w:t>-образовательной работы, разработка планов и положений по улучшению образовательной деятельности в детском саду;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>- подготовка педагогов к аттестации;</w:t>
      </w:r>
    </w:p>
    <w:p w:rsidR="00145A8B" w:rsidRDefault="00145A8B" w:rsidP="00145A8B">
      <w:pPr>
        <w:shd w:val="clear" w:color="auto" w:fill="FFFFFF"/>
        <w:spacing w:line="360" w:lineRule="auto"/>
        <w:jc w:val="both"/>
      </w:pPr>
      <w:r>
        <w:t xml:space="preserve">- осуществление сотрудничества с образовательными организациями комплекса, налаживание партнерских отношений с различными социальными институтами. </w:t>
      </w:r>
    </w:p>
    <w:p w:rsidR="00145A8B" w:rsidRPr="009E68EF" w:rsidRDefault="00145A8B" w:rsidP="00145A8B">
      <w:pPr>
        <w:shd w:val="clear" w:color="auto" w:fill="FFFFFF"/>
        <w:spacing w:line="360" w:lineRule="auto"/>
        <w:jc w:val="both"/>
        <w:rPr>
          <w:lang w:val="en-US"/>
        </w:rPr>
      </w:pPr>
      <w:r>
        <w:lastRenderedPageBreak/>
        <w:t xml:space="preserve">Методическое сопровождение осуществляется в разных формах. Мнения ученых о многообразии форм методического сопровождения представлены в  таблице 2. </w:t>
      </w:r>
      <w:r>
        <w:rPr>
          <w:lang w:val="en-US"/>
        </w:rPr>
        <w:t>[</w:t>
      </w:r>
      <w:r>
        <w:t>9, с 21</w:t>
      </w:r>
      <w:r>
        <w:rPr>
          <w:lang w:val="en-US"/>
        </w:rPr>
        <w:t>]</w:t>
      </w:r>
    </w:p>
    <w:p w:rsidR="00145A8B" w:rsidRDefault="00145A8B" w:rsidP="00145A8B">
      <w:pPr>
        <w:shd w:val="clear" w:color="auto" w:fill="FFFFFF"/>
        <w:spacing w:line="360" w:lineRule="auto"/>
        <w:jc w:val="center"/>
      </w:pPr>
      <w:r w:rsidRPr="00655341">
        <w:rPr>
          <w:i/>
        </w:rPr>
        <w:t>Таблица 2.</w:t>
      </w:r>
      <w:r>
        <w:t xml:space="preserve">Формы методического сопровождения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668"/>
        <w:gridCol w:w="2126"/>
        <w:gridCol w:w="5812"/>
      </w:tblGrid>
      <w:tr w:rsidR="00145A8B" w:rsidTr="00510D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9E68EF" w:rsidRDefault="00145A8B" w:rsidP="00510D79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9E68EF">
              <w:rPr>
                <w:sz w:val="24"/>
                <w:szCs w:val="24"/>
                <w:lang w:eastAsia="en-US"/>
              </w:rPr>
              <w:t xml:space="preserve">Автор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 xml:space="preserve">Классификация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Формы</w:t>
            </w:r>
          </w:p>
        </w:tc>
      </w:tr>
      <w:tr w:rsidR="00145A8B" w:rsidTr="00510D79">
        <w:trPr>
          <w:trHeight w:val="100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9E68EF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9E68EF">
              <w:rPr>
                <w:sz w:val="24"/>
                <w:szCs w:val="24"/>
                <w:lang w:eastAsia="en-US"/>
              </w:rPr>
              <w:t xml:space="preserve">Волобуева Л.М.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Групповые формы работы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Педагогические совещания, семинары, семинары – практикумы, коллективный просмотр педагогического процесса, консультации</w:t>
            </w:r>
          </w:p>
        </w:tc>
      </w:tr>
      <w:tr w:rsidR="00145A8B" w:rsidTr="00510D79">
        <w:trPr>
          <w:trHeight w:val="66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8B" w:rsidRPr="00655341" w:rsidRDefault="00145A8B" w:rsidP="00510D7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Индивидуальные формы работы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 xml:space="preserve">Наблюдение образовательного процесса в группах, беседа, передовой педагогический опыт, самообразование, </w:t>
            </w:r>
            <w:proofErr w:type="spellStart"/>
            <w:r w:rsidRPr="00655341">
              <w:rPr>
                <w:sz w:val="24"/>
                <w:szCs w:val="24"/>
                <w:lang w:eastAsia="en-US"/>
              </w:rPr>
              <w:t>взаимопосещения</w:t>
            </w:r>
            <w:proofErr w:type="spellEnd"/>
            <w:r w:rsidRPr="00655341">
              <w:rPr>
                <w:sz w:val="24"/>
                <w:szCs w:val="24"/>
                <w:lang w:eastAsia="en-US"/>
              </w:rPr>
              <w:t xml:space="preserve">,  наставничество, индивидуальные консультации </w:t>
            </w:r>
          </w:p>
        </w:tc>
      </w:tr>
      <w:tr w:rsidR="00145A8B" w:rsidTr="00510D79">
        <w:trPr>
          <w:trHeight w:val="169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55341">
              <w:rPr>
                <w:sz w:val="24"/>
                <w:szCs w:val="24"/>
                <w:lang w:eastAsia="en-US"/>
              </w:rPr>
              <w:t>Курдюмова</w:t>
            </w:r>
            <w:proofErr w:type="spellEnd"/>
            <w:r w:rsidRPr="00655341">
              <w:rPr>
                <w:sz w:val="24"/>
                <w:szCs w:val="24"/>
                <w:lang w:eastAsia="en-US"/>
              </w:rPr>
              <w:t xml:space="preserve"> И.М.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 xml:space="preserve">Коллективные формы работы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655341">
              <w:rPr>
                <w:sz w:val="24"/>
                <w:szCs w:val="24"/>
                <w:lang w:eastAsia="en-US"/>
              </w:rPr>
              <w:t>Семинары, семинары-практикумы, научно – практическая конференция, читательские и зрительские конференции, школы передового опыта, ролевые игры, собеседования, методические выставки, мозговые атаки, открытые просмотры и др.</w:t>
            </w:r>
            <w:proofErr w:type="gramEnd"/>
          </w:p>
        </w:tc>
      </w:tr>
      <w:tr w:rsidR="00145A8B" w:rsidTr="00510D79">
        <w:trPr>
          <w:trHeight w:val="52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8B" w:rsidRPr="00655341" w:rsidRDefault="00145A8B" w:rsidP="00510D7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Индивидуальные формы работы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Самообразование, наставничество, консультации, стажировка, работа над личной творческой темой и др.</w:t>
            </w:r>
          </w:p>
        </w:tc>
      </w:tr>
      <w:tr w:rsidR="00145A8B" w:rsidTr="00510D79">
        <w:trPr>
          <w:trHeight w:val="173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Лосев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Коллективные формы работы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 xml:space="preserve">Педагогические чтения и научно – практические конференции, практикумы и семинары, методические объединения, творческие </w:t>
            </w:r>
            <w:proofErr w:type="spellStart"/>
            <w:r w:rsidRPr="00655341">
              <w:rPr>
                <w:sz w:val="24"/>
                <w:szCs w:val="24"/>
                <w:lang w:eastAsia="en-US"/>
              </w:rPr>
              <w:t>микрогруппы</w:t>
            </w:r>
            <w:proofErr w:type="spellEnd"/>
            <w:r w:rsidRPr="00655341">
              <w:rPr>
                <w:sz w:val="24"/>
                <w:szCs w:val="24"/>
                <w:lang w:eastAsia="en-US"/>
              </w:rPr>
              <w:t xml:space="preserve"> педагогов, школа передового опыта, работа над единой методической темой </w:t>
            </w:r>
          </w:p>
        </w:tc>
      </w:tr>
      <w:tr w:rsidR="00145A8B" w:rsidTr="00510D79">
        <w:trPr>
          <w:trHeight w:val="54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8B" w:rsidRPr="00655341" w:rsidRDefault="00145A8B" w:rsidP="00510D7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Индивидуальные формы работы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Стажировка, работа над личной творческой темой, индивидуальное самообразование, индивидуальные консультации, наставничество</w:t>
            </w:r>
          </w:p>
        </w:tc>
      </w:tr>
      <w:tr w:rsidR="00145A8B" w:rsidTr="00510D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55341">
              <w:rPr>
                <w:sz w:val="24"/>
                <w:szCs w:val="24"/>
                <w:lang w:eastAsia="en-US"/>
              </w:rPr>
              <w:t>Лизинский</w:t>
            </w:r>
            <w:proofErr w:type="spellEnd"/>
            <w:r w:rsidRPr="00655341">
              <w:rPr>
                <w:sz w:val="24"/>
                <w:szCs w:val="24"/>
                <w:lang w:eastAsia="en-US"/>
              </w:rPr>
              <w:t xml:space="preserve"> 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>Формы взаимной педагогической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8B" w:rsidRPr="00655341" w:rsidRDefault="00145A8B" w:rsidP="00510D79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655341">
              <w:rPr>
                <w:sz w:val="24"/>
                <w:szCs w:val="24"/>
                <w:lang w:eastAsia="en-US"/>
              </w:rPr>
              <w:t xml:space="preserve">Группа взаимодействия, диалогическая пара, кружок качества, методические объединения, малая группа, открытый профессиональный клуб, </w:t>
            </w:r>
            <w:proofErr w:type="gramStart"/>
            <w:r w:rsidRPr="00655341">
              <w:rPr>
                <w:sz w:val="24"/>
                <w:szCs w:val="24"/>
                <w:lang w:eastAsia="en-US"/>
              </w:rPr>
              <w:t>группа</w:t>
            </w:r>
            <w:proofErr w:type="gramEnd"/>
            <w:r w:rsidRPr="00655341">
              <w:rPr>
                <w:sz w:val="24"/>
                <w:szCs w:val="24"/>
                <w:lang w:eastAsia="en-US"/>
              </w:rPr>
              <w:t xml:space="preserve"> объединенная единой темой и интересом, институт наставничества, психолого-педагогическая секция, педагогическая мастерская и др.</w:t>
            </w:r>
          </w:p>
        </w:tc>
      </w:tr>
    </w:tbl>
    <w:p w:rsidR="00145A8B" w:rsidRDefault="00145A8B" w:rsidP="00145A8B">
      <w:pPr>
        <w:shd w:val="clear" w:color="auto" w:fill="FFFFFF"/>
        <w:spacing w:after="120" w:line="240" w:lineRule="atLeast"/>
        <w:rPr>
          <w:kern w:val="0"/>
        </w:rPr>
      </w:pPr>
    </w:p>
    <w:p w:rsidR="00145A8B" w:rsidRDefault="00145A8B" w:rsidP="00145A8B">
      <w:pPr>
        <w:shd w:val="clear" w:color="auto" w:fill="FFFFFF"/>
        <w:spacing w:line="360" w:lineRule="auto"/>
        <w:jc w:val="both"/>
        <w:rPr>
          <w:kern w:val="0"/>
        </w:rPr>
      </w:pPr>
      <w:r>
        <w:rPr>
          <w:kern w:val="0"/>
        </w:rPr>
        <w:t xml:space="preserve">          В ДОО методическую работу осуществляет  старший воспитатель, основной задачей которого,  является  создание такой образовательной среды, в которой полностью будет реализован творческий потенциал каждого педагога и  всего педагогического коллектива, причём с учётом </w:t>
      </w:r>
      <w:r>
        <w:rPr>
          <w:kern w:val="0"/>
        </w:rPr>
        <w:lastRenderedPageBreak/>
        <w:t xml:space="preserve">дифференцированного подхода и каждого ребёнка, с учётом личностно-ориентированной модели воспитания. Старший воспитатель должен обладать глубокими систематизированными знаниями в области управления учебно-воспитательным процессом, психологии, педагогики. Обязан, исходя из современных требований к образованию и воспитанию,  уметь ставить цели и решать задачи совместно с коллективом, планировать, проектировать, регулировать и корректировать работу всей организации; анализировать учебно-педагогическую информацию, осуществлять контроль, делать выводы и принимать решения необходимые для дальнейшей успешной работы детского сада. </w:t>
      </w:r>
    </w:p>
    <w:p w:rsidR="00145A8B" w:rsidRDefault="00145A8B" w:rsidP="00145A8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CF5439">
        <w:rPr>
          <w:color w:val="auto"/>
          <w:sz w:val="28"/>
          <w:szCs w:val="28"/>
        </w:rPr>
        <w:t xml:space="preserve">         Важное направление работы старшего воспитателя – организация работы методического кабинета. Содержание кабинета должно отвечать потребностям педагогов и специалистов </w:t>
      </w:r>
      <w:proofErr w:type="gramStart"/>
      <w:r w:rsidRPr="00CF5439">
        <w:rPr>
          <w:color w:val="auto"/>
          <w:sz w:val="28"/>
          <w:szCs w:val="28"/>
        </w:rPr>
        <w:t>конкретной</w:t>
      </w:r>
      <w:proofErr w:type="gramEnd"/>
      <w:r w:rsidRPr="00CF5439">
        <w:rPr>
          <w:color w:val="auto"/>
          <w:sz w:val="28"/>
          <w:szCs w:val="28"/>
        </w:rPr>
        <w:t xml:space="preserve"> ДОО.  Содержание методического кабинета </w:t>
      </w:r>
      <w:r>
        <w:rPr>
          <w:color w:val="auto"/>
          <w:sz w:val="28"/>
          <w:szCs w:val="28"/>
        </w:rPr>
        <w:t>можно разделить на несколько разделов:</w:t>
      </w:r>
    </w:p>
    <w:p w:rsidR="00145A8B" w:rsidRDefault="00145A8B" w:rsidP="00145A8B">
      <w:pPr>
        <w:pStyle w:val="a4"/>
        <w:shd w:val="clear" w:color="auto" w:fill="FFFFFF"/>
        <w:spacing w:before="0" w:beforeAutospacing="0" w:after="120" w:afterAutospacing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нормативные и инструктивные материалы;</w:t>
      </w:r>
    </w:p>
    <w:p w:rsidR="00145A8B" w:rsidRDefault="00145A8B" w:rsidP="00145A8B">
      <w:pPr>
        <w:pStyle w:val="a4"/>
        <w:shd w:val="clear" w:color="auto" w:fill="FFFFFF"/>
        <w:spacing w:before="0" w:beforeAutospacing="0" w:after="120" w:afterAutospacing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методическая и справочная литература;</w:t>
      </w:r>
    </w:p>
    <w:p w:rsidR="00145A8B" w:rsidRDefault="00145A8B" w:rsidP="00145A8B">
      <w:pPr>
        <w:pStyle w:val="a4"/>
        <w:shd w:val="clear" w:color="auto" w:fill="FFFFFF"/>
        <w:spacing w:before="0" w:beforeAutospacing="0" w:after="120" w:afterAutospacing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детская художественная литература;</w:t>
      </w:r>
    </w:p>
    <w:p w:rsidR="00145A8B" w:rsidRDefault="00145A8B" w:rsidP="00145A8B">
      <w:pPr>
        <w:pStyle w:val="a4"/>
        <w:shd w:val="clear" w:color="auto" w:fill="FFFFFF"/>
        <w:spacing w:before="0" w:beforeAutospacing="0" w:after="120" w:afterAutospacing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методические материалы, рекомендации;</w:t>
      </w:r>
    </w:p>
    <w:p w:rsidR="00145A8B" w:rsidRPr="00CF5439" w:rsidRDefault="00145A8B" w:rsidP="00145A8B">
      <w:pPr>
        <w:pStyle w:val="a4"/>
        <w:shd w:val="clear" w:color="auto" w:fill="FFFFFF"/>
        <w:spacing w:before="0" w:beforeAutospacing="0" w:after="120" w:afterAutospacing="0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дидактический и наглядный материал.</w:t>
      </w:r>
    </w:p>
    <w:p w:rsidR="00145A8B" w:rsidRDefault="00145A8B" w:rsidP="00145A8B">
      <w:pPr>
        <w:shd w:val="clear" w:color="auto" w:fill="FFFFFF"/>
        <w:spacing w:line="360" w:lineRule="auto"/>
        <w:jc w:val="both"/>
        <w:rPr>
          <w:kern w:val="0"/>
        </w:rPr>
      </w:pPr>
      <w:r w:rsidRPr="00CF5439">
        <w:rPr>
          <w:kern w:val="0"/>
        </w:rPr>
        <w:t>Исходя из этого</w:t>
      </w:r>
      <w:r>
        <w:rPr>
          <w:kern w:val="0"/>
        </w:rPr>
        <w:t xml:space="preserve">, можно сделать вывод, что </w:t>
      </w:r>
      <w:r w:rsidRPr="00CF5439">
        <w:rPr>
          <w:kern w:val="0"/>
        </w:rPr>
        <w:t xml:space="preserve"> методический кабинет призван обеспечить:</w:t>
      </w:r>
    </w:p>
    <w:p w:rsidR="00145A8B" w:rsidRPr="00CF5439" w:rsidRDefault="00145A8B" w:rsidP="00145A8B">
      <w:pPr>
        <w:shd w:val="clear" w:color="auto" w:fill="FFFFFF"/>
        <w:spacing w:line="360" w:lineRule="auto"/>
        <w:jc w:val="both"/>
        <w:rPr>
          <w:kern w:val="0"/>
        </w:rPr>
      </w:pPr>
      <w:r>
        <w:rPr>
          <w:kern w:val="0"/>
        </w:rPr>
        <w:t>- п</w:t>
      </w:r>
      <w:r w:rsidRPr="00CF5439">
        <w:rPr>
          <w:kern w:val="0"/>
        </w:rPr>
        <w:t>остроение образовательного процесса на основе приоритета общечеловеческих ценностей; жизни и здоровья человека, свободного развития личности; воспитания гражданственности, трудолюбия, уважения к правам и свободам человека, любви к окружающей природе, Родине, семье;</w:t>
      </w:r>
    </w:p>
    <w:p w:rsidR="00145A8B" w:rsidRPr="00CF5439" w:rsidRDefault="00145A8B" w:rsidP="00145A8B">
      <w:pPr>
        <w:shd w:val="clear" w:color="auto" w:fill="FFFFFF"/>
        <w:spacing w:line="360" w:lineRule="auto"/>
        <w:jc w:val="both"/>
        <w:rPr>
          <w:kern w:val="0"/>
        </w:rPr>
      </w:pPr>
      <w:r>
        <w:rPr>
          <w:kern w:val="0"/>
        </w:rPr>
        <w:t>- адаптация ДОО</w:t>
      </w:r>
      <w:r w:rsidRPr="00CF5439">
        <w:rPr>
          <w:kern w:val="0"/>
        </w:rPr>
        <w:t xml:space="preserve"> к социальному заказу и особенностям развития воспитанников;</w:t>
      </w:r>
    </w:p>
    <w:p w:rsidR="00145A8B" w:rsidRPr="00CF5439" w:rsidRDefault="00145A8B" w:rsidP="00145A8B">
      <w:pPr>
        <w:shd w:val="clear" w:color="auto" w:fill="FFFFFF"/>
        <w:spacing w:line="360" w:lineRule="auto"/>
        <w:jc w:val="both"/>
        <w:rPr>
          <w:kern w:val="0"/>
        </w:rPr>
      </w:pPr>
      <w:r>
        <w:rPr>
          <w:kern w:val="0"/>
        </w:rPr>
        <w:lastRenderedPageBreak/>
        <w:t>-  э</w:t>
      </w:r>
      <w:r w:rsidRPr="00CF5439">
        <w:rPr>
          <w:kern w:val="0"/>
        </w:rPr>
        <w:t xml:space="preserve">ффективное и оперативное информирование педагогов о новых методиках, технологиях, организации и </w:t>
      </w:r>
      <w:r>
        <w:rPr>
          <w:kern w:val="0"/>
        </w:rPr>
        <w:t xml:space="preserve">мониторинге </w:t>
      </w:r>
      <w:r w:rsidRPr="00CF5439">
        <w:rPr>
          <w:kern w:val="0"/>
        </w:rPr>
        <w:t>образовательного процесса;</w:t>
      </w:r>
    </w:p>
    <w:p w:rsidR="00145A8B" w:rsidRPr="00CF5439" w:rsidRDefault="00145A8B" w:rsidP="00145A8B">
      <w:pPr>
        <w:shd w:val="clear" w:color="auto" w:fill="FFFFFF"/>
        <w:spacing w:line="360" w:lineRule="auto"/>
        <w:jc w:val="both"/>
        <w:rPr>
          <w:kern w:val="0"/>
        </w:rPr>
      </w:pPr>
      <w:r>
        <w:rPr>
          <w:kern w:val="0"/>
        </w:rPr>
        <w:t>- в</w:t>
      </w:r>
      <w:r w:rsidRPr="00CF5439">
        <w:rPr>
          <w:kern w:val="0"/>
        </w:rPr>
        <w:t xml:space="preserve">заимодействие со структурами методической службы, родителями (законными представителями) воспитанников, социокультурными и образовательными учреждениями района, </w:t>
      </w:r>
      <w:r>
        <w:rPr>
          <w:kern w:val="0"/>
        </w:rPr>
        <w:t xml:space="preserve">округа и </w:t>
      </w:r>
      <w:r w:rsidRPr="00CF5439">
        <w:rPr>
          <w:kern w:val="0"/>
        </w:rPr>
        <w:t>города.</w:t>
      </w:r>
    </w:p>
    <w:p w:rsidR="00145A8B" w:rsidRPr="009A73D6" w:rsidRDefault="00145A8B" w:rsidP="00145A8B">
      <w:pPr>
        <w:autoSpaceDE w:val="0"/>
        <w:autoSpaceDN w:val="0"/>
        <w:adjustRightInd w:val="0"/>
        <w:spacing w:line="360" w:lineRule="auto"/>
        <w:jc w:val="both"/>
        <w:rPr>
          <w:rFonts w:eastAsia="BookmanOldStyle"/>
          <w:kern w:val="0"/>
          <w:lang w:eastAsia="en-US"/>
        </w:rPr>
      </w:pPr>
      <w:r>
        <w:rPr>
          <w:rFonts w:eastAsia="BookmanOldStyle"/>
          <w:kern w:val="0"/>
          <w:lang w:eastAsia="en-US"/>
        </w:rPr>
        <w:t xml:space="preserve">      Организация методического сопровождения в дошкольной образовательной организации позволяет</w:t>
      </w:r>
      <w:r w:rsidRPr="009A73D6">
        <w:rPr>
          <w:rFonts w:eastAsia="BookmanOldStyle"/>
          <w:kern w:val="0"/>
          <w:lang w:eastAsia="en-US"/>
        </w:rPr>
        <w:t xml:space="preserve"> прогнозировать и планировать работу по повышению квалификации педагогических работников, а также оказывать им организационно-методическую помощь в системе непрерывного образования.</w:t>
      </w:r>
      <w:r>
        <w:rPr>
          <w:rFonts w:eastAsia="BookmanOldStyle"/>
          <w:kern w:val="0"/>
          <w:lang w:eastAsia="en-US"/>
        </w:rPr>
        <w:t xml:space="preserve"> </w:t>
      </w:r>
      <w:r w:rsidRPr="009A73D6">
        <w:rPr>
          <w:rFonts w:eastAsia="BookmanOldStyle"/>
          <w:kern w:val="0"/>
          <w:lang w:eastAsia="en-US"/>
        </w:rPr>
        <w:t xml:space="preserve">Перспективы использования методического сопровождения заключаются в реализации организационно-педагогического обеспечения процесса развития и совершенствования </w:t>
      </w:r>
      <w:r>
        <w:rPr>
          <w:rFonts w:eastAsia="BookmanOldStyle"/>
          <w:kern w:val="0"/>
          <w:lang w:eastAsia="en-US"/>
        </w:rPr>
        <w:t xml:space="preserve">современной </w:t>
      </w:r>
      <w:r w:rsidRPr="009A73D6">
        <w:rPr>
          <w:rFonts w:eastAsia="BookmanOldStyle"/>
          <w:kern w:val="0"/>
          <w:lang w:eastAsia="en-US"/>
        </w:rPr>
        <w:t>системы</w:t>
      </w:r>
      <w:r>
        <w:rPr>
          <w:rFonts w:eastAsia="BookmanOldStyle"/>
          <w:kern w:val="0"/>
          <w:lang w:eastAsia="en-US"/>
        </w:rPr>
        <w:t xml:space="preserve"> </w:t>
      </w:r>
      <w:r w:rsidRPr="009A73D6">
        <w:rPr>
          <w:rFonts w:eastAsia="BookmanOldStyle"/>
          <w:kern w:val="0"/>
          <w:lang w:eastAsia="en-US"/>
        </w:rPr>
        <w:t xml:space="preserve">дошкольного образования. Подводя итоги, можно </w:t>
      </w:r>
      <w:r>
        <w:rPr>
          <w:rFonts w:eastAsia="BookmanOldStyle"/>
          <w:kern w:val="0"/>
          <w:lang w:eastAsia="en-US"/>
        </w:rPr>
        <w:t>сделать следующие выводы:</w:t>
      </w:r>
    </w:p>
    <w:p w:rsidR="00145A8B" w:rsidRPr="009A73D6" w:rsidRDefault="00145A8B" w:rsidP="00145A8B">
      <w:pPr>
        <w:autoSpaceDE w:val="0"/>
        <w:autoSpaceDN w:val="0"/>
        <w:adjustRightInd w:val="0"/>
        <w:spacing w:line="360" w:lineRule="auto"/>
        <w:jc w:val="both"/>
        <w:rPr>
          <w:rFonts w:eastAsia="BookmanOldStyle"/>
          <w:kern w:val="0"/>
          <w:lang w:eastAsia="en-US"/>
        </w:rPr>
      </w:pPr>
      <w:r>
        <w:rPr>
          <w:rFonts w:eastAsia="BookmanOldStyle"/>
          <w:kern w:val="0"/>
          <w:lang w:eastAsia="en-US"/>
        </w:rPr>
        <w:t xml:space="preserve">- организация </w:t>
      </w:r>
      <w:r w:rsidRPr="009A73D6">
        <w:rPr>
          <w:rFonts w:eastAsia="BookmanOldStyle"/>
          <w:kern w:val="0"/>
          <w:lang w:eastAsia="en-US"/>
        </w:rPr>
        <w:t xml:space="preserve">методического сопровождения педагогов </w:t>
      </w:r>
      <w:r>
        <w:rPr>
          <w:rFonts w:eastAsia="BookmanOldStyle"/>
          <w:kern w:val="0"/>
          <w:lang w:eastAsia="en-US"/>
        </w:rPr>
        <w:t>ДОО обусловлена</w:t>
      </w:r>
      <w:r w:rsidRPr="009A73D6">
        <w:rPr>
          <w:rFonts w:eastAsia="BookmanOldStyle"/>
          <w:kern w:val="0"/>
          <w:lang w:eastAsia="en-US"/>
        </w:rPr>
        <w:t xml:space="preserve"> современными требованиями к качеству</w:t>
      </w:r>
      <w:r>
        <w:rPr>
          <w:rFonts w:eastAsia="BookmanOldStyle"/>
          <w:kern w:val="0"/>
          <w:lang w:eastAsia="en-US"/>
        </w:rPr>
        <w:t xml:space="preserve"> </w:t>
      </w:r>
      <w:r w:rsidRPr="009A73D6">
        <w:rPr>
          <w:rFonts w:eastAsia="BookmanOldStyle"/>
          <w:kern w:val="0"/>
          <w:lang w:eastAsia="en-US"/>
        </w:rPr>
        <w:t>образования;</w:t>
      </w:r>
    </w:p>
    <w:p w:rsidR="00145A8B" w:rsidRDefault="00145A8B" w:rsidP="00145A8B">
      <w:pPr>
        <w:autoSpaceDE w:val="0"/>
        <w:autoSpaceDN w:val="0"/>
        <w:adjustRightInd w:val="0"/>
        <w:spacing w:line="360" w:lineRule="auto"/>
        <w:jc w:val="both"/>
        <w:rPr>
          <w:rFonts w:eastAsia="BookmanOldStyle"/>
          <w:kern w:val="0"/>
          <w:lang w:eastAsia="en-US"/>
        </w:rPr>
      </w:pPr>
      <w:r>
        <w:rPr>
          <w:rFonts w:eastAsia="BookmanOldStyle"/>
          <w:kern w:val="0"/>
          <w:lang w:eastAsia="en-US"/>
        </w:rPr>
        <w:t>-</w:t>
      </w:r>
      <w:r w:rsidRPr="009A73D6">
        <w:rPr>
          <w:rFonts w:eastAsia="BookmanOldStyle"/>
          <w:kern w:val="0"/>
          <w:lang w:eastAsia="en-US"/>
        </w:rPr>
        <w:t xml:space="preserve">методическое сопровождение должно носить гибкий и индивидуализированный </w:t>
      </w:r>
      <w:r>
        <w:rPr>
          <w:rFonts w:eastAsia="BookmanOldStyle"/>
          <w:kern w:val="0"/>
          <w:lang w:eastAsia="en-US"/>
        </w:rPr>
        <w:t xml:space="preserve">характер, </w:t>
      </w:r>
      <w:r w:rsidRPr="009A73D6">
        <w:rPr>
          <w:rFonts w:eastAsia="BookmanOldStyle"/>
          <w:kern w:val="0"/>
          <w:lang w:eastAsia="en-US"/>
        </w:rPr>
        <w:t xml:space="preserve"> принимать</w:t>
      </w:r>
      <w:r>
        <w:rPr>
          <w:rFonts w:eastAsia="BookmanOldStyle"/>
          <w:kern w:val="0"/>
          <w:lang w:eastAsia="en-US"/>
        </w:rPr>
        <w:t xml:space="preserve"> </w:t>
      </w:r>
      <w:r w:rsidRPr="009A73D6">
        <w:rPr>
          <w:rFonts w:eastAsia="BookmanOldStyle"/>
          <w:kern w:val="0"/>
          <w:lang w:eastAsia="en-US"/>
        </w:rPr>
        <w:t>во внимание конкретные проблемы ДО</w:t>
      </w:r>
      <w:r>
        <w:rPr>
          <w:rFonts w:eastAsia="BookmanOldStyle"/>
          <w:kern w:val="0"/>
          <w:lang w:eastAsia="en-US"/>
        </w:rPr>
        <w:t>О</w:t>
      </w:r>
      <w:r w:rsidRPr="009A73D6">
        <w:rPr>
          <w:rFonts w:eastAsia="BookmanOldStyle"/>
          <w:kern w:val="0"/>
          <w:lang w:eastAsia="en-US"/>
        </w:rPr>
        <w:t xml:space="preserve"> и педагогов;</w:t>
      </w:r>
    </w:p>
    <w:p w:rsidR="00145A8B" w:rsidRPr="00666FC9" w:rsidRDefault="00145A8B" w:rsidP="00145A8B">
      <w:pPr>
        <w:autoSpaceDE w:val="0"/>
        <w:autoSpaceDN w:val="0"/>
        <w:adjustRightInd w:val="0"/>
        <w:spacing w:line="360" w:lineRule="auto"/>
        <w:jc w:val="both"/>
        <w:rPr>
          <w:rFonts w:eastAsia="BookmanOldStyle"/>
          <w:kern w:val="0"/>
          <w:lang w:eastAsia="en-US"/>
        </w:rPr>
      </w:pPr>
      <w:r>
        <w:rPr>
          <w:rFonts w:eastAsia="BookmanOldStyle"/>
          <w:kern w:val="0"/>
          <w:lang w:eastAsia="en-US"/>
        </w:rPr>
        <w:t xml:space="preserve">- </w:t>
      </w:r>
      <w:r w:rsidRPr="00C7619A">
        <w:rPr>
          <w:rFonts w:eastAsia="BookmanOldStyle"/>
          <w:kern w:val="0"/>
          <w:lang w:eastAsia="en-US"/>
        </w:rPr>
        <w:t xml:space="preserve">сопровождение </w:t>
      </w:r>
      <w:r>
        <w:rPr>
          <w:rFonts w:eastAsia="BookmanOldStyle"/>
          <w:kern w:val="0"/>
          <w:lang w:eastAsia="en-US"/>
        </w:rPr>
        <w:t xml:space="preserve"> </w:t>
      </w:r>
      <w:r w:rsidRPr="00C7619A">
        <w:rPr>
          <w:rFonts w:eastAsia="BookmanOldStyle"/>
          <w:kern w:val="0"/>
          <w:lang w:eastAsia="en-US"/>
        </w:rPr>
        <w:t xml:space="preserve">включает в себя как широкий спектр целевого воздействия на педагога, так и узкую </w:t>
      </w:r>
      <w:r>
        <w:rPr>
          <w:rFonts w:eastAsia="BookmanOldStyle"/>
          <w:kern w:val="0"/>
          <w:lang w:eastAsia="en-US"/>
        </w:rPr>
        <w:t xml:space="preserve"> </w:t>
      </w:r>
      <w:r w:rsidRPr="00C7619A">
        <w:rPr>
          <w:rFonts w:eastAsia="BookmanOldStyle"/>
          <w:kern w:val="0"/>
          <w:lang w:eastAsia="en-US"/>
        </w:rPr>
        <w:t xml:space="preserve">направленность с учетом личностного </w:t>
      </w:r>
      <w:r>
        <w:rPr>
          <w:rFonts w:eastAsia="BookmanOldStyle"/>
          <w:kern w:val="0"/>
          <w:lang w:eastAsia="en-US"/>
        </w:rPr>
        <w:t xml:space="preserve"> </w:t>
      </w:r>
      <w:r w:rsidRPr="00C7619A">
        <w:rPr>
          <w:rFonts w:eastAsia="BookmanOldStyle"/>
          <w:kern w:val="0"/>
          <w:lang w:eastAsia="en-US"/>
        </w:rPr>
        <w:t>запроса</w:t>
      </w:r>
      <w:r>
        <w:rPr>
          <w:rFonts w:eastAsia="BookmanOldStyle"/>
          <w:kern w:val="0"/>
          <w:lang w:eastAsia="en-US"/>
        </w:rPr>
        <w:t>.</w:t>
      </w:r>
    </w:p>
    <w:p w:rsidR="00145A8B" w:rsidRDefault="00145A8B" w:rsidP="00145A8B">
      <w:pPr>
        <w:shd w:val="clear" w:color="auto" w:fill="FFFFFF"/>
        <w:spacing w:before="100" w:beforeAutospacing="1" w:after="100" w:afterAutospacing="1" w:line="360" w:lineRule="auto"/>
        <w:jc w:val="center"/>
      </w:pPr>
    </w:p>
    <w:p w:rsidR="00145A8B" w:rsidRDefault="00145A8B" w:rsidP="00145A8B">
      <w:pPr>
        <w:shd w:val="clear" w:color="auto" w:fill="FFFFFF"/>
        <w:spacing w:before="100" w:beforeAutospacing="1" w:after="100" w:afterAutospacing="1" w:line="360" w:lineRule="auto"/>
        <w:jc w:val="center"/>
      </w:pPr>
    </w:p>
    <w:p w:rsidR="00145A8B" w:rsidRDefault="00145A8B" w:rsidP="00145A8B">
      <w:pPr>
        <w:pStyle w:val="a3"/>
        <w:jc w:val="center"/>
        <w:rPr>
          <w:caps/>
        </w:rPr>
      </w:pPr>
      <w:r>
        <w:rPr>
          <w:caps/>
        </w:rPr>
        <w:t>СПИСОК   ЛИТЕРАТУРЫ</w:t>
      </w:r>
    </w:p>
    <w:p w:rsidR="00145A8B" w:rsidRPr="00FE10CD" w:rsidRDefault="00145A8B" w:rsidP="00145A8B">
      <w:pPr>
        <w:pStyle w:val="a3"/>
        <w:jc w:val="center"/>
        <w:rPr>
          <w:caps/>
        </w:rPr>
      </w:pPr>
    </w:p>
    <w:p w:rsidR="00145A8B" w:rsidRPr="00291F9D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r w:rsidRPr="00291F9D">
        <w:rPr>
          <w:bCs/>
          <w:color w:val="003300"/>
        </w:rPr>
        <w:t>Астафьева Н.С. Оценка деятельности воспитателя. Практический материал в помощь старшему воспитателю ДОУ. – М.: Восхождение, 2008. – 64 с.</w:t>
      </w:r>
    </w:p>
    <w:p w:rsidR="00145A8B" w:rsidRPr="00F249E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F249EB">
        <w:rPr>
          <w:bCs/>
        </w:rPr>
        <w:lastRenderedPageBreak/>
        <w:t>Абашина</w:t>
      </w:r>
      <w:proofErr w:type="spellEnd"/>
      <w:r w:rsidRPr="00F249EB">
        <w:rPr>
          <w:bCs/>
        </w:rPr>
        <w:t xml:space="preserve"> В., Соколова И. Проектная деятельность детей и взрослых: алгоритм планирования и организации. // Детский сад от</w:t>
      </w:r>
      <w:proofErr w:type="gramStart"/>
      <w:r w:rsidRPr="00F249EB">
        <w:rPr>
          <w:bCs/>
        </w:rPr>
        <w:t xml:space="preserve"> А</w:t>
      </w:r>
      <w:proofErr w:type="gramEnd"/>
      <w:r w:rsidRPr="00F249EB">
        <w:rPr>
          <w:bCs/>
        </w:rPr>
        <w:t xml:space="preserve"> до Я. 2008 №3 </w:t>
      </w:r>
    </w:p>
    <w:p w:rsidR="00145A8B" w:rsidRPr="003D4658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</w:rPr>
      </w:pPr>
      <w:r w:rsidRPr="00F249EB">
        <w:rPr>
          <w:bCs/>
        </w:rPr>
        <w:t>Белая К.Ю. Методическая работа в ДОУ: Анализ, планирование, формы и методы</w:t>
      </w:r>
      <w:proofErr w:type="gramStart"/>
      <w:r w:rsidRPr="00F249EB">
        <w:rPr>
          <w:bCs/>
        </w:rPr>
        <w:t>.-</w:t>
      </w:r>
      <w:proofErr w:type="gramEnd"/>
      <w:r w:rsidRPr="00F249EB">
        <w:rPr>
          <w:bCs/>
        </w:rPr>
        <w:t>М.: ТЦ Сфера, 2008.-96 с.</w:t>
      </w:r>
    </w:p>
    <w:p w:rsidR="00145A8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3D4658">
        <w:rPr>
          <w:bCs/>
        </w:rPr>
        <w:t>Битюковская</w:t>
      </w:r>
      <w:proofErr w:type="spellEnd"/>
      <w:r w:rsidRPr="003D4658">
        <w:rPr>
          <w:bCs/>
        </w:rPr>
        <w:t xml:space="preserve"> Н.П. Система педагогического проектирования</w:t>
      </w:r>
      <w:proofErr w:type="gramStart"/>
      <w:r w:rsidRPr="003D4658">
        <w:rPr>
          <w:bCs/>
        </w:rPr>
        <w:t xml:space="preserve"> :</w:t>
      </w:r>
      <w:proofErr w:type="gramEnd"/>
      <w:r w:rsidRPr="003D4658">
        <w:rPr>
          <w:bCs/>
        </w:rPr>
        <w:t xml:space="preserve"> опыт работы, проекты. – Волгоград</w:t>
      </w:r>
      <w:proofErr w:type="gramStart"/>
      <w:r w:rsidRPr="003D4658">
        <w:rPr>
          <w:bCs/>
        </w:rPr>
        <w:t xml:space="preserve"> :</w:t>
      </w:r>
      <w:proofErr w:type="gramEnd"/>
      <w:r w:rsidRPr="003D4658">
        <w:rPr>
          <w:bCs/>
        </w:rPr>
        <w:t xml:space="preserve"> Учитель, 2012. – 222с. </w:t>
      </w:r>
    </w:p>
    <w:p w:rsidR="00145A8B" w:rsidRPr="00E8567C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proofErr w:type="spellStart"/>
      <w:r w:rsidRPr="00E8567C">
        <w:rPr>
          <w:bCs/>
          <w:color w:val="003300"/>
        </w:rPr>
        <w:t>Бушнева</w:t>
      </w:r>
      <w:proofErr w:type="spellEnd"/>
      <w:r w:rsidRPr="00E8567C">
        <w:rPr>
          <w:bCs/>
          <w:color w:val="003300"/>
        </w:rPr>
        <w:t xml:space="preserve"> И.М. Педагогические советы. – Волгоград: Учитель, 2010. – 250 с.</w:t>
      </w:r>
    </w:p>
    <w:p w:rsidR="00145A8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3D4658">
        <w:rPr>
          <w:bCs/>
        </w:rPr>
        <w:t>Веракса</w:t>
      </w:r>
      <w:proofErr w:type="spellEnd"/>
      <w:r w:rsidRPr="003D4658">
        <w:rPr>
          <w:bCs/>
        </w:rPr>
        <w:t xml:space="preserve"> Н.Е., </w:t>
      </w:r>
      <w:proofErr w:type="spellStart"/>
      <w:r w:rsidRPr="003D4658">
        <w:rPr>
          <w:bCs/>
        </w:rPr>
        <w:t>Веракса</w:t>
      </w:r>
      <w:proofErr w:type="spellEnd"/>
      <w:r w:rsidRPr="003D4658">
        <w:rPr>
          <w:bCs/>
        </w:rPr>
        <w:t xml:space="preserve"> А.Н. Проектная деятельность дошкольников. Пособие для педагогов дошкольных учреждений. – М.: МОЗАИКА </w:t>
      </w:r>
      <w:proofErr w:type="gramStart"/>
      <w:r w:rsidRPr="003D4658">
        <w:rPr>
          <w:bCs/>
        </w:rPr>
        <w:t>–С</w:t>
      </w:r>
      <w:proofErr w:type="gramEnd"/>
      <w:r w:rsidRPr="003D4658">
        <w:rPr>
          <w:bCs/>
        </w:rPr>
        <w:t>ИНТЕЗ, 2016. – 64 с.</w:t>
      </w:r>
    </w:p>
    <w:p w:rsidR="00145A8B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proofErr w:type="spellStart"/>
      <w:r w:rsidRPr="00291F9D">
        <w:rPr>
          <w:bCs/>
          <w:color w:val="003300"/>
        </w:rPr>
        <w:t>Веракса</w:t>
      </w:r>
      <w:proofErr w:type="spellEnd"/>
      <w:r w:rsidRPr="00291F9D">
        <w:rPr>
          <w:bCs/>
          <w:color w:val="003300"/>
        </w:rPr>
        <w:t xml:space="preserve"> Н.Е., Комарова Т.С., Васильева М.А. От рождения до школы. Примерная общеобразовательная программа дошкольног</w:t>
      </w:r>
      <w:r>
        <w:rPr>
          <w:bCs/>
          <w:color w:val="003300"/>
        </w:rPr>
        <w:t>о образования. – М.; МОЗАИКА – СИНТЕЗ, 2016. – 368</w:t>
      </w:r>
      <w:r w:rsidRPr="00291F9D">
        <w:rPr>
          <w:bCs/>
          <w:color w:val="003300"/>
        </w:rPr>
        <w:t xml:space="preserve"> с.</w:t>
      </w:r>
    </w:p>
    <w:p w:rsidR="00145A8B" w:rsidRPr="00291F9D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r w:rsidRPr="00291F9D">
        <w:rPr>
          <w:bCs/>
          <w:color w:val="003300"/>
        </w:rPr>
        <w:t>Вершинина Н.Б., Суханова Т.И. Современные подходы к планированию образовательной работы в детском саду: справочно-методические материалы. -  Волгоград: Учитель, 2010.- 111с.</w:t>
      </w:r>
    </w:p>
    <w:p w:rsidR="00145A8B" w:rsidRPr="003D4658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D4658">
        <w:rPr>
          <w:bCs/>
        </w:rPr>
        <w:t>Виноградова Н.А. Образовательные проекты в детском саду. М.: АЙРИС-пресс, 2008.</w:t>
      </w:r>
    </w:p>
    <w:p w:rsidR="00145A8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D4658">
        <w:rPr>
          <w:bCs/>
        </w:rPr>
        <w:t xml:space="preserve">Виноградова Н.А., </w:t>
      </w:r>
      <w:proofErr w:type="spellStart"/>
      <w:r w:rsidRPr="003D4658">
        <w:rPr>
          <w:bCs/>
        </w:rPr>
        <w:t>Микляева</w:t>
      </w:r>
      <w:proofErr w:type="spellEnd"/>
      <w:r w:rsidRPr="003D4658">
        <w:rPr>
          <w:bCs/>
        </w:rPr>
        <w:t xml:space="preserve"> Н.В, Родионова Ю.Н. Методическая работа в ДОУ. Эффективные формы и методы : метод</w:t>
      </w:r>
      <w:proofErr w:type="gramStart"/>
      <w:r w:rsidRPr="003D4658">
        <w:rPr>
          <w:bCs/>
        </w:rPr>
        <w:t>.</w:t>
      </w:r>
      <w:proofErr w:type="gramEnd"/>
      <w:r w:rsidRPr="003D4658">
        <w:rPr>
          <w:bCs/>
        </w:rPr>
        <w:t xml:space="preserve"> </w:t>
      </w:r>
      <w:proofErr w:type="gramStart"/>
      <w:r w:rsidRPr="003D4658">
        <w:rPr>
          <w:bCs/>
        </w:rPr>
        <w:t>п</w:t>
      </w:r>
      <w:proofErr w:type="gramEnd"/>
      <w:r w:rsidRPr="003D4658">
        <w:rPr>
          <w:bCs/>
        </w:rPr>
        <w:t>особие – М.: Айрис – пресс, 2008.-192 с.</w:t>
      </w:r>
    </w:p>
    <w:p w:rsidR="00145A8B" w:rsidRPr="00E8567C" w:rsidRDefault="00145A8B" w:rsidP="00145A8B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E8567C">
        <w:t xml:space="preserve">Виноградова, Н.А., </w:t>
      </w:r>
      <w:proofErr w:type="spellStart"/>
      <w:r w:rsidRPr="00E8567C">
        <w:t>Микляева</w:t>
      </w:r>
      <w:proofErr w:type="spellEnd"/>
      <w:r w:rsidRPr="00E8567C">
        <w:t>, Н.В. Методическая работа в дошкольном образовательном учреждении: Учебник/</w:t>
      </w:r>
      <w:proofErr w:type="spellStart"/>
      <w:r w:rsidRPr="00E8567C">
        <w:t>Н.А.Виноградова</w:t>
      </w:r>
      <w:proofErr w:type="spellEnd"/>
      <w:r w:rsidRPr="00E8567C">
        <w:t xml:space="preserve">, </w:t>
      </w:r>
      <w:proofErr w:type="spellStart"/>
      <w:r w:rsidRPr="00E8567C">
        <w:t>Н.В.Микляева</w:t>
      </w:r>
      <w:proofErr w:type="spellEnd"/>
      <w:r w:rsidRPr="00E8567C">
        <w:t>. - М.: НИЦ ИНФРА-М,- 2016. - 219 с.</w:t>
      </w:r>
    </w:p>
    <w:p w:rsidR="00145A8B" w:rsidRDefault="00145A8B" w:rsidP="00145A8B">
      <w:pPr>
        <w:numPr>
          <w:ilvl w:val="0"/>
          <w:numId w:val="3"/>
        </w:numPr>
        <w:spacing w:before="100" w:beforeAutospacing="1" w:after="100" w:afterAutospacing="1" w:line="360" w:lineRule="auto"/>
        <w:rPr>
          <w:color w:val="000000" w:themeColor="text1"/>
        </w:rPr>
      </w:pPr>
      <w:r w:rsidRPr="00F934AA">
        <w:t>Гальперин П.Я. Методы обучения и умственное развитие ребёнка. – М</w:t>
      </w:r>
      <w:r w:rsidRPr="007D2E0C">
        <w:rPr>
          <w:color w:val="000000" w:themeColor="text1"/>
        </w:rPr>
        <w:t>., 1985. – 45 с.</w:t>
      </w:r>
    </w:p>
    <w:p w:rsidR="00145A8B" w:rsidRPr="00291F9D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r w:rsidRPr="00291F9D">
        <w:rPr>
          <w:bCs/>
          <w:color w:val="003300"/>
        </w:rPr>
        <w:lastRenderedPageBreak/>
        <w:t>Голицына Н.С. система методической работы с кадрами в дошкольном образовательном учреждении. – М.: «Издательство Скрипторий 2003», 2006. – 80 с.</w:t>
      </w:r>
    </w:p>
    <w:p w:rsidR="00145A8B" w:rsidRDefault="00145A8B" w:rsidP="00145A8B">
      <w:pPr>
        <w:numPr>
          <w:ilvl w:val="0"/>
          <w:numId w:val="3"/>
        </w:numPr>
        <w:spacing w:before="100" w:beforeAutospacing="1" w:after="100" w:afterAutospacing="1" w:line="360" w:lineRule="auto"/>
        <w:jc w:val="both"/>
      </w:pPr>
      <w:r w:rsidRPr="003D4658">
        <w:t xml:space="preserve">Голуб Г.Б., </w:t>
      </w:r>
      <w:proofErr w:type="spellStart"/>
      <w:r w:rsidRPr="003D4658">
        <w:t>Чуракова</w:t>
      </w:r>
      <w:proofErr w:type="spellEnd"/>
      <w:r w:rsidRPr="003D4658">
        <w:t xml:space="preserve"> О.В. Метод проектов как технология формирования ключевых компетентностей учащихся. – Самара: «Профи», ЦПО, 2003</w:t>
      </w:r>
      <w:r>
        <w:t>. – 175 с</w:t>
      </w:r>
      <w:r w:rsidRPr="003D4658">
        <w:t>.</w:t>
      </w:r>
    </w:p>
    <w:p w:rsidR="00145A8B" w:rsidRPr="00291F9D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proofErr w:type="spellStart"/>
      <w:r w:rsidRPr="00291F9D">
        <w:rPr>
          <w:bCs/>
          <w:color w:val="003300"/>
        </w:rPr>
        <w:t>Гербова</w:t>
      </w:r>
      <w:proofErr w:type="spellEnd"/>
      <w:r w:rsidRPr="00291F9D">
        <w:rPr>
          <w:bCs/>
          <w:color w:val="003300"/>
        </w:rPr>
        <w:t xml:space="preserve"> В.В., Комаровой Т.С.  Методические рекомендации к «Программе воспитания и обучения в детском саду». – 3-е изд., </w:t>
      </w:r>
      <w:proofErr w:type="spellStart"/>
      <w:r w:rsidRPr="00291F9D">
        <w:rPr>
          <w:bCs/>
          <w:color w:val="003300"/>
        </w:rPr>
        <w:t>испр</w:t>
      </w:r>
      <w:proofErr w:type="spellEnd"/>
      <w:r w:rsidRPr="00291F9D">
        <w:rPr>
          <w:bCs/>
          <w:color w:val="003300"/>
        </w:rPr>
        <w:t>. и доп. – М.:, МОЗАИКА – СИНТЕЗ, 2008.- 400 с.</w:t>
      </w:r>
    </w:p>
    <w:p w:rsidR="00145A8B" w:rsidRPr="003D4658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3D4658">
        <w:t>Данюкова</w:t>
      </w:r>
      <w:proofErr w:type="spellEnd"/>
      <w:r w:rsidRPr="003D4658">
        <w:t xml:space="preserve"> А. Вы любите проекты // Обруч. 2001. №4. С. 11-13. </w:t>
      </w:r>
    </w:p>
    <w:p w:rsidR="00145A8B" w:rsidRPr="00546E91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3D4658">
        <w:rPr>
          <w:shd w:val="clear" w:color="auto" w:fill="FFFFFF"/>
        </w:rPr>
        <w:t>Деркунская</w:t>
      </w:r>
      <w:proofErr w:type="spellEnd"/>
      <w:r w:rsidRPr="003D4658">
        <w:rPr>
          <w:shd w:val="clear" w:color="auto" w:fill="FFFFFF"/>
        </w:rPr>
        <w:t>, В.А. Проектная деятельность дошкольников. Учебно-методическое пособие. -  М.: Центр педагогического</w:t>
      </w:r>
      <w:r w:rsidRPr="003D4658">
        <w:rPr>
          <w:rStyle w:val="apple-converted-space"/>
          <w:shd w:val="clear" w:color="auto" w:fill="FFFFFF"/>
        </w:rPr>
        <w:t> </w:t>
      </w:r>
      <w:r w:rsidRPr="003D4658">
        <w:rPr>
          <w:shd w:val="clear" w:color="auto" w:fill="FFFFFF"/>
        </w:rPr>
        <w:t>образования, 2013.- 144с.</w:t>
      </w:r>
    </w:p>
    <w:p w:rsidR="00145A8B" w:rsidRPr="003D4658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>
        <w:rPr>
          <w:shd w:val="clear" w:color="auto" w:fill="FFFFFF"/>
        </w:rPr>
        <w:t>Доронова</w:t>
      </w:r>
      <w:proofErr w:type="spellEnd"/>
      <w:r>
        <w:rPr>
          <w:shd w:val="clear" w:color="auto" w:fill="FFFFFF"/>
        </w:rPr>
        <w:t xml:space="preserve"> Т.Н., </w:t>
      </w:r>
      <w:proofErr w:type="spellStart"/>
      <w:r>
        <w:rPr>
          <w:shd w:val="clear" w:color="auto" w:fill="FFFFFF"/>
        </w:rPr>
        <w:t>Веннецкая</w:t>
      </w:r>
      <w:proofErr w:type="spellEnd"/>
      <w:r>
        <w:rPr>
          <w:shd w:val="clear" w:color="auto" w:fill="FFFFFF"/>
        </w:rPr>
        <w:t xml:space="preserve"> О.Е., </w:t>
      </w:r>
      <w:proofErr w:type="spellStart"/>
      <w:r>
        <w:rPr>
          <w:shd w:val="clear" w:color="auto" w:fill="FFFFFF"/>
        </w:rPr>
        <w:t>Двуреченская</w:t>
      </w:r>
      <w:proofErr w:type="spellEnd"/>
      <w:r>
        <w:rPr>
          <w:shd w:val="clear" w:color="auto" w:fill="FFFFFF"/>
        </w:rPr>
        <w:t xml:space="preserve"> Т.В. Развитие детей раннего возраста в условиях вариативного дошкольного образования. – М.: Обруч, 2010. – 304 с.</w:t>
      </w:r>
    </w:p>
    <w:p w:rsidR="00145A8B" w:rsidRPr="003D4658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3D4658">
        <w:t>Дьюи</w:t>
      </w:r>
      <w:proofErr w:type="spellEnd"/>
      <w:r w:rsidRPr="003D4658">
        <w:t xml:space="preserve"> Д. Школа и общество. М , 1925. </w:t>
      </w:r>
      <w:r>
        <w:t>- 105 с.</w:t>
      </w:r>
    </w:p>
    <w:p w:rsidR="00145A8B" w:rsidRPr="003D4658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D4658">
        <w:rPr>
          <w:bCs/>
        </w:rPr>
        <w:t>Евдокимова Е.С. Технология проектирования в ДОУ. М.: ТЦ Сфера, 2006</w:t>
      </w:r>
      <w:r>
        <w:rPr>
          <w:bCs/>
        </w:rPr>
        <w:t>. – 145 с.</w:t>
      </w:r>
    </w:p>
    <w:p w:rsidR="00145A8B" w:rsidRPr="003D4658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D4658">
        <w:t>Евдокимова Е.С. Проект как мотива</w:t>
      </w:r>
      <w:r w:rsidRPr="003D4658">
        <w:softHyphen/>
        <w:t>ция к познанию // Дошкольное воспита</w:t>
      </w:r>
      <w:r w:rsidRPr="003D4658">
        <w:softHyphen/>
        <w:t xml:space="preserve">ние. </w:t>
      </w:r>
      <w:r>
        <w:t xml:space="preserve">- </w:t>
      </w:r>
      <w:r w:rsidRPr="003D4658">
        <w:t xml:space="preserve">2003. </w:t>
      </w:r>
      <w:r>
        <w:t xml:space="preserve">- </w:t>
      </w:r>
      <w:r w:rsidRPr="003D4658">
        <w:t>№3. С. 20-24</w:t>
      </w:r>
      <w:r>
        <w:t>.</w:t>
      </w:r>
      <w:r w:rsidRPr="003D4658">
        <w:t xml:space="preserve"> </w:t>
      </w:r>
    </w:p>
    <w:p w:rsidR="00145A8B" w:rsidRPr="003D4658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3D4658">
        <w:rPr>
          <w:bCs/>
        </w:rPr>
        <w:t>Елжова</w:t>
      </w:r>
      <w:proofErr w:type="spellEnd"/>
      <w:r w:rsidRPr="003D4658">
        <w:rPr>
          <w:bCs/>
        </w:rPr>
        <w:t xml:space="preserve"> Н.В. Методическая копилка для педагогов дошкольного образовательного учреждения – ростов н/Д: Феникс, 2009.- 250</w:t>
      </w:r>
      <w:r>
        <w:rPr>
          <w:bCs/>
        </w:rPr>
        <w:t xml:space="preserve"> с.</w:t>
      </w:r>
    </w:p>
    <w:p w:rsidR="00145A8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D4658">
        <w:rPr>
          <w:bCs/>
        </w:rPr>
        <w:t>Журавлева В.Н. Проектная деятельность старших дошкольников. Волгоград: Учитель, 2009.</w:t>
      </w:r>
      <w:r>
        <w:rPr>
          <w:bCs/>
        </w:rPr>
        <w:t xml:space="preserve"> – 126 с.</w:t>
      </w:r>
    </w:p>
    <w:p w:rsidR="00145A8B" w:rsidRPr="00E8567C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proofErr w:type="spellStart"/>
      <w:r w:rsidRPr="00E8567C">
        <w:rPr>
          <w:bCs/>
          <w:color w:val="003300"/>
        </w:rPr>
        <w:t>Колобанова</w:t>
      </w:r>
      <w:proofErr w:type="spellEnd"/>
      <w:r w:rsidRPr="00E8567C">
        <w:rPr>
          <w:bCs/>
          <w:color w:val="003300"/>
        </w:rPr>
        <w:t xml:space="preserve"> А.И.  Педагогические советы: профессиональное партнерство,  совершенствование методического руководства. – Волгоград</w:t>
      </w:r>
      <w:proofErr w:type="gramStart"/>
      <w:r w:rsidRPr="00E8567C">
        <w:rPr>
          <w:bCs/>
          <w:color w:val="003300"/>
        </w:rPr>
        <w:t xml:space="preserve"> :</w:t>
      </w:r>
      <w:proofErr w:type="gramEnd"/>
      <w:r w:rsidRPr="00E8567C">
        <w:rPr>
          <w:bCs/>
          <w:color w:val="003300"/>
        </w:rPr>
        <w:t xml:space="preserve"> Учитель, 2012. – 127 с.</w:t>
      </w:r>
    </w:p>
    <w:p w:rsidR="00145A8B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proofErr w:type="spellStart"/>
      <w:r w:rsidRPr="00A44F3B">
        <w:rPr>
          <w:bCs/>
          <w:color w:val="003300"/>
        </w:rPr>
        <w:t>Кочетова</w:t>
      </w:r>
      <w:proofErr w:type="spellEnd"/>
      <w:r w:rsidRPr="00A44F3B">
        <w:rPr>
          <w:bCs/>
          <w:color w:val="003300"/>
        </w:rPr>
        <w:t xml:space="preserve"> Н.А. Справочник старшего воспитателя. – Волгоград: Учитель, 2013. – 301 с. </w:t>
      </w:r>
    </w:p>
    <w:p w:rsidR="00145A8B" w:rsidRPr="00E8567C" w:rsidRDefault="00145A8B" w:rsidP="00145A8B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spellStart"/>
      <w:r w:rsidRPr="00E8567C">
        <w:lastRenderedPageBreak/>
        <w:t>Короткова</w:t>
      </w:r>
      <w:proofErr w:type="gramStart"/>
      <w:r w:rsidRPr="00E8567C">
        <w:t>,Н</w:t>
      </w:r>
      <w:proofErr w:type="gramEnd"/>
      <w:r w:rsidRPr="00E8567C">
        <w:t>.А</w:t>
      </w:r>
      <w:proofErr w:type="spellEnd"/>
      <w:r w:rsidRPr="00E8567C">
        <w:t>. Образовательный процесс в  группах детей старшего</w:t>
      </w:r>
      <w:r w:rsidRPr="00E8567C">
        <w:rPr>
          <w:b/>
          <w:bCs/>
        </w:rPr>
        <w:t xml:space="preserve"> </w:t>
      </w:r>
      <w:r w:rsidRPr="00E8567C">
        <w:t xml:space="preserve">дошкольного возраста. — М.: ЛИНКА-ПРЕСС, </w:t>
      </w:r>
      <w:r w:rsidRPr="00E8567C">
        <w:rPr>
          <w:bCs/>
        </w:rPr>
        <w:t>2007.</w:t>
      </w:r>
      <w:r w:rsidRPr="00E8567C">
        <w:t xml:space="preserve"> —208 с. </w:t>
      </w:r>
    </w:p>
    <w:p w:rsidR="00145A8B" w:rsidRPr="003D4658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D4658">
        <w:t>Кларина Л.М. Де</w:t>
      </w:r>
      <w:r>
        <w:t>тская проектная деятельность//</w:t>
      </w:r>
      <w:r w:rsidRPr="003D4658">
        <w:t>Игра и дети. 2006 № 4.</w:t>
      </w:r>
    </w:p>
    <w:p w:rsidR="00145A8B" w:rsidRDefault="00145A8B" w:rsidP="00145A8B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3D4658">
        <w:t>Киселёва Л.С., Данилина Т.А., Зуйкова М.Б. Проектный метод в деятельности дошкольного учреждения. – М.: АРКТИ, 2003.</w:t>
      </w:r>
      <w:r>
        <w:t xml:space="preserve"> – 134 с.</w:t>
      </w:r>
    </w:p>
    <w:p w:rsidR="00145A8B" w:rsidRPr="003D4658" w:rsidRDefault="00145A8B" w:rsidP="00145A8B">
      <w:pPr>
        <w:numPr>
          <w:ilvl w:val="0"/>
          <w:numId w:val="3"/>
        </w:numPr>
        <w:spacing w:before="100" w:beforeAutospacing="1" w:after="100" w:afterAutospacing="1" w:line="360" w:lineRule="auto"/>
      </w:pPr>
      <w:r>
        <w:t>Киреева Л.Г. организация предметно – развивающей  среды: из опыта работы. – Волгоград: Учитель, 2009. – 143 с.</w:t>
      </w:r>
    </w:p>
    <w:p w:rsidR="00145A8B" w:rsidRPr="003D4658" w:rsidRDefault="00145A8B" w:rsidP="00145A8B">
      <w:pPr>
        <w:numPr>
          <w:ilvl w:val="0"/>
          <w:numId w:val="3"/>
        </w:numPr>
        <w:spacing w:before="100" w:beforeAutospacing="1" w:after="100" w:afterAutospacing="1" w:line="360" w:lineRule="auto"/>
      </w:pPr>
      <w:r w:rsidRPr="003D4658">
        <w:t xml:space="preserve">Крысько В.Г. Психология и педагогика. Схемы и комментарии. – М.: </w:t>
      </w:r>
      <w:proofErr w:type="spellStart"/>
      <w:r w:rsidRPr="003D4658">
        <w:t>Владос</w:t>
      </w:r>
      <w:proofErr w:type="spellEnd"/>
      <w:r>
        <w:t xml:space="preserve"> </w:t>
      </w:r>
      <w:r w:rsidRPr="003D4658">
        <w:t>-</w:t>
      </w:r>
      <w:r>
        <w:t xml:space="preserve"> </w:t>
      </w:r>
      <w:r w:rsidRPr="003D4658">
        <w:t>пресс, 2001.</w:t>
      </w:r>
    </w:p>
    <w:p w:rsidR="00145A8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D4658">
        <w:rPr>
          <w:bCs/>
        </w:rPr>
        <w:t xml:space="preserve">Морозова Л.Д. Педагогическое проектирование в ДОУ: от теории к практике.- М.:ТЦ Сфера, 2010.-128. </w:t>
      </w:r>
    </w:p>
    <w:p w:rsidR="00145A8B" w:rsidRPr="00015481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rStyle w:val="apple-style-span"/>
        </w:rPr>
      </w:pPr>
      <w:r w:rsidRPr="00015481">
        <w:rPr>
          <w:rStyle w:val="apple-style-span"/>
          <w:color w:val="000000"/>
          <w:shd w:val="clear" w:color="auto" w:fill="FFFFFF"/>
        </w:rPr>
        <w:t>Морозова Л.Д. Проектная деятельность: подготовка педагогов дошкольного образования в условиях повышения квалификации.// Детский сад от</w:t>
      </w:r>
      <w:proofErr w:type="gramStart"/>
      <w:r w:rsidRPr="00015481">
        <w:rPr>
          <w:rStyle w:val="apple-style-span"/>
          <w:color w:val="000000"/>
          <w:shd w:val="clear" w:color="auto" w:fill="FFFFFF"/>
        </w:rPr>
        <w:t xml:space="preserve"> А</w:t>
      </w:r>
      <w:proofErr w:type="gramEnd"/>
      <w:r w:rsidRPr="00015481">
        <w:rPr>
          <w:rStyle w:val="apple-style-span"/>
          <w:color w:val="000000"/>
          <w:shd w:val="clear" w:color="auto" w:fill="FFFFFF"/>
        </w:rPr>
        <w:t xml:space="preserve"> до Я. -2016.- № 1. -С 76-90.</w:t>
      </w:r>
    </w:p>
    <w:p w:rsidR="00145A8B" w:rsidRPr="002103D5" w:rsidRDefault="00145A8B" w:rsidP="00145A8B">
      <w:pPr>
        <w:pStyle w:val="a3"/>
        <w:numPr>
          <w:ilvl w:val="0"/>
          <w:numId w:val="3"/>
        </w:numPr>
        <w:spacing w:line="360" w:lineRule="auto"/>
        <w:jc w:val="both"/>
      </w:pPr>
      <w:r w:rsidRPr="00015481">
        <w:rPr>
          <w:color w:val="000000"/>
          <w:shd w:val="clear" w:color="auto" w:fill="FFFFFF"/>
        </w:rPr>
        <w:t xml:space="preserve">Морозова Л.Д. Подготовка педагогов дошкольного образования к проектной деятельности в условиях введения ФГОС. Дошкольное образование в условиях внедрения ФГОСДО/ </w:t>
      </w:r>
      <w:proofErr w:type="spellStart"/>
      <w:r w:rsidRPr="00015481">
        <w:rPr>
          <w:color w:val="000000"/>
          <w:shd w:val="clear" w:color="auto" w:fill="FFFFFF"/>
        </w:rPr>
        <w:t>Л.Д.Морозова</w:t>
      </w:r>
      <w:proofErr w:type="spellEnd"/>
      <w:r w:rsidRPr="00015481">
        <w:rPr>
          <w:color w:val="000000"/>
          <w:shd w:val="clear" w:color="auto" w:fill="FFFFFF"/>
        </w:rPr>
        <w:t xml:space="preserve">. Материалы круглых столов, 14-16 апреля 2015 г. /ред. </w:t>
      </w:r>
      <w:proofErr w:type="gramStart"/>
      <w:r w:rsidRPr="00015481">
        <w:rPr>
          <w:color w:val="000000"/>
          <w:shd w:val="clear" w:color="auto" w:fill="FFFFFF"/>
        </w:rPr>
        <w:t>–с</w:t>
      </w:r>
      <w:proofErr w:type="gramEnd"/>
      <w:r w:rsidRPr="00015481">
        <w:rPr>
          <w:color w:val="000000"/>
          <w:shd w:val="clear" w:color="auto" w:fill="FFFFFF"/>
        </w:rPr>
        <w:t xml:space="preserve">ост. </w:t>
      </w:r>
      <w:proofErr w:type="spellStart"/>
      <w:r w:rsidRPr="00015481">
        <w:rPr>
          <w:color w:val="000000"/>
          <w:shd w:val="clear" w:color="auto" w:fill="FFFFFF"/>
        </w:rPr>
        <w:t>Н.А.Виноградова</w:t>
      </w:r>
      <w:proofErr w:type="spellEnd"/>
      <w:r w:rsidRPr="00015481">
        <w:rPr>
          <w:color w:val="000000"/>
          <w:shd w:val="clear" w:color="auto" w:fill="FFFFFF"/>
        </w:rPr>
        <w:t xml:space="preserve">, </w:t>
      </w:r>
      <w:proofErr w:type="spellStart"/>
      <w:r w:rsidRPr="00015481">
        <w:rPr>
          <w:color w:val="000000"/>
          <w:shd w:val="clear" w:color="auto" w:fill="FFFFFF"/>
        </w:rPr>
        <w:t>Е.А.Князев</w:t>
      </w:r>
      <w:proofErr w:type="spellEnd"/>
      <w:r w:rsidRPr="00015481">
        <w:rPr>
          <w:color w:val="000000"/>
          <w:shd w:val="clear" w:color="auto" w:fill="FFFFFF"/>
        </w:rPr>
        <w:t>. – М.: 2015. – С. 91-102.</w:t>
      </w:r>
    </w:p>
    <w:p w:rsidR="00145A8B" w:rsidRPr="00015481" w:rsidRDefault="00145A8B" w:rsidP="00145A8B">
      <w:pPr>
        <w:pStyle w:val="a3"/>
        <w:numPr>
          <w:ilvl w:val="0"/>
          <w:numId w:val="3"/>
        </w:numPr>
        <w:spacing w:line="360" w:lineRule="auto"/>
        <w:jc w:val="both"/>
      </w:pPr>
      <w:r>
        <w:rPr>
          <w:color w:val="000000"/>
          <w:shd w:val="clear" w:color="auto" w:fill="FFFFFF"/>
        </w:rPr>
        <w:t>Махнева М.Д., Рещикова С.В. Спрашиваете – отвечаем. Ответы на вопросы педагогов ДОУ по проблемам воспитания детей. – М.: ТЦ Сфера, 2010. – 128 с.</w:t>
      </w:r>
    </w:p>
    <w:p w:rsidR="00145A8B" w:rsidRPr="00015481" w:rsidRDefault="00145A8B" w:rsidP="00145A8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AF433F">
        <w:rPr>
          <w:bCs/>
          <w:color w:val="000000"/>
          <w:sz w:val="28"/>
          <w:szCs w:val="28"/>
          <w:bdr w:val="none" w:sz="0" w:space="0" w:color="auto" w:frame="1"/>
        </w:rPr>
        <w:t>Михайлова-Свирская Л.В. Метод проектов в образовательной работе детского сада /Л.В. Михайлова-Свирская М.: Просвещение. – 2015. - 95с.</w:t>
      </w:r>
    </w:p>
    <w:p w:rsidR="00145A8B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r w:rsidRPr="00291F9D">
        <w:rPr>
          <w:bCs/>
          <w:color w:val="003300"/>
        </w:rPr>
        <w:t>Об образовании в Российской Федерации. Тематическое положение №4 к журналу «Вестник московского образования».- М.: Центр «Школьная книга», 2013 г. – 240 с.</w:t>
      </w:r>
    </w:p>
    <w:p w:rsidR="00145A8B" w:rsidRPr="00B35853" w:rsidRDefault="00145A8B" w:rsidP="00145A8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auto"/>
          <w:sz w:val="28"/>
          <w:szCs w:val="28"/>
        </w:rPr>
      </w:pPr>
      <w:r w:rsidRPr="00502D93">
        <w:rPr>
          <w:color w:val="auto"/>
          <w:sz w:val="28"/>
          <w:szCs w:val="28"/>
        </w:rPr>
        <w:lastRenderedPageBreak/>
        <w:t xml:space="preserve">Педагогический словарь: учебное пособие для студентов высших учебных заведений под ред. </w:t>
      </w:r>
      <w:proofErr w:type="spellStart"/>
      <w:r w:rsidRPr="00502D93">
        <w:rPr>
          <w:color w:val="auto"/>
          <w:sz w:val="28"/>
          <w:szCs w:val="28"/>
        </w:rPr>
        <w:t>В.И.Загвязинского</w:t>
      </w:r>
      <w:proofErr w:type="spellEnd"/>
      <w:r w:rsidRPr="00502D93">
        <w:rPr>
          <w:color w:val="auto"/>
          <w:sz w:val="28"/>
          <w:szCs w:val="28"/>
        </w:rPr>
        <w:t xml:space="preserve">, </w:t>
      </w:r>
      <w:proofErr w:type="spellStart"/>
      <w:r w:rsidRPr="00502D93">
        <w:rPr>
          <w:color w:val="auto"/>
          <w:sz w:val="28"/>
          <w:szCs w:val="28"/>
        </w:rPr>
        <w:t>А.Ф.Закировой</w:t>
      </w:r>
      <w:proofErr w:type="spellEnd"/>
      <w:r w:rsidRPr="00502D93">
        <w:rPr>
          <w:color w:val="auto"/>
          <w:sz w:val="28"/>
          <w:szCs w:val="28"/>
        </w:rPr>
        <w:t>. – М.: Издательский центр «Академия», 2008. – 352 с.</w:t>
      </w:r>
    </w:p>
    <w:p w:rsidR="00145A8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  <w:color w:val="000000" w:themeColor="text1"/>
        </w:rPr>
      </w:pPr>
      <w:r w:rsidRPr="003D4658">
        <w:rPr>
          <w:bCs/>
        </w:rPr>
        <w:t>Поташник М.М. Управление современной школой. М</w:t>
      </w:r>
      <w:r w:rsidRPr="004A721B">
        <w:rPr>
          <w:bCs/>
          <w:color w:val="000000" w:themeColor="text1"/>
        </w:rPr>
        <w:t>.: 1992</w:t>
      </w:r>
      <w:r>
        <w:rPr>
          <w:bCs/>
          <w:color w:val="000000" w:themeColor="text1"/>
        </w:rPr>
        <w:t>. – 152 с.</w:t>
      </w:r>
    </w:p>
    <w:p w:rsidR="00145A8B" w:rsidRPr="00A44F3B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r w:rsidRPr="00A44F3B">
        <w:rPr>
          <w:bCs/>
          <w:color w:val="003300"/>
        </w:rPr>
        <w:t xml:space="preserve">Соболева Т.Г., Кулакова О.Н., </w:t>
      </w:r>
      <w:proofErr w:type="spellStart"/>
      <w:r w:rsidRPr="00A44F3B">
        <w:rPr>
          <w:bCs/>
          <w:color w:val="003300"/>
        </w:rPr>
        <w:t>Мананикова</w:t>
      </w:r>
      <w:proofErr w:type="spellEnd"/>
      <w:r w:rsidRPr="00A44F3B">
        <w:rPr>
          <w:bCs/>
          <w:color w:val="003300"/>
        </w:rPr>
        <w:t xml:space="preserve"> Н.К. Педагогический совет дошкольного учреждения в современных условиях: опыт, проблемы, решения. – Волгоград: Учитель, 2012. – 95 с.</w:t>
      </w:r>
    </w:p>
    <w:p w:rsidR="00145A8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D4658">
        <w:rPr>
          <w:bCs/>
        </w:rPr>
        <w:t>Смирнова О.Д. Метод проектирования в детском саду. Образовательная область «Чтение художественной литературы». – М.: «Скрипторий 2003», 2011.-160 с.</w:t>
      </w:r>
    </w:p>
    <w:p w:rsidR="00145A8B" w:rsidRPr="00015481" w:rsidRDefault="00145A8B" w:rsidP="00145A8B">
      <w:pPr>
        <w:pStyle w:val="a3"/>
        <w:numPr>
          <w:ilvl w:val="0"/>
          <w:numId w:val="3"/>
        </w:numPr>
        <w:spacing w:line="360" w:lineRule="auto"/>
        <w:jc w:val="both"/>
      </w:pPr>
      <w:proofErr w:type="spellStart"/>
      <w:r>
        <w:t>Тесевич</w:t>
      </w:r>
      <w:proofErr w:type="spellEnd"/>
      <w:r>
        <w:t xml:space="preserve"> А. А</w:t>
      </w:r>
      <w:r w:rsidRPr="00FE10CD">
        <w:t xml:space="preserve">. </w:t>
      </w:r>
      <w:r w:rsidRPr="00FE10CD">
        <w:rPr>
          <w:rStyle w:val="1"/>
        </w:rPr>
        <w:t>Журнал</w:t>
      </w:r>
      <w:r w:rsidRPr="00FE10CD">
        <w:t xml:space="preserve"> </w:t>
      </w:r>
      <w:r>
        <w:t>«</w:t>
      </w:r>
      <w:hyperlink r:id="rId8" w:history="1">
        <w:r w:rsidRPr="00015481">
          <w:rPr>
            <w:rStyle w:val="a9"/>
          </w:rPr>
          <w:t>Проблемы современной науки и образования</w:t>
        </w:r>
      </w:hyperlink>
      <w:r>
        <w:t>». К вопросу о раскрытии понятия «методическое сопровождение» методом кластерного анализа.</w:t>
      </w:r>
      <w:r w:rsidRPr="00FE10CD">
        <w:t xml:space="preserve"> </w:t>
      </w:r>
      <w:r w:rsidRPr="00FE10CD">
        <w:rPr>
          <w:rStyle w:val="edition"/>
        </w:rPr>
        <w:t>Выпуск</w:t>
      </w:r>
      <w:r>
        <w:rPr>
          <w:rStyle w:val="edition"/>
        </w:rPr>
        <w:t xml:space="preserve"> </w:t>
      </w:r>
      <w:r w:rsidRPr="00FE10CD">
        <w:rPr>
          <w:rStyle w:val="num"/>
        </w:rPr>
        <w:t>№ 1 (43) /</w:t>
      </w:r>
      <w:r w:rsidRPr="00FE10CD">
        <w:rPr>
          <w:rStyle w:val="apple-converted-space"/>
        </w:rPr>
        <w:t> </w:t>
      </w:r>
      <w:r w:rsidRPr="00FE10CD">
        <w:rPr>
          <w:rStyle w:val="num"/>
        </w:rPr>
        <w:t>2016</w:t>
      </w:r>
    </w:p>
    <w:p w:rsidR="00145A8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3D4658">
        <w:rPr>
          <w:bCs/>
        </w:rPr>
        <w:t>Третьяков</w:t>
      </w:r>
      <w:r>
        <w:rPr>
          <w:bCs/>
        </w:rPr>
        <w:t xml:space="preserve"> П.И.</w:t>
      </w:r>
      <w:r w:rsidRPr="003D4658">
        <w:rPr>
          <w:bCs/>
        </w:rPr>
        <w:t>, Белая К.Ю. Дошкольное образовательное учреждение: управление по результатам. М.: Новая школа, 2001</w:t>
      </w:r>
      <w:r>
        <w:rPr>
          <w:bCs/>
        </w:rPr>
        <w:t>. – 163 с.</w:t>
      </w:r>
    </w:p>
    <w:p w:rsidR="00145A8B" w:rsidRPr="00A44F3B" w:rsidRDefault="00145A8B" w:rsidP="00145A8B">
      <w:pPr>
        <w:pStyle w:val="a3"/>
        <w:numPr>
          <w:ilvl w:val="0"/>
          <w:numId w:val="3"/>
        </w:numPr>
        <w:spacing w:line="360" w:lineRule="auto"/>
        <w:jc w:val="both"/>
        <w:rPr>
          <w:bCs/>
          <w:color w:val="003300"/>
        </w:rPr>
      </w:pPr>
      <w:proofErr w:type="spellStart"/>
      <w:r w:rsidRPr="00A44F3B">
        <w:rPr>
          <w:bCs/>
          <w:color w:val="003300"/>
        </w:rPr>
        <w:t>Урмина</w:t>
      </w:r>
      <w:proofErr w:type="spellEnd"/>
      <w:r w:rsidRPr="00A44F3B">
        <w:rPr>
          <w:bCs/>
          <w:color w:val="003300"/>
        </w:rPr>
        <w:t xml:space="preserve"> И.А. Инновационная деятельность в ДОУ: программ</w:t>
      </w:r>
      <w:proofErr w:type="gramStart"/>
      <w:r w:rsidRPr="00A44F3B">
        <w:rPr>
          <w:bCs/>
          <w:color w:val="003300"/>
        </w:rPr>
        <w:t>.</w:t>
      </w:r>
      <w:proofErr w:type="gramEnd"/>
      <w:r w:rsidRPr="00A44F3B">
        <w:rPr>
          <w:bCs/>
          <w:color w:val="003300"/>
        </w:rPr>
        <w:t xml:space="preserve"> – </w:t>
      </w:r>
      <w:proofErr w:type="gramStart"/>
      <w:r w:rsidRPr="00A44F3B">
        <w:rPr>
          <w:bCs/>
          <w:color w:val="003300"/>
        </w:rPr>
        <w:t>м</w:t>
      </w:r>
      <w:proofErr w:type="gramEnd"/>
      <w:r w:rsidRPr="00A44F3B">
        <w:rPr>
          <w:bCs/>
          <w:color w:val="003300"/>
        </w:rPr>
        <w:t xml:space="preserve">етод. обеспечение: пособие для рук. и адм. Работников – М.: </w:t>
      </w:r>
      <w:proofErr w:type="spellStart"/>
      <w:r w:rsidRPr="00A44F3B">
        <w:rPr>
          <w:bCs/>
          <w:color w:val="003300"/>
        </w:rPr>
        <w:t>Линка</w:t>
      </w:r>
      <w:proofErr w:type="spellEnd"/>
      <w:r w:rsidRPr="00A44F3B">
        <w:rPr>
          <w:bCs/>
          <w:color w:val="003300"/>
        </w:rPr>
        <w:t xml:space="preserve"> – Пресс, 2009. – 320 с.</w:t>
      </w:r>
    </w:p>
    <w:p w:rsidR="00145A8B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3D4658">
        <w:rPr>
          <w:bCs/>
        </w:rPr>
        <w:t>Фалюшина</w:t>
      </w:r>
      <w:proofErr w:type="spellEnd"/>
      <w:r w:rsidRPr="003D4658">
        <w:rPr>
          <w:bCs/>
        </w:rPr>
        <w:t xml:space="preserve"> Л.И. Управление качеством образовательного процесса в дошкольном образовательном учреждении. М.: АРКТИ, 2003</w:t>
      </w:r>
      <w:r>
        <w:rPr>
          <w:bCs/>
        </w:rPr>
        <w:t>. – 98 с.</w:t>
      </w:r>
      <w:r w:rsidRPr="003D4658">
        <w:rPr>
          <w:bCs/>
        </w:rPr>
        <w:t xml:space="preserve"> </w:t>
      </w:r>
    </w:p>
    <w:p w:rsidR="00145A8B" w:rsidRPr="00B86F9A" w:rsidRDefault="00145A8B" w:rsidP="00145A8B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B86F9A">
        <w:t>Федеральный государственный образовательный стандарт</w:t>
      </w:r>
      <w:r>
        <w:t xml:space="preserve"> дошкольного образования. – М: УЦ Перспектива, 2014. – 3</w:t>
      </w:r>
      <w:r w:rsidRPr="00B86F9A">
        <w:t>2 с.</w:t>
      </w:r>
    </w:p>
    <w:p w:rsidR="00145A8B" w:rsidRPr="003D4658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3D4658">
        <w:rPr>
          <w:bCs/>
        </w:rPr>
        <w:t>Хиллтунен</w:t>
      </w:r>
      <w:proofErr w:type="spellEnd"/>
      <w:r w:rsidRPr="003D4658">
        <w:rPr>
          <w:bCs/>
        </w:rPr>
        <w:t xml:space="preserve"> Е. Коллективная творческая деятельность // Детский сад со всех сторон. 2004 № 31-32. </w:t>
      </w:r>
    </w:p>
    <w:p w:rsidR="00145A8B" w:rsidRPr="00D72D18" w:rsidRDefault="00145A8B" w:rsidP="00145A8B">
      <w:pPr>
        <w:numPr>
          <w:ilvl w:val="0"/>
          <w:numId w:val="3"/>
        </w:numPr>
        <w:spacing w:line="360" w:lineRule="auto"/>
        <w:jc w:val="both"/>
        <w:rPr>
          <w:bCs/>
        </w:rPr>
      </w:pPr>
      <w:proofErr w:type="spellStart"/>
      <w:r w:rsidRPr="00D72D18">
        <w:rPr>
          <w:bCs/>
        </w:rPr>
        <w:t>Хонзё</w:t>
      </w:r>
      <w:proofErr w:type="spellEnd"/>
      <w:r w:rsidRPr="00D72D18">
        <w:rPr>
          <w:bCs/>
        </w:rPr>
        <w:t xml:space="preserve"> М., Т. </w:t>
      </w:r>
      <w:proofErr w:type="spellStart"/>
      <w:r w:rsidRPr="00D72D18">
        <w:rPr>
          <w:bCs/>
        </w:rPr>
        <w:t>Сисидо</w:t>
      </w:r>
      <w:proofErr w:type="spellEnd"/>
      <w:r w:rsidRPr="00D72D18">
        <w:rPr>
          <w:bCs/>
        </w:rPr>
        <w:t>. Как организовать коллектив дошкольников.- М.: Педагогика, 1991.</w:t>
      </w:r>
      <w:r>
        <w:rPr>
          <w:bCs/>
        </w:rPr>
        <w:t xml:space="preserve"> – 145</w:t>
      </w:r>
      <w:r w:rsidRPr="00D72D18">
        <w:rPr>
          <w:bCs/>
        </w:rPr>
        <w:t xml:space="preserve"> с.</w:t>
      </w:r>
    </w:p>
    <w:p w:rsidR="00145A8B" w:rsidRPr="000E0242" w:rsidRDefault="00145A8B" w:rsidP="00145A8B">
      <w:pPr>
        <w:numPr>
          <w:ilvl w:val="0"/>
          <w:numId w:val="3"/>
        </w:numPr>
        <w:spacing w:line="360" w:lineRule="auto"/>
        <w:jc w:val="both"/>
        <w:rPr>
          <w:rStyle w:val="num"/>
          <w:bCs/>
        </w:rPr>
      </w:pPr>
      <w:r w:rsidRPr="00DB5AC4">
        <w:rPr>
          <w:rStyle w:val="apple-style-span"/>
        </w:rPr>
        <w:t>Шумакова К</w:t>
      </w:r>
      <w:r>
        <w:rPr>
          <w:rStyle w:val="apple-style-span"/>
        </w:rPr>
        <w:t>. С.</w:t>
      </w:r>
      <w:r w:rsidRPr="003A5EE7">
        <w:t xml:space="preserve"> </w:t>
      </w:r>
      <w:r>
        <w:t>Научно – методическое сопровождение педагогической деятельности воспитателей и руководителей ДОУ.</w:t>
      </w:r>
      <w:r w:rsidRPr="00DB5AC4">
        <w:rPr>
          <w:rStyle w:val="apple-style-span"/>
        </w:rPr>
        <w:t xml:space="preserve"> </w:t>
      </w:r>
      <w:r>
        <w:rPr>
          <w:rStyle w:val="apple-style-span"/>
        </w:rPr>
        <w:t>//</w:t>
      </w:r>
      <w:hyperlink r:id="rId9" w:history="1">
        <w:r w:rsidRPr="00015481">
          <w:rPr>
            <w:rStyle w:val="a9"/>
          </w:rPr>
          <w:t>Образование и наука</w:t>
        </w:r>
      </w:hyperlink>
      <w:r>
        <w:t xml:space="preserve">. </w:t>
      </w:r>
      <w:r w:rsidRPr="00DB5AC4">
        <w:rPr>
          <w:rStyle w:val="num"/>
        </w:rPr>
        <w:t>2008</w:t>
      </w:r>
      <w:r>
        <w:rPr>
          <w:rStyle w:val="num"/>
        </w:rPr>
        <w:t xml:space="preserve"> . - </w:t>
      </w:r>
      <w:r w:rsidRPr="00DB5AC4">
        <w:rPr>
          <w:rStyle w:val="edition"/>
        </w:rPr>
        <w:t>Выпуск</w:t>
      </w:r>
      <w:r>
        <w:rPr>
          <w:rStyle w:val="edition"/>
        </w:rPr>
        <w:t xml:space="preserve"> </w:t>
      </w:r>
      <w:r w:rsidRPr="00DB5AC4">
        <w:rPr>
          <w:rStyle w:val="num"/>
        </w:rPr>
        <w:t>№ 7</w:t>
      </w:r>
      <w:r>
        <w:rPr>
          <w:rStyle w:val="num"/>
        </w:rPr>
        <w:t>. – С. 61-65.</w:t>
      </w:r>
    </w:p>
    <w:p w:rsidR="00145A8B" w:rsidRPr="000E0242" w:rsidRDefault="00145A8B" w:rsidP="00145A8B">
      <w:pPr>
        <w:numPr>
          <w:ilvl w:val="0"/>
          <w:numId w:val="3"/>
        </w:numPr>
        <w:spacing w:line="360" w:lineRule="auto"/>
        <w:jc w:val="both"/>
        <w:rPr>
          <w:rStyle w:val="num"/>
          <w:bCs/>
        </w:rPr>
      </w:pPr>
      <w:proofErr w:type="spellStart"/>
      <w:r w:rsidRPr="000E0242">
        <w:rPr>
          <w:rStyle w:val="apple-style-span"/>
          <w:color w:val="1A1B1C"/>
          <w:shd w:val="clear" w:color="auto" w:fill="FFFFFF"/>
        </w:rPr>
        <w:lastRenderedPageBreak/>
        <w:t>Эльконин</w:t>
      </w:r>
      <w:proofErr w:type="spellEnd"/>
      <w:r w:rsidRPr="000E0242">
        <w:rPr>
          <w:rStyle w:val="apple-style-span"/>
          <w:color w:val="1A1B1C"/>
          <w:shd w:val="clear" w:color="auto" w:fill="FFFFFF"/>
        </w:rPr>
        <w:t xml:space="preserve"> Д. Б. Детская психология: учебное пособие для студентов высших учебных заведений  — 4-е изд., стер. — М.: Издательский центр «Академия», 2007. — 384 с.</w:t>
      </w:r>
    </w:p>
    <w:p w:rsidR="00145A8B" w:rsidRDefault="00145A8B" w:rsidP="00145A8B">
      <w:pPr>
        <w:numPr>
          <w:ilvl w:val="0"/>
          <w:numId w:val="3"/>
        </w:numPr>
        <w:spacing w:before="100" w:beforeAutospacing="1" w:after="100" w:afterAutospacing="1" w:line="360" w:lineRule="auto"/>
      </w:pPr>
      <w:proofErr w:type="spellStart"/>
      <w:r w:rsidRPr="003D4658">
        <w:t>Эльк</w:t>
      </w:r>
      <w:r>
        <w:t>онин</w:t>
      </w:r>
      <w:proofErr w:type="spellEnd"/>
      <w:r>
        <w:t xml:space="preserve"> Д.В. Психология игры. – М.: </w:t>
      </w:r>
      <w:proofErr w:type="spellStart"/>
      <w:r>
        <w:t>Влалос</w:t>
      </w:r>
      <w:proofErr w:type="spellEnd"/>
      <w:r>
        <w:t>,  1999. – 360 с.</w:t>
      </w:r>
    </w:p>
    <w:p w:rsidR="0064560C" w:rsidRDefault="0064560C"/>
    <w:sectPr w:rsidR="0064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16" w:rsidRDefault="00027616" w:rsidP="00145A8B">
      <w:r>
        <w:separator/>
      </w:r>
    </w:p>
  </w:endnote>
  <w:endnote w:type="continuationSeparator" w:id="0">
    <w:p w:rsidR="00027616" w:rsidRDefault="00027616" w:rsidP="0014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16" w:rsidRDefault="00027616" w:rsidP="00145A8B">
      <w:r>
        <w:separator/>
      </w:r>
    </w:p>
  </w:footnote>
  <w:footnote w:type="continuationSeparator" w:id="0">
    <w:p w:rsidR="00027616" w:rsidRDefault="00027616" w:rsidP="00145A8B">
      <w:r>
        <w:continuationSeparator/>
      </w:r>
    </w:p>
  </w:footnote>
  <w:footnote w:id="1">
    <w:p w:rsidR="00145A8B" w:rsidRDefault="00145A8B" w:rsidP="00145A8B">
      <w:pPr>
        <w:pStyle w:val="a6"/>
      </w:pPr>
      <w:r>
        <w:rPr>
          <w:rStyle w:val="a8"/>
        </w:rPr>
        <w:footnoteRef/>
      </w:r>
      <w:r>
        <w:t xml:space="preserve"> ДОО – здесь и далее  - дошкольная образовательная организация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1E9"/>
    <w:multiLevelType w:val="hybridMultilevel"/>
    <w:tmpl w:val="782A78F8"/>
    <w:lvl w:ilvl="0" w:tplc="8258D59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19768A"/>
    <w:multiLevelType w:val="hybridMultilevel"/>
    <w:tmpl w:val="F70C3F12"/>
    <w:lvl w:ilvl="0" w:tplc="4B9858F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D1926"/>
    <w:multiLevelType w:val="multilevel"/>
    <w:tmpl w:val="F134E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02"/>
    <w:rsid w:val="00027616"/>
    <w:rsid w:val="000C44E9"/>
    <w:rsid w:val="00145A8B"/>
    <w:rsid w:val="005A2502"/>
    <w:rsid w:val="0064560C"/>
    <w:rsid w:val="0088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8B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A8B"/>
    <w:pPr>
      <w:ind w:left="720"/>
      <w:contextualSpacing/>
    </w:pPr>
  </w:style>
  <w:style w:type="paragraph" w:styleId="a4">
    <w:name w:val="Normal (Web)"/>
    <w:aliases w:val="Обычный (Web),Обычный (веб) Знак,Обычный (веб) Знак1,Обычный (веб) Знак Знак"/>
    <w:basedOn w:val="a"/>
    <w:link w:val="2"/>
    <w:uiPriority w:val="99"/>
    <w:rsid w:val="00145A8B"/>
    <w:pPr>
      <w:spacing w:before="100" w:beforeAutospacing="1" w:after="100" w:afterAutospacing="1"/>
    </w:pPr>
    <w:rPr>
      <w:color w:val="333366"/>
      <w:kern w:val="0"/>
      <w:sz w:val="24"/>
      <w:szCs w:val="24"/>
    </w:rPr>
  </w:style>
  <w:style w:type="table" w:styleId="a5">
    <w:name w:val="Table Grid"/>
    <w:basedOn w:val="a1"/>
    <w:uiPriority w:val="59"/>
    <w:rsid w:val="0014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45A8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45A8B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45A8B"/>
    <w:rPr>
      <w:vertAlign w:val="superscript"/>
    </w:rPr>
  </w:style>
  <w:style w:type="character" w:customStyle="1" w:styleId="apple-style-span">
    <w:name w:val="apple-style-span"/>
    <w:basedOn w:val="a0"/>
    <w:rsid w:val="00145A8B"/>
  </w:style>
  <w:style w:type="character" w:customStyle="1" w:styleId="2">
    <w:name w:val="Обычный (веб) Знак2"/>
    <w:aliases w:val="Обычный (Web) Знак,Обычный (веб) Знак Знак1,Обычный (веб) Знак1 Знак,Обычный (веб) Знак Знак Знак"/>
    <w:link w:val="a4"/>
    <w:uiPriority w:val="99"/>
    <w:locked/>
    <w:rsid w:val="00145A8B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5A8B"/>
  </w:style>
  <w:style w:type="character" w:styleId="a9">
    <w:name w:val="Hyperlink"/>
    <w:basedOn w:val="a0"/>
    <w:uiPriority w:val="99"/>
    <w:unhideWhenUsed/>
    <w:rsid w:val="00145A8B"/>
    <w:rPr>
      <w:color w:val="0000FF" w:themeColor="hyperlink"/>
      <w:u w:val="single"/>
    </w:rPr>
  </w:style>
  <w:style w:type="character" w:customStyle="1" w:styleId="1">
    <w:name w:val="Название1"/>
    <w:basedOn w:val="a0"/>
    <w:rsid w:val="00145A8B"/>
  </w:style>
  <w:style w:type="character" w:customStyle="1" w:styleId="edition">
    <w:name w:val="edition"/>
    <w:basedOn w:val="a0"/>
    <w:rsid w:val="00145A8B"/>
  </w:style>
  <w:style w:type="character" w:customStyle="1" w:styleId="num">
    <w:name w:val="num"/>
    <w:basedOn w:val="a0"/>
    <w:rsid w:val="00145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8B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A8B"/>
    <w:pPr>
      <w:ind w:left="720"/>
      <w:contextualSpacing/>
    </w:pPr>
  </w:style>
  <w:style w:type="paragraph" w:styleId="a4">
    <w:name w:val="Normal (Web)"/>
    <w:aliases w:val="Обычный (Web),Обычный (веб) Знак,Обычный (веб) Знак1,Обычный (веб) Знак Знак"/>
    <w:basedOn w:val="a"/>
    <w:link w:val="2"/>
    <w:uiPriority w:val="99"/>
    <w:rsid w:val="00145A8B"/>
    <w:pPr>
      <w:spacing w:before="100" w:beforeAutospacing="1" w:after="100" w:afterAutospacing="1"/>
    </w:pPr>
    <w:rPr>
      <w:color w:val="333366"/>
      <w:kern w:val="0"/>
      <w:sz w:val="24"/>
      <w:szCs w:val="24"/>
    </w:rPr>
  </w:style>
  <w:style w:type="table" w:styleId="a5">
    <w:name w:val="Table Grid"/>
    <w:basedOn w:val="a1"/>
    <w:uiPriority w:val="59"/>
    <w:rsid w:val="0014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45A8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45A8B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45A8B"/>
    <w:rPr>
      <w:vertAlign w:val="superscript"/>
    </w:rPr>
  </w:style>
  <w:style w:type="character" w:customStyle="1" w:styleId="apple-style-span">
    <w:name w:val="apple-style-span"/>
    <w:basedOn w:val="a0"/>
    <w:rsid w:val="00145A8B"/>
  </w:style>
  <w:style w:type="character" w:customStyle="1" w:styleId="2">
    <w:name w:val="Обычный (веб) Знак2"/>
    <w:aliases w:val="Обычный (Web) Знак,Обычный (веб) Знак Знак1,Обычный (веб) Знак1 Знак,Обычный (веб) Знак Знак Знак"/>
    <w:link w:val="a4"/>
    <w:uiPriority w:val="99"/>
    <w:locked/>
    <w:rsid w:val="00145A8B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5A8B"/>
  </w:style>
  <w:style w:type="character" w:styleId="a9">
    <w:name w:val="Hyperlink"/>
    <w:basedOn w:val="a0"/>
    <w:uiPriority w:val="99"/>
    <w:unhideWhenUsed/>
    <w:rsid w:val="00145A8B"/>
    <w:rPr>
      <w:color w:val="0000FF" w:themeColor="hyperlink"/>
      <w:u w:val="single"/>
    </w:rPr>
  </w:style>
  <w:style w:type="character" w:customStyle="1" w:styleId="1">
    <w:name w:val="Название1"/>
    <w:basedOn w:val="a0"/>
    <w:rsid w:val="00145A8B"/>
  </w:style>
  <w:style w:type="character" w:customStyle="1" w:styleId="edition">
    <w:name w:val="edition"/>
    <w:basedOn w:val="a0"/>
    <w:rsid w:val="00145A8B"/>
  </w:style>
  <w:style w:type="character" w:customStyle="1" w:styleId="num">
    <w:name w:val="num"/>
    <w:basedOn w:val="a0"/>
    <w:rsid w:val="0014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journal/n/problemy-sovremennoy-nauki-i-obrazovaniy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yberleninka.ru/journal/n/obrazovanie-i-nau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2457</Words>
  <Characters>14011</Characters>
  <Application>Microsoft Office Word</Application>
  <DocSecurity>0</DocSecurity>
  <Lines>116</Lines>
  <Paragraphs>32</Paragraphs>
  <ScaleCrop>false</ScaleCrop>
  <Company/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2021-12-10T12:16:00Z</dcterms:created>
  <dcterms:modified xsi:type="dcterms:W3CDTF">2021-12-10T12:22:00Z</dcterms:modified>
</cp:coreProperties>
</file>