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10CB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28"/>
          <w:szCs w:val="28"/>
        </w:rPr>
      </w:pPr>
      <w:r w:rsidRPr="00860402">
        <w:rPr>
          <w:rFonts w:ascii="Arial" w:hAnsi="Arial" w:cs="Arial"/>
          <w:b/>
          <w:i/>
          <w:color w:val="FF0000"/>
          <w:sz w:val="28"/>
          <w:szCs w:val="28"/>
        </w:rPr>
        <w:t>ВЕСЕЛЫЕ СЧИТАЛОЧКИ.</w:t>
      </w:r>
    </w:p>
    <w:p w14:paraId="18D01909" w14:textId="77777777" w:rsid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25D2738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У Иванушки жар-птица</w:t>
      </w:r>
    </w:p>
    <w:p w14:paraId="4AB6449E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Поклевала всю пшеницу.</w:t>
      </w:r>
    </w:p>
    <w:p w14:paraId="4D7340DC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Он её ловил, ловил</w:t>
      </w:r>
    </w:p>
    <w:p w14:paraId="598C1222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И царевне подарил.</w:t>
      </w:r>
    </w:p>
    <w:p w14:paraId="6DA096DD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Нет жар-птицы, нет пера,</w:t>
      </w:r>
    </w:p>
    <w:p w14:paraId="44C8876F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А тебе водить пора!</w:t>
      </w:r>
    </w:p>
    <w:p w14:paraId="5C007D92" w14:textId="77777777" w:rsidR="00716976" w:rsidRPr="00860402" w:rsidRDefault="00716976">
      <w:pPr>
        <w:rPr>
          <w:b/>
          <w:color w:val="365F91" w:themeColor="accent1" w:themeShade="BF"/>
        </w:rPr>
      </w:pPr>
    </w:p>
    <w:p w14:paraId="19DE387C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В синем море-океане</w:t>
      </w:r>
    </w:p>
    <w:p w14:paraId="7D29BCD8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Золотой </w:t>
      </w:r>
      <w:proofErr w:type="spellStart"/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стружок</w:t>
      </w:r>
      <w:proofErr w:type="spellEnd"/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плывёт.</w:t>
      </w:r>
    </w:p>
    <w:p w14:paraId="453E9577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А на острове Буяне</w:t>
      </w:r>
    </w:p>
    <w:p w14:paraId="0CF8DEC2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Роща белая растёт.</w:t>
      </w:r>
    </w:p>
    <w:p w14:paraId="42867ADD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Станем думать да гадать,</w:t>
      </w:r>
    </w:p>
    <w:p w14:paraId="3C244794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Как берёзки сосчитать?</w:t>
      </w:r>
    </w:p>
    <w:p w14:paraId="56DAC3B1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Как ни думай, ни гадай,</w:t>
      </w:r>
    </w:p>
    <w:p w14:paraId="21924FB8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Только нас ты догоняй!</w:t>
      </w:r>
    </w:p>
    <w:p w14:paraId="05090756" w14:textId="77777777" w:rsidR="00860402" w:rsidRPr="00860402" w:rsidRDefault="00860402">
      <w:pPr>
        <w:rPr>
          <w:b/>
          <w:color w:val="365F91" w:themeColor="accent1" w:themeShade="BF"/>
        </w:rPr>
      </w:pPr>
    </w:p>
    <w:p w14:paraId="466B1847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Шел котик по лавочке,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Раздавал булавочки.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Шел по скамеечке —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Раздавал копеечки: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Кому десять, кому пять,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Выходи, тебе искать!</w:t>
      </w:r>
    </w:p>
    <w:p w14:paraId="158F31D0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7"/>
          <w:szCs w:val="27"/>
        </w:rPr>
      </w:pPr>
    </w:p>
    <w:p w14:paraId="3176C01F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19"/>
          <w:szCs w:val="19"/>
        </w:rPr>
      </w:pPr>
    </w:p>
    <w:p w14:paraId="33B52AA5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t>Вышли мышки как - то раз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Поглядеть, который час.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Раз, два, три, четыре –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Мышки дернули за гири.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Вдруг раздался страшный звон,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Убежали мышки вон.</w:t>
      </w:r>
    </w:p>
    <w:p w14:paraId="4831DD6C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3C085E23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7"/>
          <w:szCs w:val="27"/>
        </w:rPr>
      </w:pPr>
    </w:p>
    <w:p w14:paraId="28103FC1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Стояли березки,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Летели синички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И сели березкам 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На ветки-косички.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Попробуй синичек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В листочках найди.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Тебе не найти этих птичек</w:t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860402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-Води!</w:t>
      </w:r>
    </w:p>
    <w:p w14:paraId="126A9D31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</w:p>
    <w:p w14:paraId="1F1D1E9E" w14:textId="77777777" w:rsid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B2C679E" w14:textId="77777777" w:rsidR="00860402" w:rsidRPr="00860402" w:rsidRDefault="00860402" w:rsidP="008604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4F6228" w:themeColor="accent3" w:themeShade="80"/>
          <w:sz w:val="28"/>
          <w:szCs w:val="28"/>
          <w:shd w:val="clear" w:color="auto" w:fill="FFFFFF"/>
        </w:rPr>
      </w:pPr>
      <w:r w:rsidRPr="00860402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860402">
        <w:rPr>
          <w:b/>
          <w:color w:val="4F6228" w:themeColor="accent3" w:themeShade="80"/>
          <w:sz w:val="32"/>
          <w:szCs w:val="32"/>
        </w:rPr>
        <w:t xml:space="preserve">Ветер за море летал, </w:t>
      </w:r>
    </w:p>
    <w:p w14:paraId="318FF888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Ветер певчих птиц считал. </w:t>
      </w:r>
    </w:p>
    <w:p w14:paraId="7B3E54F7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Посчитал всех до одной! </w:t>
      </w:r>
    </w:p>
    <w:p w14:paraId="214E8696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А потом взял выходной. </w:t>
      </w:r>
    </w:p>
    <w:p w14:paraId="5C8DEFE6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Наша очередь считать! </w:t>
      </w:r>
    </w:p>
    <w:p w14:paraId="4C39285D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>Раз, два, три, четыре, пять!</w:t>
      </w:r>
    </w:p>
    <w:p w14:paraId="47CE6182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</w:p>
    <w:p w14:paraId="537F9D61" w14:textId="77777777" w:rsidR="00860402" w:rsidRPr="00860402" w:rsidRDefault="00860402" w:rsidP="00860402">
      <w:pPr>
        <w:rPr>
          <w:b/>
          <w:color w:val="4F6228" w:themeColor="accent3" w:themeShade="80"/>
          <w:sz w:val="32"/>
          <w:szCs w:val="32"/>
        </w:rPr>
      </w:pPr>
    </w:p>
    <w:p w14:paraId="61C57451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Две заботливых старушки </w:t>
      </w:r>
    </w:p>
    <w:p w14:paraId="6F0C3EB6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Напекли внучатам плюшки. </w:t>
      </w:r>
    </w:p>
    <w:p w14:paraId="43CEAC8D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Все вокруг стола уселись, </w:t>
      </w:r>
    </w:p>
    <w:p w14:paraId="6ABE6E5E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Чаю напились, наелись. </w:t>
      </w:r>
    </w:p>
    <w:p w14:paraId="269D017D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 xml:space="preserve">Захотели поиграть. </w:t>
      </w:r>
    </w:p>
    <w:p w14:paraId="704EDD1E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  <w:r w:rsidRPr="00860402">
        <w:rPr>
          <w:b/>
          <w:color w:val="4F6228" w:themeColor="accent3" w:themeShade="80"/>
          <w:sz w:val="32"/>
          <w:szCs w:val="32"/>
        </w:rPr>
        <w:t>Ты лови! Мне убегать!</w:t>
      </w:r>
    </w:p>
    <w:p w14:paraId="1C85B765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</w:p>
    <w:p w14:paraId="50D95BF5" w14:textId="77777777" w:rsidR="00860402" w:rsidRPr="00860402" w:rsidRDefault="00860402" w:rsidP="00860402">
      <w:pPr>
        <w:spacing w:after="0"/>
        <w:rPr>
          <w:b/>
          <w:color w:val="4F6228" w:themeColor="accent3" w:themeShade="80"/>
          <w:sz w:val="32"/>
          <w:szCs w:val="32"/>
        </w:rPr>
      </w:pPr>
    </w:p>
    <w:p w14:paraId="3DA99DAC" w14:textId="77777777" w:rsidR="00860402" w:rsidRPr="00B203D6" w:rsidRDefault="00860402" w:rsidP="00860402">
      <w:pPr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</w:pP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Раз, два, три, четыре.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Посчитаем дыры в сыре.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Если в сыре много дыр,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Значит, вкусным будет сыр.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Если в нём одна дыра,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Значит, вкусным был вчера!</w:t>
      </w:r>
    </w:p>
    <w:p w14:paraId="2F1296E4" w14:textId="77777777" w:rsidR="00860402" w:rsidRPr="00860402" w:rsidRDefault="00860402" w:rsidP="00860402">
      <w:pPr>
        <w:rPr>
          <w:rFonts w:ascii="Open Sans" w:hAnsi="Open Sans"/>
          <w:b/>
          <w:color w:val="4F6228" w:themeColor="accent3" w:themeShade="80"/>
          <w:sz w:val="32"/>
          <w:szCs w:val="32"/>
          <w:shd w:val="clear" w:color="auto" w:fill="FFFFFF"/>
        </w:rPr>
      </w:pPr>
    </w:p>
    <w:p w14:paraId="773386A3" w14:textId="77777777" w:rsidR="00860402" w:rsidRPr="00860402" w:rsidRDefault="00860402" w:rsidP="00860402">
      <w:pPr>
        <w:rPr>
          <w:rFonts w:ascii="Open Sans" w:hAnsi="Open Sans"/>
          <w:b/>
          <w:color w:val="4F6228" w:themeColor="accent3" w:themeShade="80"/>
          <w:sz w:val="32"/>
          <w:szCs w:val="32"/>
          <w:shd w:val="clear" w:color="auto" w:fill="FFFFFF"/>
        </w:rPr>
      </w:pPr>
    </w:p>
    <w:p w14:paraId="0EC104F1" w14:textId="77777777" w:rsidR="00860402" w:rsidRPr="00B203D6" w:rsidRDefault="00860402" w:rsidP="00860402">
      <w:pPr>
        <w:rPr>
          <w:b/>
          <w:color w:val="4F6228" w:themeColor="accent3" w:themeShade="80"/>
          <w:sz w:val="28"/>
          <w:szCs w:val="28"/>
        </w:rPr>
      </w:pP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Высоко-превысоко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Кинул я свой мяч легко.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Но упал мой мяч с небес,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Закатился в тёмный лес.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Раз, два, три, четыре, пять, </w:t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</w:rPr>
        <w:br/>
      </w:r>
      <w:r w:rsidRPr="00B203D6">
        <w:rPr>
          <w:rFonts w:ascii="Open Sans" w:hAnsi="Open Sans"/>
          <w:b/>
          <w:color w:val="4F6228" w:themeColor="accent3" w:themeShade="80"/>
          <w:sz w:val="28"/>
          <w:szCs w:val="28"/>
          <w:shd w:val="clear" w:color="auto" w:fill="FFFFFF"/>
        </w:rPr>
        <w:t>Я иду его искать.</w:t>
      </w:r>
    </w:p>
    <w:sectPr w:rsidR="00860402" w:rsidRPr="00B203D6" w:rsidSect="0071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402"/>
    <w:rsid w:val="00716976"/>
    <w:rsid w:val="00860402"/>
    <w:rsid w:val="00B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DB8F"/>
  <w15:docId w15:val="{7535845D-354F-4EB2-A2BB-9C05961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valerik_72@list.ru</cp:lastModifiedBy>
  <cp:revision>4</cp:revision>
  <dcterms:created xsi:type="dcterms:W3CDTF">2019-05-15T17:12:00Z</dcterms:created>
  <dcterms:modified xsi:type="dcterms:W3CDTF">2021-12-07T12:52:00Z</dcterms:modified>
</cp:coreProperties>
</file>