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F73E" w14:textId="77777777" w:rsidR="000468FF" w:rsidRPr="006564AF" w:rsidRDefault="000468FF" w:rsidP="006564AF">
      <w:pPr>
        <w:ind w:firstLine="709"/>
        <w:rPr>
          <w:rFonts w:ascii="PT Astra Serif" w:hAnsi="PT Astra Serif"/>
          <w:b/>
          <w:bCs/>
        </w:rPr>
      </w:pPr>
    </w:p>
    <w:p w14:paraId="545DD03A" w14:textId="536E81FE" w:rsidR="000468FF" w:rsidRPr="006564AF" w:rsidRDefault="006564AF" w:rsidP="006564AF">
      <w:pPr>
        <w:jc w:val="center"/>
        <w:rPr>
          <w:rFonts w:ascii="PT Astra Serif" w:hAnsi="PT Astra Serif"/>
          <w:b/>
          <w:bCs/>
        </w:rPr>
      </w:pPr>
      <w:r w:rsidRPr="006564AF">
        <w:rPr>
          <w:rFonts w:ascii="PT Astra Serif" w:hAnsi="PT Astra Serif"/>
          <w:b/>
          <w:bCs/>
        </w:rPr>
        <w:t>«</w:t>
      </w:r>
      <w:r w:rsidR="000468FF" w:rsidRPr="006564AF">
        <w:rPr>
          <w:rFonts w:ascii="PT Astra Serif" w:hAnsi="PT Astra Serif"/>
          <w:b/>
          <w:bCs/>
        </w:rPr>
        <w:t>Формирование и развитие культуры безопасности обучающихся на уроках ОБЖ и во внеурочной деятельности.</w:t>
      </w:r>
      <w:r w:rsidRPr="006564AF">
        <w:rPr>
          <w:rFonts w:ascii="PT Astra Serif" w:hAnsi="PT Astra Serif"/>
          <w:b/>
          <w:bCs/>
        </w:rPr>
        <w:t>»</w:t>
      </w:r>
    </w:p>
    <w:p w14:paraId="2E0A1E95" w14:textId="77777777" w:rsidR="000468FF" w:rsidRPr="000468FF" w:rsidRDefault="000468FF" w:rsidP="006564AF">
      <w:pPr>
        <w:ind w:firstLine="709"/>
        <w:jc w:val="both"/>
        <w:rPr>
          <w:rFonts w:ascii="PT Astra Serif" w:hAnsi="PT Astra Serif"/>
        </w:rPr>
      </w:pPr>
    </w:p>
    <w:p w14:paraId="2DF2F776" w14:textId="5C9258F2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Из опыта работы преподавателя-организатора ОБЖ Курчьева Сергея Ивановича.</w:t>
      </w:r>
    </w:p>
    <w:p w14:paraId="35D13F01" w14:textId="2D63D9BA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Современный этап общественного развития характеризуется возрастающей значимостью проблем, связанных с безопасностью жизнедеятельности в результате роста ЧС в природной, социальной и техногенной сферах деятельности человека. В обществе происходит осознание необходимости обеспечения личной, национальной безопасности. Ежегодно в РФ в авариях, катастрофах, террористических актах гибнет свыше 50 тысяч человек, получают травмы более 250 тысяч человек. Культура безопасности, как компонент содержания образования, включает систему знаний, способов деятельности, ценностей, норм и правил безопасности. Их основная функция - формирование и развитие у обучающихся готовности к профилактике и минимизации вредных и опасных факторов, использованию социальных факторов безопасности.</w:t>
      </w:r>
    </w:p>
    <w:p w14:paraId="16B2C092" w14:textId="6AA47A2D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Основными составляющими процесса формирования культуры безопасности жизнедеятельности являются:</w:t>
      </w:r>
    </w:p>
    <w:p w14:paraId="24E3450E" w14:textId="42F006B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-Развитие мотивации безопасной жизнедеятельности;</w:t>
      </w:r>
    </w:p>
    <w:p w14:paraId="607F88B4" w14:textId="0D3F33D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-Воспитание личности безопасного типа;</w:t>
      </w:r>
    </w:p>
    <w:p w14:paraId="4682CB6E" w14:textId="4CB474E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-Обучение знаниям, умениям и навыкам в области безопасности жизнедеятельности;</w:t>
      </w:r>
    </w:p>
    <w:p w14:paraId="33A82FA0" w14:textId="41F5ABCB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-Морально – психологическая подготовка;</w:t>
      </w:r>
    </w:p>
    <w:p w14:paraId="378DBB75" w14:textId="08CC577A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-Пропаганда знаний в области безопасности жизнедеятельности;</w:t>
      </w:r>
    </w:p>
    <w:p w14:paraId="535D5025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-Информационное воздействие с использованием средств массовой информации, ИКТ.</w:t>
      </w:r>
    </w:p>
    <w:p w14:paraId="3DD870B6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</w:p>
    <w:p w14:paraId="554F8F13" w14:textId="224496C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lastRenderedPageBreak/>
        <w:t>В соответствии с этим, целями и задачами при формировании культуры безопасности считаю следующие:</w:t>
      </w:r>
    </w:p>
    <w:p w14:paraId="2DE8B4F9" w14:textId="3C59E1C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снизить количество происшествий в общеобразовательном учреждении;</w:t>
      </w:r>
    </w:p>
    <w:p w14:paraId="0FB732DC" w14:textId="5F378F0B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постоянно поддерживать у обучающихся интерес к безопасности каждого;</w:t>
      </w:r>
    </w:p>
    <w:p w14:paraId="2606850A" w14:textId="71778D95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воспитывать сознательное отношение к безопасности;</w:t>
      </w:r>
    </w:p>
    <w:p w14:paraId="75429EFE" w14:textId="127F7F3F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популяризация новых средств обеспечения безопасности;</w:t>
      </w:r>
    </w:p>
    <w:p w14:paraId="330897C1" w14:textId="40415FF0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внедрение в учебно-воспитательный процесс современных средств.</w:t>
      </w:r>
    </w:p>
    <w:p w14:paraId="3F00A05F" w14:textId="270A620A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 настоящий момент для обеспечения эффективности образовательного процесса на уроках ОБЖ необходимо использовать все виды организации учебных занятий, все виды учебной деятельности учащихся (включая игровую, практическую, проектную, исследовательскую, поисковую).</w:t>
      </w:r>
    </w:p>
    <w:p w14:paraId="49009347" w14:textId="545FEA0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Для формирования и развития культуры безопасности жизнедеятельности обучающихся на своих уроках я использую разнообразные формы, методы и средства обучения.</w:t>
      </w:r>
    </w:p>
    <w:p w14:paraId="5B1062B1" w14:textId="7EA20AE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На своих уроках применяю следующие методы формирования культуры безопасности:</w:t>
      </w:r>
    </w:p>
    <w:p w14:paraId="0B94122E" w14:textId="2989EDA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эвристическая беседа;</w:t>
      </w:r>
    </w:p>
    <w:p w14:paraId="2E5473DF" w14:textId="2B6F0B7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аудио- и киноверсии различных явлений природы, ЧС;</w:t>
      </w:r>
    </w:p>
    <w:p w14:paraId="5EAE42D9" w14:textId="5E18A2D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демонстрация использования средств личной безопасности;</w:t>
      </w:r>
    </w:p>
    <w:p w14:paraId="76AADBE8" w14:textId="722CB3B3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исследовательская, проектная деятельность;</w:t>
      </w:r>
    </w:p>
    <w:p w14:paraId="450AE8F4" w14:textId="37F6DBC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лекция;</w:t>
      </w:r>
    </w:p>
    <w:p w14:paraId="2B175C55" w14:textId="145B3865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тестирование.</w:t>
      </w:r>
    </w:p>
    <w:p w14:paraId="778543D1" w14:textId="0A8F23E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 xml:space="preserve">Средствами формирования культуры безопасности обучающихся в современной жизни служат кино, радио, телевидение, плакаты, </w:t>
      </w:r>
      <w:r w:rsidRPr="000468FF">
        <w:rPr>
          <w:rFonts w:ascii="PT Astra Serif" w:hAnsi="PT Astra Serif"/>
        </w:rPr>
        <w:lastRenderedPageBreak/>
        <w:t>фотографии, инструкции, книги, нормы и правила, уголки безопасности, стенгазеты, кабинет ОБЖ.</w:t>
      </w:r>
    </w:p>
    <w:p w14:paraId="41F230E1" w14:textId="30612B03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Обучение детей практическим основам безопасности жизнедеятельности считаю своим первостепенным долгом. Одной из задач в работе со школьниками, на мой взгляд, является обучение их правилам дорожного движения, правилам пожарной безопасности и привитие навыков правильных действий при возникновении экстремальной ситуации. Воспитание у школьников ответственного отношения к личной и общественной жизнедеятельности и формирование у них опыта безопасной жизнедеятельности занятий хорошо развивать также при помощи наглядных пособий и проектной деятельности.</w:t>
      </w:r>
    </w:p>
    <w:p w14:paraId="4B72E22F" w14:textId="1ABBE09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Для ознакомления с основными правилами безопасной жизнедеятельности провожу инструктажи по правилам безопасности, тематические занятия, классные часы, викторины, беседы, конкурсы.</w:t>
      </w:r>
    </w:p>
    <w:p w14:paraId="115C05E3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 xml:space="preserve">Особый интерес для обучающихся представляют занятия с использованием ИКТ, включающих в себя красочные иллюстрации, анимацию, фото- и видеоматериалы. Это быстро и доходчиво изображает вещи, которые невозможно передать словами; вызывает интерес и делает разнообразным процесс передачи информации. На уроках ОБЖ я использую не только готовые электронные издания и презентации, но и создаю свои собственные, что гораздо удобнее. Для создания обучающих программ, презентаций привлекается дополнительный материал из разных источников; делает материал нагляднее, а сам урок эмоциональнее; даёт возможность получать новую информацию о предмете; позволяет выйти на новый уровень осмысления способов подачи материала; иметь стимул для собственного личного роста; повысить квалификацию. Использование ИКТ позволяют проводить уроки на высоком методическом уровне, </w:t>
      </w:r>
      <w:r w:rsidRPr="000468FF">
        <w:rPr>
          <w:rFonts w:ascii="PT Astra Serif" w:hAnsi="PT Astra Serif"/>
        </w:rPr>
        <w:lastRenderedPageBreak/>
        <w:t>улучшает процесс передачи информации. На сегодняшний день никого не удивит наличие в образовательных учреждениях компьютерных классов, классов с мультимедиа проекторами, электронными досками. Мало кто не согласится с утверждением, что грамотное, полноценное использование подобных вспомогательных устройств позволяет значительно повысить качество обучения.</w:t>
      </w:r>
    </w:p>
    <w:p w14:paraId="125A93A9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</w:p>
    <w:p w14:paraId="10282577" w14:textId="34A4CEA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Внеурочная работа по ОБЖ</w:t>
      </w:r>
      <w:r>
        <w:rPr>
          <w:rFonts w:ascii="PT Astra Serif" w:hAnsi="PT Astra Serif"/>
        </w:rPr>
        <w:t>.</w:t>
      </w:r>
    </w:p>
    <w:p w14:paraId="6BCF6037" w14:textId="31990B41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 материалах ФГОС понятие «внеурочная деятельность», рассматривается как неотъемлемая часть образовательного процесса, и характеризуется как об</w:t>
      </w:r>
      <w:r>
        <w:rPr>
          <w:rFonts w:ascii="PT Astra Serif" w:hAnsi="PT Astra Serif"/>
        </w:rPr>
        <w:t>разовательная деятельность, осу</w:t>
      </w:r>
      <w:r w:rsidRPr="000468FF">
        <w:rPr>
          <w:rFonts w:ascii="PT Astra Serif" w:hAnsi="PT Astra Serif"/>
        </w:rPr>
        <w:t>ществляемая в формах, отличных от классно-урочной систе</w:t>
      </w:r>
      <w:r>
        <w:rPr>
          <w:rFonts w:ascii="PT Astra Serif" w:hAnsi="PT Astra Serif"/>
        </w:rPr>
        <w:t>мы. Будет справедливым утвержде</w:t>
      </w:r>
      <w:r w:rsidRPr="000468FF">
        <w:rPr>
          <w:rFonts w:ascii="PT Astra Serif" w:hAnsi="PT Astra Serif"/>
        </w:rPr>
        <w:t>ние, что внеурочная деятельность учащихся по безопасности жизнедеятельности вносит свой вклад в формирование у учащихся безопасного образа жизни. Занятия внеурочной деятел</w:t>
      </w:r>
      <w:r>
        <w:rPr>
          <w:rFonts w:ascii="PT Astra Serif" w:hAnsi="PT Astra Serif"/>
        </w:rPr>
        <w:t>ьности способствуют удовлетворе</w:t>
      </w:r>
      <w:r w:rsidRPr="000468FF">
        <w:rPr>
          <w:rFonts w:ascii="PT Astra Serif" w:hAnsi="PT Astra Serif"/>
        </w:rPr>
        <w:t>нию индивидуальных образовательных интересов, потребностей и склонностей школьника, ориентируют на приобретение образовательных результатов.</w:t>
      </w:r>
    </w:p>
    <w:p w14:paraId="77C04DAE" w14:textId="575178A1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Внеурочную деятельность по безопасности жизнедеятельности мы определяем как форму различной организации учащихся на добровольной основе под руководством учителя для проявления и развития их познавательных интересов и творческой самостоятельности, свя­занную с вопросами организации безопасности личности, общества и государства.</w:t>
      </w:r>
    </w:p>
    <w:p w14:paraId="3812A387" w14:textId="6B8DA54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Внеурочная деятельность по безопасности жизнедеятельности решает следующие задачи:</w:t>
      </w:r>
    </w:p>
    <w:p w14:paraId="43832187" w14:textId="340AB17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освоение знаний о безопасном поведении человек</w:t>
      </w:r>
      <w:r>
        <w:rPr>
          <w:rFonts w:ascii="PT Astra Serif" w:hAnsi="PT Astra Serif"/>
        </w:rPr>
        <w:t>а в опасных и чрезвычайных ситу</w:t>
      </w:r>
      <w:r w:rsidRPr="000468FF">
        <w:rPr>
          <w:rFonts w:ascii="PT Astra Serif" w:hAnsi="PT Astra Serif"/>
        </w:rPr>
        <w:t xml:space="preserve">ациях природного, техногенного и социального </w:t>
      </w:r>
      <w:r w:rsidRPr="000468FF">
        <w:rPr>
          <w:rFonts w:ascii="PT Astra Serif" w:hAnsi="PT Astra Serif"/>
        </w:rPr>
        <w:lastRenderedPageBreak/>
        <w:t>характера, о здоровье и здоровом образе жизни, о государственной системе защиты населения от опасных и чрезвычайных ситуаций;</w:t>
      </w:r>
    </w:p>
    <w:p w14:paraId="4CFBD99D" w14:textId="19471B3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 xml:space="preserve">- воспитание ценностного отношения к здоровью и </w:t>
      </w:r>
      <w:r>
        <w:rPr>
          <w:rFonts w:ascii="PT Astra Serif" w:hAnsi="PT Astra Serif"/>
        </w:rPr>
        <w:t>человеческой жизни, чувства ува</w:t>
      </w:r>
      <w:r w:rsidRPr="000468FF">
        <w:rPr>
          <w:rFonts w:ascii="PT Astra Serif" w:hAnsi="PT Astra Serif"/>
        </w:rPr>
        <w:t>жения к героическому наследию России;</w:t>
      </w:r>
    </w:p>
    <w:p w14:paraId="254447CD" w14:textId="57ECDA6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развитие черт личности, необходимых для безопасного поведения в чрезвычайных ситуациях и при прохождении военной службы, бдительности по предотвращению актов терроризма, потребности ведения здорового образа жизни;</w:t>
      </w:r>
    </w:p>
    <w:p w14:paraId="107B12F8" w14:textId="3483D386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овладение умениями оценивать ситуации, опасны</w:t>
      </w:r>
      <w:r>
        <w:rPr>
          <w:rFonts w:ascii="PT Astra Serif" w:hAnsi="PT Astra Serif"/>
        </w:rPr>
        <w:t>е для жизни и здоровья, действо</w:t>
      </w:r>
      <w:r w:rsidRPr="000468FF">
        <w:rPr>
          <w:rFonts w:ascii="PT Astra Serif" w:hAnsi="PT Astra Serif"/>
        </w:rPr>
        <w:t>вать в чрезвычайных ситуациях, использовать средства индивидуальной и коллективной за­щиты, оказывать первую медицинскую помощь пострадавшим.</w:t>
      </w:r>
    </w:p>
    <w:p w14:paraId="1F0D114C" w14:textId="40568C4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 процессе внеурочных занятий по безопасности жизнедеятельности учащиеся развивают творческие способности, инициативу, наблюдательность и самостоятельность, приобретают трудовые умения и навыки, развивают интеллектуальные,</w:t>
      </w:r>
      <w:r>
        <w:rPr>
          <w:rFonts w:ascii="PT Astra Serif" w:hAnsi="PT Astra Serif"/>
        </w:rPr>
        <w:t xml:space="preserve"> мыслительные способности, выра</w:t>
      </w:r>
      <w:r w:rsidRPr="000468FF">
        <w:rPr>
          <w:rFonts w:ascii="PT Astra Serif" w:hAnsi="PT Astra Serif"/>
        </w:rPr>
        <w:t>батывают настойчивость и трудолюбие. Они углубляют знания по основам безопа</w:t>
      </w:r>
      <w:r>
        <w:rPr>
          <w:rFonts w:ascii="PT Astra Serif" w:hAnsi="PT Astra Serif"/>
        </w:rPr>
        <w:t>сности жизне</w:t>
      </w:r>
      <w:r w:rsidRPr="000468FF">
        <w:rPr>
          <w:rFonts w:ascii="PT Astra Serif" w:hAnsi="PT Astra Serif"/>
        </w:rPr>
        <w:t>деятельности, развивают интерес к окружающей природно</w:t>
      </w:r>
      <w:r>
        <w:rPr>
          <w:rFonts w:ascii="PT Astra Serif" w:hAnsi="PT Astra Serif"/>
        </w:rPr>
        <w:t>-социальной среде, учатся приме</w:t>
      </w:r>
      <w:r w:rsidRPr="000468FF">
        <w:rPr>
          <w:rFonts w:ascii="PT Astra Serif" w:hAnsi="PT Astra Serif"/>
        </w:rPr>
        <w:t>нять полученные знания на практике, у них формируется</w:t>
      </w:r>
      <w:r>
        <w:rPr>
          <w:rFonts w:ascii="PT Astra Serif" w:hAnsi="PT Astra Serif"/>
        </w:rPr>
        <w:t xml:space="preserve"> научное мировоззрение, воспиты</w:t>
      </w:r>
      <w:r w:rsidRPr="000468FF">
        <w:rPr>
          <w:rFonts w:ascii="PT Astra Serif" w:hAnsi="PT Astra Serif"/>
        </w:rPr>
        <w:t>вается культура безопасности жизнедеятельности, формируются качества личн</w:t>
      </w:r>
      <w:r>
        <w:rPr>
          <w:rFonts w:ascii="PT Astra Serif" w:hAnsi="PT Astra Serif"/>
        </w:rPr>
        <w:t>ости безопас</w:t>
      </w:r>
      <w:r w:rsidRPr="000468FF">
        <w:rPr>
          <w:rFonts w:ascii="PT Astra Serif" w:hAnsi="PT Astra Serif"/>
        </w:rPr>
        <w:t>ного типа.</w:t>
      </w:r>
    </w:p>
    <w:p w14:paraId="3FEC64EB" w14:textId="535150E5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Различают два направления внеурочной деятельности по ОБЖ:</w:t>
      </w:r>
    </w:p>
    <w:p w14:paraId="6F77262F" w14:textId="719942BF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работа с учащимися, отстающими от других в изучении программного материала, т.е. дополнительные занятия по ОБЖ;</w:t>
      </w:r>
    </w:p>
    <w:p w14:paraId="4900D47B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работа с учащимися, проявляющими интерес к ОБЖ.</w:t>
      </w:r>
    </w:p>
    <w:p w14:paraId="71A84EE6" w14:textId="5B72B6FA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Но можно выделить ещё и третье направление: работа с учащимися по развитию интереса в изучении ОБЖ.</w:t>
      </w:r>
    </w:p>
    <w:p w14:paraId="35075D18" w14:textId="5AE2734E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lastRenderedPageBreak/>
        <w:t>Основной целью первого направления является ликвидация пробелов и предупреждение неуспеваемости. Цели второго направления внеурочной деятельности по ОБЖ могут быть очень разнообразны и зависят от того, что интересно и что хотят узнать нового ученики так, например:</w:t>
      </w:r>
    </w:p>
    <w:p w14:paraId="53B86E4E" w14:textId="3C6E530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развитие и углубление знаний по программному материалу;</w:t>
      </w:r>
    </w:p>
    <w:p w14:paraId="10443B97" w14:textId="6F74D9C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привитие учащимся навыков исследовательской работы;</w:t>
      </w:r>
    </w:p>
    <w:p w14:paraId="5F9F6484" w14:textId="70D3D978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развитие представлений о практическом применении знаний по ОБЖ;</w:t>
      </w:r>
    </w:p>
    <w:p w14:paraId="2BA2F5E2" w14:textId="0A4ACEB4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способствование выбору будущей профессии.</w:t>
      </w:r>
    </w:p>
    <w:p w14:paraId="46915973" w14:textId="72E8777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К формам внеурочной деятельности по ОБЖ относятся:</w:t>
      </w:r>
    </w:p>
    <w:p w14:paraId="09C35405" w14:textId="5B3C63FA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кружки по военно-технической и профессиональной подготовке («Юный стрелок», «Юный инспектор дорожного движения, «Юный пожарный» и др.);</w:t>
      </w:r>
    </w:p>
    <w:p w14:paraId="7C47E911" w14:textId="36D453F3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секции по прикладным видам спорта (спортивное ориентирование, пожарно-прикладной спорт, самбо и др.);</w:t>
      </w:r>
    </w:p>
    <w:p w14:paraId="3F4F3BA5" w14:textId="0AA55ADC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тематические викторины, КВН [6];</w:t>
      </w:r>
    </w:p>
    <w:p w14:paraId="4187A570" w14:textId="049B6BA3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смотры-конкурсы («А ну-ка, парни!», «А ну-ка, девушки!» и др.);</w:t>
      </w:r>
    </w:p>
    <w:p w14:paraId="0B51559A" w14:textId="597D0B2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спортивные мероприятия прикладной направленно</w:t>
      </w:r>
      <w:r>
        <w:rPr>
          <w:rFonts w:ascii="PT Astra Serif" w:hAnsi="PT Astra Serif"/>
        </w:rPr>
        <w:t>сти, по медико-санитарной подго</w:t>
      </w:r>
      <w:r w:rsidRPr="000468FF">
        <w:rPr>
          <w:rFonts w:ascii="PT Astra Serif" w:hAnsi="PT Astra Serif"/>
        </w:rPr>
        <w:t>товке, по прикладной физической подготовке, по военно</w:t>
      </w:r>
      <w:r>
        <w:rPr>
          <w:rFonts w:ascii="PT Astra Serif" w:hAnsi="PT Astra Serif"/>
        </w:rPr>
        <w:t>-прикладным видам спорта, воени</w:t>
      </w:r>
      <w:r w:rsidRPr="000468FF">
        <w:rPr>
          <w:rFonts w:ascii="PT Astra Serif" w:hAnsi="PT Astra Serif"/>
        </w:rPr>
        <w:t>зированные эстафеты, военно-спортивные игры «Зарница», «Орленок» и др.;</w:t>
      </w:r>
    </w:p>
    <w:p w14:paraId="2106801D" w14:textId="2D21C730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военно-спортивные праздники: «День защитника Отечества», «Школа безопасности», «День защиты детей»;</w:t>
      </w:r>
    </w:p>
    <w:p w14:paraId="368F3380" w14:textId="03E3451F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тематические экскурсии;</w:t>
      </w:r>
    </w:p>
    <w:p w14:paraId="0246A48F" w14:textId="77777777" w:rsidR="006564A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встречи с ветеранами Вооруженных сил РФ, Героя</w:t>
      </w:r>
      <w:r>
        <w:rPr>
          <w:rFonts w:ascii="PT Astra Serif" w:hAnsi="PT Astra Serif"/>
        </w:rPr>
        <w:t>ми России, работниками военкома</w:t>
      </w:r>
      <w:r w:rsidRPr="000468FF">
        <w:rPr>
          <w:rFonts w:ascii="PT Astra Serif" w:hAnsi="PT Astra Serif"/>
        </w:rPr>
        <w:t>тов, органов ГО и ЧС, МВД, ГИББД, медицины;</w:t>
      </w:r>
    </w:p>
    <w:p w14:paraId="5B724109" w14:textId="6B23A82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lastRenderedPageBreak/>
        <w:t>- туристические походы с выполнением практических заданий по теме «Безопасность туристического путешествия и оказания первой помощи» и др.;</w:t>
      </w:r>
    </w:p>
    <w:p w14:paraId="321001BD" w14:textId="51F71F29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- олимпиады по ОБЖ.</w:t>
      </w:r>
    </w:p>
    <w:p w14:paraId="73A00888" w14:textId="107358D1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Анализ особенностей организации внеурочной деятельности учащихся по безопасности жизнедеятельности был бы неполным без учета личностных и профессиональных качеств учителя ОБЖ. Достаточно много учителей, обучающих предмету ОБЖ, являются совместителями, для которых предмет ОБЖ является дополнительным, не основным. Недостаточное обеспечение методической литературой затрудняет подготовку, учителя не только к уроку ОБЖ, но и к организации внеурочной деятельности. Снижается мотивация к проведению внеурочных занятий у педагога, снижается и интерес у учащихся к предмету ОБЖ. В подобных случаях рекомендуется проводить внеурочные мероприятия, в которых присутствуют элементы содержания как предмета ОБЖ (совмещаемого), так и основного для учителя предмета (географии, физики, химии, физической культуры и др.).</w:t>
      </w:r>
    </w:p>
    <w:p w14:paraId="5D744137" w14:textId="77777777" w:rsidR="000468FF" w:rsidRPr="000468FF" w:rsidRDefault="000468FF" w:rsidP="006564AF">
      <w:pPr>
        <w:spacing w:line="360" w:lineRule="auto"/>
        <w:ind w:firstLine="709"/>
        <w:jc w:val="both"/>
        <w:rPr>
          <w:rFonts w:ascii="PT Astra Serif" w:hAnsi="PT Astra Serif"/>
        </w:rPr>
      </w:pPr>
      <w:r w:rsidRPr="000468FF">
        <w:rPr>
          <w:rFonts w:ascii="PT Astra Serif" w:hAnsi="PT Astra Serif"/>
        </w:rPr>
        <w:t>Все виды внеурочных занятий выходят за рамки учебной работы по ОБЖ. Однако они являются неотъемлемой частью всего учебно-воспитательного процесса, важнейшим средством воспитания и развития учащихся разных классов. Организация этой деятельности в школе служит одним из критериев творческой работы учителя, показателем его педагогического мастерства и профессиональной ответственности.</w:t>
      </w:r>
    </w:p>
    <w:p w14:paraId="4FF6C5E7" w14:textId="77777777" w:rsidR="003A0C0B" w:rsidRPr="000468FF" w:rsidRDefault="003A0C0B" w:rsidP="006564AF">
      <w:pPr>
        <w:spacing w:line="360" w:lineRule="auto"/>
        <w:ind w:firstLine="709"/>
        <w:jc w:val="both"/>
        <w:rPr>
          <w:rFonts w:ascii="PT Astra Serif" w:hAnsi="PT Astra Serif"/>
        </w:rPr>
      </w:pPr>
    </w:p>
    <w:sectPr w:rsidR="003A0C0B" w:rsidRPr="0004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8FF"/>
    <w:rsid w:val="0000254C"/>
    <w:rsid w:val="000362B9"/>
    <w:rsid w:val="00041BEA"/>
    <w:rsid w:val="000468FF"/>
    <w:rsid w:val="00051B48"/>
    <w:rsid w:val="00075110"/>
    <w:rsid w:val="00084814"/>
    <w:rsid w:val="000E3464"/>
    <w:rsid w:val="00200E21"/>
    <w:rsid w:val="0029536F"/>
    <w:rsid w:val="003934F7"/>
    <w:rsid w:val="003A0C0B"/>
    <w:rsid w:val="003F551D"/>
    <w:rsid w:val="0048285E"/>
    <w:rsid w:val="00497D42"/>
    <w:rsid w:val="004F79AE"/>
    <w:rsid w:val="00565719"/>
    <w:rsid w:val="0057759A"/>
    <w:rsid w:val="005D70BB"/>
    <w:rsid w:val="00630449"/>
    <w:rsid w:val="006564AF"/>
    <w:rsid w:val="00720597"/>
    <w:rsid w:val="00735046"/>
    <w:rsid w:val="00750246"/>
    <w:rsid w:val="007D04A3"/>
    <w:rsid w:val="007E1D00"/>
    <w:rsid w:val="007E43BE"/>
    <w:rsid w:val="00822CEE"/>
    <w:rsid w:val="00830957"/>
    <w:rsid w:val="008A7BEC"/>
    <w:rsid w:val="009002CF"/>
    <w:rsid w:val="009130F5"/>
    <w:rsid w:val="009B705E"/>
    <w:rsid w:val="009E4991"/>
    <w:rsid w:val="009F2494"/>
    <w:rsid w:val="00A17E98"/>
    <w:rsid w:val="00A96EF7"/>
    <w:rsid w:val="00AA1D50"/>
    <w:rsid w:val="00B100A6"/>
    <w:rsid w:val="00B74041"/>
    <w:rsid w:val="00BC6B96"/>
    <w:rsid w:val="00C0309F"/>
    <w:rsid w:val="00C32446"/>
    <w:rsid w:val="00D03DD1"/>
    <w:rsid w:val="00D220A2"/>
    <w:rsid w:val="00D518BD"/>
    <w:rsid w:val="00D61EE1"/>
    <w:rsid w:val="00DC60F2"/>
    <w:rsid w:val="00E40F8C"/>
    <w:rsid w:val="00E81F1C"/>
    <w:rsid w:val="00EE2590"/>
    <w:rsid w:val="00EF0DA3"/>
    <w:rsid w:val="00F07603"/>
    <w:rsid w:val="00F61D4B"/>
    <w:rsid w:val="00F90FD8"/>
    <w:rsid w:val="00FB08FC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DED3"/>
  <w15:docId w15:val="{F4045B6B-07C5-444D-AD40-B32A2E3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FD8"/>
    <w:rPr>
      <w:sz w:val="22"/>
      <w:szCs w:val="22"/>
    </w:rPr>
  </w:style>
  <w:style w:type="paragraph" w:styleId="a4">
    <w:name w:val="List Paragraph"/>
    <w:basedOn w:val="a"/>
    <w:qFormat/>
    <w:rsid w:val="00F9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2021-12-02T10:13:00Z</dcterms:created>
  <dcterms:modified xsi:type="dcterms:W3CDTF">2021-12-02T10:29:00Z</dcterms:modified>
</cp:coreProperties>
</file>