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E3" w:rsidRPr="000E58E3" w:rsidRDefault="000E58E3" w:rsidP="000E58E3">
      <w:pPr>
        <w:pStyle w:val="a5"/>
        <w:jc w:val="center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Консультация для родителей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младшей группы «Колокольчики»</w:t>
      </w:r>
      <w:bookmarkStart w:id="0" w:name="_GoBack"/>
      <w:bookmarkEnd w:id="0"/>
    </w:p>
    <w:p w:rsidR="000E58E3" w:rsidRDefault="000E58E3" w:rsidP="000E58E3">
      <w:pPr>
        <w:pStyle w:val="a5"/>
        <w:jc w:val="center"/>
        <w:rPr>
          <w:rStyle w:val="a4"/>
          <w:rFonts w:ascii="Times New Roman" w:hAnsi="Times New Roman" w:cs="Times New Roman"/>
          <w:color w:val="3366FF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3366FF"/>
          <w:sz w:val="28"/>
          <w:szCs w:val="28"/>
        </w:rPr>
        <w:t>«</w:t>
      </w:r>
      <w:r w:rsidRPr="000E58E3">
        <w:rPr>
          <w:rStyle w:val="a4"/>
          <w:rFonts w:ascii="Times New Roman" w:hAnsi="Times New Roman" w:cs="Times New Roman"/>
          <w:color w:val="3366FF"/>
          <w:sz w:val="28"/>
          <w:szCs w:val="28"/>
        </w:rPr>
        <w:t>Развитие чувства ритма у детей</w:t>
      </w:r>
      <w:r>
        <w:rPr>
          <w:rStyle w:val="a4"/>
          <w:rFonts w:ascii="Times New Roman" w:hAnsi="Times New Roman" w:cs="Times New Roman"/>
          <w:color w:val="3366FF"/>
          <w:sz w:val="28"/>
          <w:szCs w:val="28"/>
        </w:rPr>
        <w:t>»</w:t>
      </w:r>
    </w:p>
    <w:p w:rsidR="000E58E3" w:rsidRDefault="000E58E3" w:rsidP="000E58E3">
      <w:pPr>
        <w:pStyle w:val="a5"/>
        <w:jc w:val="center"/>
        <w:rPr>
          <w:rStyle w:val="a4"/>
          <w:rFonts w:ascii="Times New Roman" w:hAnsi="Times New Roman" w:cs="Times New Roman"/>
          <w:color w:val="3366FF"/>
          <w:sz w:val="28"/>
          <w:szCs w:val="28"/>
        </w:rPr>
      </w:pPr>
    </w:p>
    <w:p w:rsidR="000E58E3" w:rsidRDefault="000E58E3" w:rsidP="000E58E3">
      <w:pPr>
        <w:pStyle w:val="a5"/>
        <w:jc w:val="center"/>
        <w:rPr>
          <w:rStyle w:val="a4"/>
          <w:rFonts w:ascii="Times New Roman" w:hAnsi="Times New Roman" w:cs="Times New Roman"/>
          <w:color w:val="3366FF"/>
          <w:sz w:val="28"/>
          <w:szCs w:val="28"/>
        </w:rPr>
      </w:pPr>
    </w:p>
    <w:p w:rsidR="000E58E3" w:rsidRPr="000E58E3" w:rsidRDefault="000E58E3" w:rsidP="000E58E3">
      <w:pPr>
        <w:pStyle w:val="a5"/>
        <w:jc w:val="center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noProof/>
          <w:color w:val="502921"/>
          <w:sz w:val="28"/>
          <w:szCs w:val="28"/>
          <w:lang w:eastAsia="ru-RU"/>
        </w:rPr>
        <w:drawing>
          <wp:inline distT="0" distB="0" distL="0" distR="0">
            <wp:extent cx="5940425" cy="3345343"/>
            <wp:effectExtent l="0" t="0" r="3175" b="7620"/>
            <wp:docPr id="2" name="Рисунок 2" descr="C:\Users\VladikN\Downloads\фото оркестра колоколь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ikN\Downloads\фото оркестра колокольчи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ритмическими движениями: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Формирование чувства ритма идет параллельно с развитием эмоциональной, двигательной, речевой и познавательной сфер.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Развитием чувства ритма рекомендуется заниматься с самого раннего возраста и в доступной для дошкольников форме: ритмических упражнениях и играх.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Рекомендации по развитию чувства ритма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•   Слушайте музыку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Она улучшает настроение, способствует эмоциональному развитию.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lastRenderedPageBreak/>
        <w:t>• Учите ребенка воспроизводить мелодию хлопками, постукиванием, пением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•   Поощряйте движения под музыку 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Устройте парад, маршируя и стуча в барабаны. Организуйте домашний оркестр из игрушечных музыкальных инструментов. Меняйте темп движений (то быстрее, то медленнее). </w:t>
      </w:r>
    </w:p>
    <w:p w:rsid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 w:rsidRPr="000E58E3">
        <w:rPr>
          <w:rFonts w:ascii="Times New Roman" w:hAnsi="Times New Roman" w:cs="Times New Roman"/>
          <w:color w:val="502921"/>
          <w:sz w:val="28"/>
          <w:szCs w:val="28"/>
        </w:rPr>
        <w:t>•   Инсценируйте д</w:t>
      </w:r>
      <w:r>
        <w:rPr>
          <w:rFonts w:ascii="Times New Roman" w:hAnsi="Times New Roman" w:cs="Times New Roman"/>
          <w:color w:val="502921"/>
          <w:sz w:val="28"/>
          <w:szCs w:val="28"/>
        </w:rPr>
        <w:t xml:space="preserve">етские </w:t>
      </w:r>
      <w:proofErr w:type="spellStart"/>
      <w:r>
        <w:rPr>
          <w:rFonts w:ascii="Times New Roman" w:hAnsi="Times New Roman" w:cs="Times New Roman"/>
          <w:color w:val="502921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color w:val="502921"/>
          <w:sz w:val="28"/>
          <w:szCs w:val="28"/>
        </w:rPr>
        <w:t>, песенки, стихи.</w:t>
      </w:r>
    </w:p>
    <w:p w:rsid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</w:p>
    <w:p w:rsid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r>
        <w:rPr>
          <w:rFonts w:ascii="Times New Roman" w:hAnsi="Times New Roman" w:cs="Times New Roman"/>
          <w:color w:val="502921"/>
          <w:sz w:val="28"/>
          <w:szCs w:val="28"/>
        </w:rPr>
        <w:t xml:space="preserve">С уважением Ваш музыкальный руководитель </w:t>
      </w:r>
    </w:p>
    <w:p w:rsidR="000E58E3" w:rsidRPr="000E58E3" w:rsidRDefault="000E58E3" w:rsidP="000E58E3">
      <w:pPr>
        <w:pStyle w:val="a5"/>
        <w:jc w:val="both"/>
        <w:rPr>
          <w:rFonts w:ascii="Times New Roman" w:hAnsi="Times New Roman" w:cs="Times New Roman"/>
          <w:color w:val="50292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502921"/>
          <w:sz w:val="28"/>
          <w:szCs w:val="28"/>
        </w:rPr>
        <w:t>Белоглядова</w:t>
      </w:r>
      <w:proofErr w:type="spellEnd"/>
      <w:r>
        <w:rPr>
          <w:rFonts w:ascii="Times New Roman" w:hAnsi="Times New Roman" w:cs="Times New Roman"/>
          <w:color w:val="502921"/>
          <w:sz w:val="28"/>
          <w:szCs w:val="28"/>
        </w:rPr>
        <w:t xml:space="preserve"> Оксана Георгиевна</w:t>
      </w:r>
    </w:p>
    <w:p w:rsidR="008C20E8" w:rsidRDefault="008C20E8"/>
    <w:sectPr w:rsidR="008C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E3"/>
    <w:rsid w:val="000E58E3"/>
    <w:rsid w:val="008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987C"/>
  <w15:chartTrackingRefBased/>
  <w15:docId w15:val="{82174D8F-61EB-4080-8222-1C8DA105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8E3"/>
    <w:rPr>
      <w:b/>
      <w:bCs/>
    </w:rPr>
  </w:style>
  <w:style w:type="paragraph" w:styleId="a5">
    <w:name w:val="No Spacing"/>
    <w:uiPriority w:val="1"/>
    <w:qFormat/>
    <w:rsid w:val="000E5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VladikN</dc:creator>
  <cp:keywords/>
  <dc:description/>
  <cp:lastModifiedBy>VladikN</cp:lastModifiedBy>
  <cp:revision>2</cp:revision>
  <dcterms:created xsi:type="dcterms:W3CDTF">2021-11-28T14:06:00Z</dcterms:created>
  <dcterms:modified xsi:type="dcterms:W3CDTF">2021-11-28T14:10:00Z</dcterms:modified>
</cp:coreProperties>
</file>