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C5" w:rsidRPr="002202C5" w:rsidRDefault="002202C5" w:rsidP="002202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 w:bidi="ar-SA"/>
        </w:rPr>
      </w:pPr>
      <w:r w:rsidRPr="002202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 w:bidi="ar-SA"/>
        </w:rPr>
        <w:t>План самообразования воспитателя Лушниковой Ю.</w:t>
      </w:r>
      <w:proofErr w:type="gramStart"/>
      <w:r w:rsidRPr="002202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 w:bidi="ar-SA"/>
        </w:rPr>
        <w:t>В</w:t>
      </w:r>
      <w:proofErr w:type="gramEnd"/>
    </w:p>
    <w:p w:rsidR="002202C5" w:rsidRPr="002202C5" w:rsidRDefault="002202C5" w:rsidP="002202C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202C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Тема: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«Развитие познавательной активности детей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дошеольного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возраста по средствам сюжетно-дидактических игр с математическим содержанием</w:t>
      </w:r>
      <w:r w:rsidRPr="002202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»</w:t>
      </w:r>
    </w:p>
    <w:p w:rsidR="002202C5" w:rsidRPr="002202C5" w:rsidRDefault="002202C5" w:rsidP="002202C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202C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Цель:</w:t>
      </w:r>
      <w:r w:rsidRPr="002202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повышение своего теоретического уровня, профессионального мастерства и компетентности.</w:t>
      </w:r>
    </w:p>
    <w:p w:rsidR="002202C5" w:rsidRPr="002202C5" w:rsidRDefault="002202C5" w:rsidP="002202C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202C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Задачи.</w:t>
      </w:r>
    </w:p>
    <w:p w:rsidR="002202C5" w:rsidRPr="002202C5" w:rsidRDefault="002202C5" w:rsidP="002202C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202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Работа над программой профессионального самообразования поможет мне:</w:t>
      </w:r>
    </w:p>
    <w:p w:rsidR="002202C5" w:rsidRDefault="002202C5" w:rsidP="002202C5">
      <w:pPr>
        <w:pStyle w:val="af5"/>
      </w:pPr>
      <w:r>
        <w:t>1. Развить у ребенка интерес к математике в дошкольном возрасте.</w:t>
      </w:r>
    </w:p>
    <w:p w:rsidR="002202C5" w:rsidRDefault="002202C5" w:rsidP="002202C5">
      <w:pPr>
        <w:pStyle w:val="af5"/>
      </w:pPr>
      <w:r>
        <w:t>2. Приобщение к предмету в игровой и занимательной форме.</w:t>
      </w:r>
    </w:p>
    <w:p w:rsidR="002202C5" w:rsidRPr="002202C5" w:rsidRDefault="002202C5" w:rsidP="002202C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202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научить детей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использовать полученные знания в жизни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2202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proofErr w:type="gramEnd"/>
    </w:p>
    <w:p w:rsidR="002202C5" w:rsidRPr="002202C5" w:rsidRDefault="002202C5" w:rsidP="002202C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202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сформировать навыки самостоятельной деятельности;</w:t>
      </w:r>
    </w:p>
    <w:p w:rsidR="002202C5" w:rsidRPr="002202C5" w:rsidRDefault="002202C5" w:rsidP="002202C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202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повысить самооценку детей, их уверенность в себе;</w:t>
      </w:r>
    </w:p>
    <w:p w:rsidR="002202C5" w:rsidRPr="002202C5" w:rsidRDefault="002202C5" w:rsidP="002202C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202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развить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познавательную активность</w:t>
      </w:r>
      <w:r w:rsidRPr="002202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2202C5" w:rsidRPr="002202C5" w:rsidRDefault="002202C5" w:rsidP="002202C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202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сплотить детский коллектив.</w:t>
      </w:r>
    </w:p>
    <w:p w:rsidR="002202C5" w:rsidRPr="002202C5" w:rsidRDefault="002202C5" w:rsidP="002202C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202C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Этапы работы.</w:t>
      </w:r>
    </w:p>
    <w:tbl>
      <w:tblPr>
        <w:tblW w:w="10800" w:type="dxa"/>
        <w:tblCellSpacing w:w="7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784"/>
        <w:gridCol w:w="7884"/>
        <w:gridCol w:w="2132"/>
      </w:tblGrid>
      <w:tr w:rsidR="002202C5" w:rsidRPr="002202C5" w:rsidTr="002202C5">
        <w:trPr>
          <w:tblCellSpacing w:w="75" w:type="dxa"/>
        </w:trPr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2C5" w:rsidRPr="002202C5" w:rsidRDefault="002202C5" w:rsidP="00220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202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 xml:space="preserve">№ </w:t>
            </w:r>
          </w:p>
        </w:tc>
        <w:tc>
          <w:tcPr>
            <w:tcW w:w="3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2C5" w:rsidRPr="002202C5" w:rsidRDefault="002202C5" w:rsidP="00220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202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>Содержание работы</w:t>
            </w:r>
          </w:p>
        </w:tc>
        <w:tc>
          <w:tcPr>
            <w:tcW w:w="9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2C5" w:rsidRPr="002202C5" w:rsidRDefault="002202C5" w:rsidP="00220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202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 xml:space="preserve">Сроки </w:t>
            </w:r>
          </w:p>
        </w:tc>
      </w:tr>
      <w:tr w:rsidR="002202C5" w:rsidRPr="002202C5" w:rsidTr="002202C5">
        <w:trPr>
          <w:tblCellSpacing w:w="75" w:type="dxa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2C5" w:rsidRPr="002202C5" w:rsidRDefault="002202C5" w:rsidP="00220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2C5" w:rsidRPr="002202C5" w:rsidRDefault="002202C5" w:rsidP="002202C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20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Теоретический этап.</w:t>
            </w:r>
          </w:p>
          <w:p w:rsidR="002202C5" w:rsidRPr="002202C5" w:rsidRDefault="002202C5" w:rsidP="002202C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202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 w:bidi="ar-SA"/>
              </w:rPr>
              <w:t>Изучение методической литературы по данной проблеме</w:t>
            </w:r>
            <w:r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:</w:t>
            </w:r>
          </w:p>
          <w:p w:rsidR="002202C5" w:rsidRPr="00612011" w:rsidRDefault="002202C5" w:rsidP="0061201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Аванесов, В.Н. Дидактическая игра как форма организации обучения в детском саду // Умственное воспитание дошкольника /под ред. Н.Н. </w:t>
            </w:r>
            <w:proofErr w:type="spellStart"/>
            <w:r w:rsidRPr="006120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Подьякова</w:t>
            </w:r>
            <w:proofErr w:type="spellEnd"/>
            <w:r w:rsidRPr="006120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- М.: 2000. -263с</w:t>
            </w:r>
            <w:proofErr w:type="gramStart"/>
            <w:r w:rsidRPr="006120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  <w:p w:rsidR="002202C5" w:rsidRPr="00612011" w:rsidRDefault="002202C5" w:rsidP="0061201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120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Белошистая</w:t>
            </w:r>
            <w:proofErr w:type="spellEnd"/>
            <w:r w:rsidRPr="006120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А.В. Формирование и развитие математических способностей дошкольников. - М.: ВЛАДОС, 2003.- 400 с.</w:t>
            </w:r>
          </w:p>
          <w:p w:rsidR="00612011" w:rsidRDefault="00612011" w:rsidP="0061201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02C5" w:rsidRPr="00612011" w:rsidRDefault="00612011" w:rsidP="0061201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2202C5" w:rsidRPr="006120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Блехер</w:t>
            </w:r>
            <w:proofErr w:type="spellEnd"/>
            <w:r w:rsidR="002202C5" w:rsidRPr="006120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Ф. Развитие первоначальных математических представлений у детей дошкольного возраста // «Дошкольное воспитание» №11 2008, 14с.</w:t>
            </w:r>
          </w:p>
          <w:p w:rsidR="002202C5" w:rsidRDefault="002202C5" w:rsidP="00612011">
            <w:pPr>
              <w:pStyle w:val="aa"/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 xml:space="preserve">. Бондаренко А.К. Дидактические игры в детском саду. - </w:t>
            </w:r>
            <w:proofErr w:type="gramStart"/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М.,</w:t>
            </w:r>
            <w:proofErr w:type="gramEnd"/>
            <w:r>
              <w:t xml:space="preserve"> Просвещение, 1985.-175с.</w:t>
            </w:r>
          </w:p>
          <w:p w:rsidR="002202C5" w:rsidRPr="002202C5" w:rsidRDefault="00612011" w:rsidP="002202C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  <w:r w:rsidR="002202C5"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Сербина Е.В. Математика для  малышей</w:t>
            </w:r>
            <w:proofErr w:type="gramStart"/>
            <w:r w:rsidR="002202C5"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 —.</w:t>
            </w:r>
            <w:proofErr w:type="gramEnd"/>
            <w:r w:rsidR="002202C5"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М.;Просвещение,1992 </w:t>
            </w:r>
          </w:p>
          <w:p w:rsidR="002202C5" w:rsidRDefault="00612011" w:rsidP="002202C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  <w:r w:rsidR="002202C5"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="002202C5"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СмоленцеваА.А</w:t>
            </w:r>
            <w:proofErr w:type="spellEnd"/>
            <w:r w:rsidR="002202C5"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 Сюжетно-дидактические игры с математическим содержанием.</w:t>
            </w:r>
            <w:proofErr w:type="gramStart"/>
            <w:r w:rsidR="002202C5"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—М</w:t>
            </w:r>
            <w:proofErr w:type="gramEnd"/>
            <w:r w:rsidR="002202C5"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.: Просвещение, 1987. -96 с.</w:t>
            </w:r>
          </w:p>
          <w:p w:rsidR="002202C5" w:rsidRPr="002202C5" w:rsidRDefault="002202C5" w:rsidP="00612011">
            <w:pPr>
              <w:spacing w:before="100" w:beforeAutospacing="1" w:after="100" w:afterAutospacing="1"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2C5" w:rsidRPr="002202C5" w:rsidRDefault="002202C5" w:rsidP="002202C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2202C5" w:rsidRPr="002202C5" w:rsidRDefault="002202C5" w:rsidP="002202C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2202C5" w:rsidRPr="002202C5" w:rsidRDefault="002202C5" w:rsidP="002202C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2202C5" w:rsidRPr="002202C5" w:rsidRDefault="002202C5" w:rsidP="002202C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2202C5" w:rsidRPr="002202C5" w:rsidRDefault="002202C5" w:rsidP="002202C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2202C5" w:rsidRPr="002202C5" w:rsidRDefault="002202C5" w:rsidP="002202C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2202C5" w:rsidRPr="002202C5" w:rsidRDefault="002202C5" w:rsidP="002202C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</w:tr>
      <w:tr w:rsidR="002202C5" w:rsidRPr="002202C5" w:rsidTr="002202C5">
        <w:trPr>
          <w:tblCellSpacing w:w="75" w:type="dxa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2C5" w:rsidRPr="002202C5" w:rsidRDefault="002202C5" w:rsidP="00220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2</w:t>
            </w:r>
          </w:p>
        </w:tc>
        <w:tc>
          <w:tcPr>
            <w:tcW w:w="3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2C5" w:rsidRPr="002202C5" w:rsidRDefault="002202C5" w:rsidP="002202C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20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Практический этап.</w:t>
            </w:r>
          </w:p>
          <w:p w:rsidR="002202C5" w:rsidRPr="002202C5" w:rsidRDefault="002202C5" w:rsidP="002202C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Изучение опыта педагогов ДОУ</w:t>
            </w:r>
          </w:p>
          <w:p w:rsidR="002202C5" w:rsidRPr="002202C5" w:rsidRDefault="002202C5" w:rsidP="002202C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Использование методики на занятиях, в с</w:t>
            </w:r>
            <w:r w:rsidR="006120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вободной деятельности, в игре, в </w:t>
            </w:r>
            <w:r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индивидуальной работе с детьми</w:t>
            </w:r>
          </w:p>
          <w:p w:rsidR="002202C5" w:rsidRPr="002202C5" w:rsidRDefault="002202C5" w:rsidP="002202C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Изучение методик и технологий педагогов в Интернете</w:t>
            </w:r>
          </w:p>
          <w:p w:rsidR="002202C5" w:rsidRPr="002202C5" w:rsidRDefault="002202C5" w:rsidP="002202C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Консультация для р</w:t>
            </w:r>
            <w:r w:rsidR="006120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одителей «Сюжетно-дидактические игры</w:t>
            </w:r>
            <w:r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»</w:t>
            </w:r>
          </w:p>
          <w:p w:rsidR="00612011" w:rsidRDefault="00612011" w:rsidP="002202C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12011">
              <w:rPr>
                <w:sz w:val="24"/>
                <w:szCs w:val="24"/>
                <w:lang w:val="ru-RU"/>
              </w:rPr>
              <w:t>Разработать комплекс занятий и игр по формированию математических представлений для старших дошкольников</w:t>
            </w:r>
            <w:r w:rsidRPr="00612011">
              <w:rPr>
                <w:lang w:val="ru-RU"/>
              </w:rPr>
              <w:t>.</w:t>
            </w:r>
          </w:p>
          <w:p w:rsidR="00000000" w:rsidRPr="00612011" w:rsidRDefault="00612011" w:rsidP="00612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12011">
              <w:rPr>
                <w:sz w:val="24"/>
                <w:szCs w:val="24"/>
                <w:lang w:val="ru-RU"/>
              </w:rPr>
              <w:t xml:space="preserve">Разработка </w:t>
            </w:r>
            <w:r w:rsidRPr="00612011">
              <w:rPr>
                <w:sz w:val="24"/>
                <w:szCs w:val="24"/>
              </w:rPr>
              <w:t> </w:t>
            </w:r>
            <w:r w:rsidRPr="00612011">
              <w:rPr>
                <w:sz w:val="24"/>
                <w:szCs w:val="24"/>
                <w:lang w:val="ru-RU"/>
              </w:rPr>
              <w:t>картотек</w:t>
            </w:r>
            <w:r>
              <w:rPr>
                <w:sz w:val="24"/>
                <w:szCs w:val="24"/>
                <w:lang w:val="ru-RU"/>
              </w:rPr>
              <w:t xml:space="preserve"> по сюжетно-</w:t>
            </w:r>
            <w:r w:rsidRPr="00612011">
              <w:rPr>
                <w:sz w:val="24"/>
                <w:szCs w:val="24"/>
                <w:lang w:val="ru-RU"/>
              </w:rPr>
              <w:t xml:space="preserve">дидактическим  играм 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2C5" w:rsidRPr="002202C5" w:rsidRDefault="002202C5" w:rsidP="002202C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2202C5" w:rsidRPr="002202C5" w:rsidRDefault="002202C5" w:rsidP="002202C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Сентябрь.</w:t>
            </w:r>
          </w:p>
          <w:p w:rsidR="00612011" w:rsidRDefault="002202C5" w:rsidP="002202C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 течение года</w:t>
            </w:r>
          </w:p>
          <w:p w:rsidR="002202C5" w:rsidRPr="002202C5" w:rsidRDefault="002202C5" w:rsidP="002202C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 течение года</w:t>
            </w:r>
          </w:p>
          <w:p w:rsidR="002202C5" w:rsidRPr="002202C5" w:rsidRDefault="002202C5" w:rsidP="002202C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Ноябрь</w:t>
            </w:r>
          </w:p>
          <w:p w:rsidR="002202C5" w:rsidRPr="002202C5" w:rsidRDefault="002202C5" w:rsidP="002202C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Декабрь</w:t>
            </w:r>
          </w:p>
          <w:p w:rsidR="002202C5" w:rsidRPr="002202C5" w:rsidRDefault="002202C5" w:rsidP="002202C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202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Январь</w:t>
            </w:r>
          </w:p>
          <w:p w:rsidR="002202C5" w:rsidRPr="002202C5" w:rsidRDefault="002202C5" w:rsidP="002202C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</w:tbl>
    <w:p w:rsidR="00E94F8D" w:rsidRDefault="00E94F8D"/>
    <w:sectPr w:rsidR="00E94F8D" w:rsidSect="002202C5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221DB"/>
    <w:multiLevelType w:val="multilevel"/>
    <w:tmpl w:val="E7D2F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6FAE3059"/>
    <w:multiLevelType w:val="multilevel"/>
    <w:tmpl w:val="FC84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2C5"/>
    <w:rsid w:val="002202C5"/>
    <w:rsid w:val="005B4CB1"/>
    <w:rsid w:val="00612011"/>
    <w:rsid w:val="0079448C"/>
    <w:rsid w:val="00A81484"/>
    <w:rsid w:val="00BE3217"/>
    <w:rsid w:val="00E94F8D"/>
    <w:rsid w:val="00EB6253"/>
    <w:rsid w:val="00FC4965"/>
    <w:rsid w:val="00FF2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55"/>
  </w:style>
  <w:style w:type="paragraph" w:styleId="1">
    <w:name w:val="heading 1"/>
    <w:basedOn w:val="a"/>
    <w:next w:val="a"/>
    <w:link w:val="10"/>
    <w:uiPriority w:val="9"/>
    <w:qFormat/>
    <w:rsid w:val="00FF265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65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65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65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65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65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65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65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65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655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F2655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F2655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F2655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FF2655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F2655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FF2655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2655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FF2655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FF2655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FF2655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F2655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F265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FF2655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FF2655"/>
    <w:rPr>
      <w:b/>
      <w:color w:val="C0504D" w:themeColor="accent2"/>
    </w:rPr>
  </w:style>
  <w:style w:type="character" w:styleId="a9">
    <w:name w:val="Emphasis"/>
    <w:uiPriority w:val="20"/>
    <w:qFormat/>
    <w:rsid w:val="00FF2655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FF265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F2655"/>
  </w:style>
  <w:style w:type="paragraph" w:styleId="ac">
    <w:name w:val="List Paragraph"/>
    <w:basedOn w:val="a"/>
    <w:uiPriority w:val="34"/>
    <w:qFormat/>
    <w:rsid w:val="00FF265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2655"/>
    <w:rPr>
      <w:i/>
    </w:rPr>
  </w:style>
  <w:style w:type="character" w:customStyle="1" w:styleId="22">
    <w:name w:val="Цитата 2 Знак"/>
    <w:basedOn w:val="a0"/>
    <w:link w:val="21"/>
    <w:uiPriority w:val="29"/>
    <w:rsid w:val="00FF2655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FF265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FF2655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FF2655"/>
    <w:rPr>
      <w:i/>
    </w:rPr>
  </w:style>
  <w:style w:type="character" w:styleId="af0">
    <w:name w:val="Intense Emphasis"/>
    <w:uiPriority w:val="21"/>
    <w:qFormat/>
    <w:rsid w:val="00FF2655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FF2655"/>
    <w:rPr>
      <w:b/>
    </w:rPr>
  </w:style>
  <w:style w:type="character" w:styleId="af2">
    <w:name w:val="Intense Reference"/>
    <w:uiPriority w:val="32"/>
    <w:qFormat/>
    <w:rsid w:val="00FF2655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FF265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FF2655"/>
    <w:pPr>
      <w:outlineLvl w:val="9"/>
    </w:pPr>
  </w:style>
  <w:style w:type="paragraph" w:styleId="af5">
    <w:name w:val="Normal (Web)"/>
    <w:basedOn w:val="a"/>
    <w:uiPriority w:val="99"/>
    <w:unhideWhenUsed/>
    <w:rsid w:val="002202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itetxt">
    <w:name w:val="sitetxt"/>
    <w:basedOn w:val="a0"/>
    <w:rsid w:val="002202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3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2016-03-21T20:42:00Z</dcterms:created>
  <dcterms:modified xsi:type="dcterms:W3CDTF">2016-03-21T21:32:00Z</dcterms:modified>
</cp:coreProperties>
</file>