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-573" w:tblpY="-697"/>
        <w:tblW w:w="10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6931"/>
      </w:tblGrid>
      <w:tr w:rsidR="00C876AB" w:rsidRPr="00C876AB" w:rsidTr="0081429E">
        <w:trPr>
          <w:trHeight w:val="926"/>
        </w:trPr>
        <w:tc>
          <w:tcPr>
            <w:tcW w:w="32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6AB" w:rsidRPr="00C876AB" w:rsidRDefault="00C876AB" w:rsidP="00C876AB">
            <w:r w:rsidRPr="00C876AB">
              <w:rPr>
                <w:noProof/>
                <w:lang w:eastAsia="ru-RU"/>
              </w:rPr>
              <w:drawing>
                <wp:inline distT="0" distB="0" distL="0" distR="0" wp14:anchorId="17E513C6" wp14:editId="4A345850">
                  <wp:extent cx="1527810" cy="1527810"/>
                  <wp:effectExtent l="0" t="0" r="0" b="0"/>
                  <wp:docPr id="3" name="Рисунок 3" descr="https://arhivurokov.ru/videouroki/html/2018/06/13/v_5b215507576a4/9971760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videouroki/html/2018/06/13/v_5b215507576a4/9971760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6AB" w:rsidRPr="00C876AB" w:rsidRDefault="00C876AB" w:rsidP="00C8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A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молодёжной политики</w:t>
            </w:r>
          </w:p>
          <w:p w:rsidR="00C876AB" w:rsidRPr="00C876AB" w:rsidRDefault="00C876AB" w:rsidP="00C8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AB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</w:tr>
      <w:tr w:rsidR="00C876AB" w:rsidRPr="00C876AB" w:rsidTr="0081429E">
        <w:trPr>
          <w:trHeight w:val="145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876AB" w:rsidRPr="00C876AB" w:rsidRDefault="00C876AB" w:rsidP="00C876AB"/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6AB" w:rsidRPr="00C876AB" w:rsidRDefault="00C876AB" w:rsidP="00C8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A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C876AB" w:rsidRPr="00C876AB" w:rsidRDefault="00C876AB" w:rsidP="00C8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AB">
              <w:rPr>
                <w:rFonts w:ascii="Times New Roman" w:hAnsi="Times New Roman" w:cs="Times New Roman"/>
                <w:sz w:val="24"/>
                <w:szCs w:val="24"/>
              </w:rPr>
              <w:t>«ЕЙСКИЙ ПОЛИПРОФИЛЬНЫЙ КОЛЛЕДЖ»</w:t>
            </w:r>
          </w:p>
        </w:tc>
      </w:tr>
    </w:tbl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P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6AB">
        <w:rPr>
          <w:rFonts w:ascii="Times New Roman" w:hAnsi="Times New Roman" w:cs="Times New Roman"/>
          <w:bCs/>
          <w:sz w:val="28"/>
          <w:szCs w:val="28"/>
        </w:rPr>
        <w:t>Методы и приемы развития мотивации на уроках русского языка</w:t>
      </w: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AB" w:rsidRPr="00C876AB" w:rsidRDefault="00C876AB" w:rsidP="00C876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Выполнила:</w:t>
      </w:r>
    </w:p>
    <w:p w:rsidR="00C876AB" w:rsidRPr="00C876AB" w:rsidRDefault="00C876AB" w:rsidP="00C876A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студентка Ш-31 группы</w:t>
      </w:r>
    </w:p>
    <w:p w:rsidR="00C876AB" w:rsidRPr="00C876AB" w:rsidRDefault="00C876AB" w:rsidP="00C876A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Ефименко Наталья</w:t>
      </w:r>
    </w:p>
    <w:p w:rsidR="00C876AB" w:rsidRPr="00C876AB" w:rsidRDefault="00C876AB" w:rsidP="00C876A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76AB" w:rsidRPr="00C876AB" w:rsidRDefault="00C876AB" w:rsidP="00C876A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76AB" w:rsidRDefault="00C876AB" w:rsidP="00C876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6AB" w:rsidRPr="00C876AB" w:rsidRDefault="00C876AB" w:rsidP="00C876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г. Ейск, 2021 г.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– это самая сложная проблема, с которой приходится </w:t>
      </w:r>
      <w:bookmarkStart w:id="0" w:name="_GoBack"/>
      <w:bookmarkEnd w:id="0"/>
      <w:r w:rsidRPr="00C876AB">
        <w:rPr>
          <w:rFonts w:ascii="Times New Roman" w:hAnsi="Times New Roman" w:cs="Times New Roman"/>
          <w:sz w:val="28"/>
          <w:szCs w:val="28"/>
        </w:rPr>
        <w:t xml:space="preserve">работать всем педагогам. Высшей учебной мотивацией ученика является интерес к предмету. Отечественные психологи подчеркивают, что интеллектуальная активность ребенка в целом направляется и подчеркивается интересом – именно он оказывает влияние на направленность внимания и мысли.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Мотив (от французского </w:t>
      </w:r>
      <w:proofErr w:type="spellStart"/>
      <w:r w:rsidRPr="00C876AB">
        <w:rPr>
          <w:rFonts w:ascii="Times New Roman" w:hAnsi="Times New Roman" w:cs="Times New Roman"/>
          <w:sz w:val="28"/>
          <w:szCs w:val="28"/>
        </w:rPr>
        <w:t>motif</w:t>
      </w:r>
      <w:proofErr w:type="spellEnd"/>
      <w:r w:rsidRPr="00C876AB">
        <w:rPr>
          <w:rFonts w:ascii="Times New Roman" w:hAnsi="Times New Roman" w:cs="Times New Roman"/>
          <w:sz w:val="28"/>
          <w:szCs w:val="28"/>
        </w:rPr>
        <w:t>) – побудительная сила, причина; от латинского – приводить в движение, толкать.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Мотивация – совокупность мотивов, побуждающих человека к основной деятельности, процесс действия мотива.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Почему снижается учебная мотивация школьников по мере пребывания их в школе? Все дети, когда идут учиться в школу, хотят учиться, что происходит потом, кто в этом виноват? И главное, что делать? Мысль о том, что интерес ребенка к учению в значительной мере зависит от содержания образования, вряд ли поддается сомнению. Но остается вопрос: почему для ребенка, генетически предрасположенного к учению, процесс обучения превращается в тяжелую повинность, трудную, малопривлекательную работу. Снижение положительной мотивации школьников - проблема, которая остается актуальной до сих пор.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Важнейшая задача учителя состоит в том, чтобы обучить детей способам овладения разными видами деятельности, не дать угаснуть интересу к ним. На сегодня государство требует от школы выпускника, соответствующего критериям творческой, социально-ориентированной личности, которая имеет способности к самопознанию, самооценке, непрерывному личностному и профессиональному совершенствованию. А для этого необходимо решать следующие задачи: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1. Формирование положительной мотивации к учебно-познавательной деятельности при изучении предметов гуманитарного цикла.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lastRenderedPageBreak/>
        <w:t>2. Формирование толерантности в учебных взаимодействиях.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3. Развитие коммуникативной компетенции у </w:t>
      </w:r>
      <w:proofErr w:type="spellStart"/>
      <w:r w:rsidRPr="00C876AB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C876AB">
        <w:rPr>
          <w:rFonts w:ascii="Times New Roman" w:hAnsi="Times New Roman" w:cs="Times New Roman"/>
          <w:sz w:val="28"/>
          <w:szCs w:val="28"/>
        </w:rPr>
        <w:t>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4. Создание благоприятного психологического климата в учебном коллективе. Чтобы реализовать поставленные задачи, необходимо создать условия для развития мотивации школьников на каждом уроке, в том числе и на уроках русского языка. Этому способствует использование: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</w:t>
      </w:r>
      <w:r w:rsidRPr="00C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6AB">
        <w:rPr>
          <w:rFonts w:ascii="Times New Roman" w:hAnsi="Times New Roman" w:cs="Times New Roman"/>
          <w:sz w:val="28"/>
          <w:szCs w:val="28"/>
        </w:rPr>
        <w:t xml:space="preserve"> Разнообразных форм и методов работы на уроках;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</w:t>
      </w:r>
      <w:r w:rsidRPr="00C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6AB">
        <w:rPr>
          <w:rFonts w:ascii="Times New Roman" w:hAnsi="Times New Roman" w:cs="Times New Roman"/>
          <w:sz w:val="28"/>
          <w:szCs w:val="28"/>
        </w:rPr>
        <w:t xml:space="preserve"> Возможности каждому ученику выступить активным участником образовательного процесса;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</w:t>
      </w:r>
      <w:r w:rsidRPr="00C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6AB">
        <w:rPr>
          <w:rFonts w:ascii="Times New Roman" w:hAnsi="Times New Roman" w:cs="Times New Roman"/>
          <w:sz w:val="28"/>
          <w:szCs w:val="28"/>
        </w:rPr>
        <w:t xml:space="preserve"> Дифференцированного и индивидуального подходов в обучении детей;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6AB">
        <w:rPr>
          <w:rFonts w:ascii="Times New Roman" w:hAnsi="Times New Roman" w:cs="Times New Roman"/>
          <w:sz w:val="28"/>
          <w:szCs w:val="28"/>
        </w:rPr>
        <w:t xml:space="preserve"> Приемов развития коммуникабельных навыков, умения работать в сотрудничестве со сверстниками и самостоятельно. Система повышения учебной мотивации может быть представлена на уроках в виде схемы:       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685C" wp14:editId="66EE6078">
                <wp:simplePos x="0" y="0"/>
                <wp:positionH relativeFrom="column">
                  <wp:posOffset>4250622</wp:posOffset>
                </wp:positionH>
                <wp:positionV relativeFrom="paragraph">
                  <wp:posOffset>11970</wp:posOffset>
                </wp:positionV>
                <wp:extent cx="505839" cy="1799617"/>
                <wp:effectExtent l="0" t="0" r="66040" b="1016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179961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64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34.7pt;margin-top:.95pt;width:39.8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" adj="506" strokecolor="#5b9bd5 [3204]" strokeweight=".5pt">
                <v:stroke joinstyle="miter"/>
              </v:shape>
            </w:pict>
          </mc:Fallback>
        </mc:AlternateContent>
      </w:r>
      <w:r w:rsidRPr="00C876AB">
        <w:rPr>
          <w:rFonts w:ascii="Times New Roman" w:hAnsi="Times New Roman" w:cs="Times New Roman"/>
          <w:sz w:val="28"/>
          <w:szCs w:val="28"/>
        </w:rPr>
        <w:t xml:space="preserve">Индивидуальный подход                                               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                        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Разнообразные формы и методы работы на уроке                Мотивация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Дифференцированный подход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В Стратегии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 Возникла необходимость в новой модели обучения, построенной на основе современных </w:t>
      </w:r>
      <w:r w:rsidRPr="00C876AB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технологий, реализующей принципы личностно ориентированного образования.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Информационные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Приемы и методы проектной технологии С точки зрения учащегося проект – это возможность делать что-то интересное самостоятельное, в группе, самому. На уроках русского языка школьники выполняют разные проекты: история словарей, схем, сообщения по истории слов, фразеологизмов, сочинения на лингвистические темы, проекты на определенную тему. Использование кроссвордов, иллюстраций, рисунков, различных занимательных заданий, тестов, воспитывают интерес к уроку; делают урок более интересным. Приемы и методы проектной технологии С точки зрения учащегося проект – это возможность делать что-то интересное самостоятельное, в группе, самому. На уроках русского языка школьники выполняют разные проекты: создание словарей, схем, сообщения по истории слов, фразеологизмов, сочинения на лингвистические темы, проекты учебных пособий.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Век компьютерных технологий набирает обороты и уже, пожалуй, нет ни одной области человеческой деятельности, где она не нашла бы свое применение. Включая эти приемы в образовательный процесс, учитель делает урок интересным, содержательным и увлекательным. Итоги использования компьютерных технологий таковы: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lastRenderedPageBreak/>
        <w:t xml:space="preserve"> - повышение эффективности обучения (развитие интеллекта школьников и навыков самостоятельной работы по поиску информации; разнообразие форм учебной деятельности детей на уроке);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- осуществление индивидуального подхода в обучении (работа самостоятельно с оптимальной для себя скоростью);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- расширение объема предъявляемой учебной информации;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- обеспечение гибкости управления учебным процессом (отслеживание процесса и результата своей работы);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- улучшение организации урока (дидактический материал всегда имеется в достаточном количестве);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- повышение качества контроля знаний учеников и разнообразие его формы; - включение детей в коллективную деятельность в парах, в группах;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- повышение интереса ребенка к изучению предмета и к учению в целом, улучшение качества образования, активизация творческого потенциала ученика и учителя;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- включение школьников и педагогов в современное пространство информационного общества, самореализация и саморазвитие личности ученика.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Кроме различных форм и методов работы, создающих положительную мотивацию, важным является благоприятный психологический климат. Для его создания используем «эмоциональные поглаживания» (термин американского психотерапевта </w:t>
      </w:r>
      <w:proofErr w:type="spellStart"/>
      <w:r w:rsidRPr="00C876AB">
        <w:rPr>
          <w:rFonts w:ascii="Times New Roman" w:hAnsi="Times New Roman" w:cs="Times New Roman"/>
          <w:sz w:val="28"/>
          <w:szCs w:val="28"/>
        </w:rPr>
        <w:t>Э.Берна</w:t>
      </w:r>
      <w:proofErr w:type="spellEnd"/>
      <w:r w:rsidRPr="00C876AB">
        <w:rPr>
          <w:rFonts w:ascii="Times New Roman" w:hAnsi="Times New Roman" w:cs="Times New Roman"/>
          <w:sz w:val="28"/>
          <w:szCs w:val="28"/>
        </w:rPr>
        <w:t xml:space="preserve">). Это обращение к учащимся по имени, опора на похвалу, на одобрение, на добрый, ласковый тон, на ободряющее прикосновения. Положительная мотивация является основой успешности урока, толчком к самореализации каждого учащегося на уроке, главной движущей силой, формирующей интерес к уроку. Ощущение ситуации успеха позволяет детям поверить в свои силы, повысить мотивацию </w:t>
      </w:r>
      <w:r w:rsidRPr="00C876AB">
        <w:rPr>
          <w:rFonts w:ascii="Times New Roman" w:hAnsi="Times New Roman" w:cs="Times New Roman"/>
          <w:sz w:val="28"/>
          <w:szCs w:val="28"/>
        </w:rPr>
        <w:lastRenderedPageBreak/>
        <w:t>к обучению. Многие великие педагоги особое внимание уделяли методу игры. В.А. Сухомлинский (1918-1970) сказал: «Ребенок по своей природе – пытливый исследователь, открыватель мира. Так пусть перед ним открывается чудесный мир в живых красках. Ярких и трепетных звуках, в сказке и игре, в собственном творчестве…через сказку, фантазию, игру, через неповторимое детское творчество – верная дорога к сердцу ребенка…». Активное использование на уроке устных игровых приёмов позволяет ребёнку, неуспешному в письменной заданиях, проявить себя в устной работе. Игровые задания положительно влияют на развитие смекалки, находчивости, сообразительности. Многие игры требуют не только умственных, но и волевых усилий: организованности, выдержки, умения соблюдать правила игры. Главное, чтобы игра органически сочеталась с серьезным, напряженным трудом, чтобы она не отвлекала от учения, а, наоборот, способствовала интенсификации умственной работы.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Активное использование на уроке устных игровых приёмов позволяет ребёнку, неуспешному в письменной заданиях, проявить себя в устной работе. Ощущение ситуации успеха позволяет детям поверить в свои силы, повысить мотивацию к обучению.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Игровая учебная деятельность.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1. Игра «Классификация».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Можно соревноваться двум командам или играть просто так, не соперничая. Классифицировать можно самые разные множества: буквы алфавита, ошибки в диктанте, любой список слов, книги на полке, предметы в школьном расписании, телепередачи, месяцы и дни недели, и многое другое. Очень интересно классифицировать литературных героев. Главное – чтобы множество было всем известно и четко ограничено.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2. Игра «Продолжить ряд».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lastRenderedPageBreak/>
        <w:t xml:space="preserve"> Нужно продолжить ряд, догадавшись, какая закономерность лежит в его основе. Ответ нужно пояснить. Вот пример: ряд </w:t>
      </w:r>
      <w:proofErr w:type="gramStart"/>
      <w:r w:rsidRPr="00C876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876AB">
        <w:rPr>
          <w:rFonts w:ascii="Times New Roman" w:hAnsi="Times New Roman" w:cs="Times New Roman"/>
          <w:sz w:val="28"/>
          <w:szCs w:val="28"/>
        </w:rPr>
        <w:t xml:space="preserve">, Д, Т…(?) Ответ: Ч (даны первые буквы числительных по порядку: один, два, три…четыре). </w:t>
      </w:r>
    </w:p>
    <w:p w:rsidR="002A1E01" w:rsidRPr="00C876AB" w:rsidRDefault="002A1E01" w:rsidP="00C876A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Апельсин, банан, виноград…. Ответ: груша (следующая буква алфавита);</w:t>
      </w:r>
    </w:p>
    <w:p w:rsidR="002A1E01" w:rsidRPr="00C876AB" w:rsidRDefault="002A1E01" w:rsidP="00C876A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Паук, таракан, мышь… Ответ: птица или человек (в этом ряду – название животных в порядке уменьшения количества ног);</w:t>
      </w:r>
    </w:p>
    <w:p w:rsidR="002A1E01" w:rsidRPr="00C876AB" w:rsidRDefault="002A1E01" w:rsidP="00C876A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Медведи, сестры, поросята… Ответ: например, мушкетеры (слово, которое вместе с числительным три образует название художественного произведения);</w:t>
      </w:r>
    </w:p>
    <w:p w:rsidR="002A1E01" w:rsidRPr="00C876AB" w:rsidRDefault="002A1E01" w:rsidP="00C876A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Дорога, ремонт, милиция… </w:t>
      </w:r>
      <w:proofErr w:type="gramStart"/>
      <w:r w:rsidRPr="00C876AB">
        <w:rPr>
          <w:rFonts w:ascii="Times New Roman" w:hAnsi="Times New Roman" w:cs="Times New Roman"/>
          <w:sz w:val="28"/>
          <w:szCs w:val="28"/>
        </w:rPr>
        <w:t>Ответ :</w:t>
      </w:r>
      <w:proofErr w:type="gramEnd"/>
      <w:r w:rsidRPr="00C876AB">
        <w:rPr>
          <w:rFonts w:ascii="Times New Roman" w:hAnsi="Times New Roman" w:cs="Times New Roman"/>
          <w:sz w:val="28"/>
          <w:szCs w:val="28"/>
        </w:rPr>
        <w:t xml:space="preserve"> фары (это слово начинается с ф а , продолжая музыкальный ряд дорога, ремонт, милиция, и одновременно относится к тематике ряда).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3. Игра </w:t>
      </w:r>
      <w:proofErr w:type="gramStart"/>
      <w:r w:rsidRPr="00C876AB">
        <w:rPr>
          <w:rFonts w:ascii="Times New Roman" w:hAnsi="Times New Roman" w:cs="Times New Roman"/>
          <w:sz w:val="28"/>
          <w:szCs w:val="28"/>
        </w:rPr>
        <w:t>« Четвертый</w:t>
      </w:r>
      <w:proofErr w:type="gramEnd"/>
      <w:r w:rsidRPr="00C876AB">
        <w:rPr>
          <w:rFonts w:ascii="Times New Roman" w:hAnsi="Times New Roman" w:cs="Times New Roman"/>
          <w:sz w:val="28"/>
          <w:szCs w:val="28"/>
        </w:rPr>
        <w:t xml:space="preserve"> лишний».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В каждом ряду из четырех элементов нужно назвать лишний – тот, у которого нет качества, характерного для всех остальных.  Участник должен пояснить ответ.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6AB">
        <w:rPr>
          <w:rFonts w:ascii="Times New Roman" w:hAnsi="Times New Roman" w:cs="Times New Roman"/>
          <w:sz w:val="28"/>
          <w:szCs w:val="28"/>
        </w:rPr>
        <w:t xml:space="preserve"> крик, кричать, квакать, кукарекать (имя существительное)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6AB">
        <w:rPr>
          <w:rFonts w:ascii="Times New Roman" w:hAnsi="Times New Roman" w:cs="Times New Roman"/>
          <w:sz w:val="28"/>
          <w:szCs w:val="28"/>
        </w:rPr>
        <w:t xml:space="preserve"> золото, ураган, молоко, болото (не содержит полногласных сочетаний)          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</w:t>
      </w:r>
      <w:r w:rsidRPr="00C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6AB">
        <w:rPr>
          <w:rFonts w:ascii="Times New Roman" w:hAnsi="Times New Roman" w:cs="Times New Roman"/>
          <w:sz w:val="28"/>
          <w:szCs w:val="28"/>
        </w:rPr>
        <w:t xml:space="preserve"> лебедь, воробей, ворона, попугай (остальные мужского рода)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</w:t>
      </w:r>
      <w:r w:rsidRPr="00C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6AB">
        <w:rPr>
          <w:rFonts w:ascii="Times New Roman" w:hAnsi="Times New Roman" w:cs="Times New Roman"/>
          <w:sz w:val="28"/>
          <w:szCs w:val="28"/>
        </w:rPr>
        <w:t xml:space="preserve"> рыба, рак, угорь, скорпион (остальные слова дали названия созвездиям Зодиака)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4. Игра «Знаете ли вы, что…?» - эффективный прием, помогающий настроить учащихся на работу, заинтересовать изучаемой темой.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5. Прием «Закончи предложения».</w:t>
      </w:r>
    </w:p>
    <w:p w:rsidR="002A1E01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lastRenderedPageBreak/>
        <w:t xml:space="preserve"> Цель: формирование умения оценивания изучаемого объекта, высказать свое собственное суждение и отношение. Например, «самым интересным на занятии для меня было…». 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6. Игры-тренинги. Игры приходят на помощь в трудный момент – чтобы растворить скуку однообразия… (Представьте, что вы редакторы газет, а в текст очередного номера вкрались о</w:t>
      </w:r>
      <w:r w:rsidR="00C876AB" w:rsidRPr="00C876AB">
        <w:rPr>
          <w:rFonts w:ascii="Times New Roman" w:hAnsi="Times New Roman" w:cs="Times New Roman"/>
          <w:sz w:val="28"/>
          <w:szCs w:val="28"/>
        </w:rPr>
        <w:t>шибки - найдите их и исправьте).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Ученые по скелетам давно вымерших животных восстанавливают их облик, а можете ли вы по схеме предложения воссоздать его облик (т.е. сказать, простое оно или сложное, главное и придаточное)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7. Игры в случайность (игра “Что? Где? Когда?”, “Ромашка”) 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8. “Да-</w:t>
      </w:r>
      <w:proofErr w:type="spellStart"/>
      <w:r w:rsidRPr="00C876AB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C876AB">
        <w:rPr>
          <w:rFonts w:ascii="Times New Roman" w:hAnsi="Times New Roman" w:cs="Times New Roman"/>
          <w:sz w:val="28"/>
          <w:szCs w:val="28"/>
        </w:rPr>
        <w:t>”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Эта игра способна увлечь ребят, ставит их в активную позицию. “</w:t>
      </w:r>
      <w:proofErr w:type="spellStart"/>
      <w:r w:rsidRPr="00C876AB">
        <w:rPr>
          <w:rFonts w:ascii="Times New Roman" w:hAnsi="Times New Roman" w:cs="Times New Roman"/>
          <w:sz w:val="28"/>
          <w:szCs w:val="28"/>
        </w:rPr>
        <w:t>Данетка</w:t>
      </w:r>
      <w:proofErr w:type="spellEnd"/>
      <w:r w:rsidRPr="00C876AB">
        <w:rPr>
          <w:rFonts w:ascii="Times New Roman" w:hAnsi="Times New Roman" w:cs="Times New Roman"/>
          <w:sz w:val="28"/>
          <w:szCs w:val="28"/>
        </w:rPr>
        <w:t>” учит:</w:t>
      </w:r>
    </w:p>
    <w:p w:rsidR="00C876AB" w:rsidRP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</w:t>
      </w:r>
      <w:r w:rsidR="002A1E01" w:rsidRPr="00C876AB">
        <w:rPr>
          <w:rFonts w:ascii="Times New Roman" w:hAnsi="Times New Roman" w:cs="Times New Roman"/>
          <w:sz w:val="28"/>
          <w:szCs w:val="28"/>
        </w:rPr>
        <w:t xml:space="preserve">– связывать разрозненные факты в единую </w:t>
      </w:r>
      <w:proofErr w:type="gramStart"/>
      <w:r w:rsidR="002A1E01" w:rsidRPr="00C876AB">
        <w:rPr>
          <w:rFonts w:ascii="Times New Roman" w:hAnsi="Times New Roman" w:cs="Times New Roman"/>
          <w:sz w:val="28"/>
          <w:szCs w:val="28"/>
        </w:rPr>
        <w:t>картину;–</w:t>
      </w:r>
      <w:proofErr w:type="gramEnd"/>
      <w:r w:rsidR="002A1E01" w:rsidRPr="00C876AB">
        <w:rPr>
          <w:rFonts w:ascii="Times New Roman" w:hAnsi="Times New Roman" w:cs="Times New Roman"/>
          <w:sz w:val="28"/>
          <w:szCs w:val="28"/>
        </w:rPr>
        <w:t xml:space="preserve"> систематизировать уже имеющуюся информацию;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– слушать и слышать соучеников. 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9. “Автор”. …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Если бы вы были автором учебника, как бы вы объяснили ученикам эту тему?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… Если бы вы были автором учебника, как бы вы объяснили ученикам необходимость изучения этой темы?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… Если бы вы были художником-иллюстратором, как бы вы проиллюстрировали эту тему? И т.д.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6AB">
        <w:rPr>
          <w:rFonts w:ascii="Times New Roman" w:hAnsi="Times New Roman" w:cs="Times New Roman"/>
          <w:sz w:val="28"/>
          <w:szCs w:val="28"/>
        </w:rPr>
        <w:t>10.“</w:t>
      </w:r>
      <w:proofErr w:type="gramEnd"/>
      <w:r w:rsidRPr="00C876AB">
        <w:rPr>
          <w:rFonts w:ascii="Times New Roman" w:hAnsi="Times New Roman" w:cs="Times New Roman"/>
          <w:sz w:val="28"/>
          <w:szCs w:val="28"/>
        </w:rPr>
        <w:t>Фантазёр”.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На доске записана тема урока.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lastRenderedPageBreak/>
        <w:t xml:space="preserve">– Назовите 5 способов применения знаний, умений и навыков по этой теме в жизни. 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11.</w:t>
      </w:r>
      <w:r w:rsidR="00C876AB" w:rsidRPr="00C876AB">
        <w:rPr>
          <w:rFonts w:ascii="Times New Roman" w:hAnsi="Times New Roman" w:cs="Times New Roman"/>
          <w:sz w:val="28"/>
          <w:szCs w:val="28"/>
        </w:rPr>
        <w:t xml:space="preserve"> </w:t>
      </w:r>
      <w:r w:rsidRPr="00C876AB">
        <w:rPr>
          <w:rFonts w:ascii="Times New Roman" w:hAnsi="Times New Roman" w:cs="Times New Roman"/>
          <w:sz w:val="28"/>
          <w:szCs w:val="28"/>
        </w:rPr>
        <w:t>«Игра с мячом».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Закрепление происходит быстрее (когда бросают мяч, возникает состояние конфузного транса, т.е. сознание занято контролем за движениями и ловлей мячика). Сразу понятно, кто как освоил тему.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Приемы педагогической т</w:t>
      </w:r>
      <w:r w:rsidR="00C876AB" w:rsidRPr="00C876AB">
        <w:rPr>
          <w:rFonts w:ascii="Times New Roman" w:hAnsi="Times New Roman" w:cs="Times New Roman"/>
          <w:sz w:val="28"/>
          <w:szCs w:val="28"/>
        </w:rPr>
        <w:t xml:space="preserve">ехники на уроках русского языка. </w:t>
      </w:r>
      <w:r w:rsidRPr="00C876AB">
        <w:rPr>
          <w:rFonts w:ascii="Times New Roman" w:hAnsi="Times New Roman" w:cs="Times New Roman"/>
          <w:sz w:val="28"/>
          <w:szCs w:val="28"/>
        </w:rPr>
        <w:t>Повышение интереса к уроку можно достичь, используя приемы: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1.Привлекательная цель Удивляй! (Тема “Корень слова”. Существуют слова, которые не имеют корня, например, глагол вынуть)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2.Отсроченная отгадка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  <w:r w:rsidRPr="00C87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3.Фантастическая добавка (Представьте себе, что вы можете встретиться с Онегины и Ленским за день до дуэли. Что бы вы сказали им? Попробуйте предсказать их реакцию на ваши аргументы. </w:t>
      </w:r>
      <w:r w:rsidR="00C876AB" w:rsidRPr="00C876AB">
        <w:rPr>
          <w:rFonts w:ascii="Times New Roman" w:hAnsi="Times New Roman" w:cs="Times New Roman"/>
          <w:sz w:val="28"/>
          <w:szCs w:val="28"/>
        </w:rPr>
        <w:t>Можно разыграть беседу по ролям</w:t>
      </w:r>
      <w:r w:rsidRPr="00C876AB">
        <w:rPr>
          <w:rFonts w:ascii="Times New Roman" w:hAnsi="Times New Roman" w:cs="Times New Roman"/>
          <w:sz w:val="28"/>
          <w:szCs w:val="28"/>
        </w:rPr>
        <w:t>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4.Пресс – конференция (неполно раскрывается тема, предлагается школьникам задать </w:t>
      </w:r>
      <w:proofErr w:type="spellStart"/>
      <w:r w:rsidRPr="00C876AB">
        <w:rPr>
          <w:rFonts w:ascii="Times New Roman" w:hAnsi="Times New Roman" w:cs="Times New Roman"/>
          <w:sz w:val="28"/>
          <w:szCs w:val="28"/>
        </w:rPr>
        <w:t>дораскрывающие</w:t>
      </w:r>
      <w:proofErr w:type="spellEnd"/>
      <w:r w:rsidRPr="00C876AB">
        <w:rPr>
          <w:rFonts w:ascii="Times New Roman" w:hAnsi="Times New Roman" w:cs="Times New Roman"/>
          <w:sz w:val="28"/>
          <w:szCs w:val="28"/>
        </w:rPr>
        <w:t xml:space="preserve"> ее вопросы)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5. Своя опора (ученики составляют опорный конспект изученной темы либо отдельного параграфа)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6. Повторяем с контролем (ученики разрабатывают списки контрольных вопросов по теме. Например, по теме “Имя существительное”.)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7. Пересечение тем (найдите несколько сложноподчиненных предложений в изучаемом на уроках литературы произведений; Отец Чичикова учил Павлушу беречь и копить копеечку. А чему учил отец Молчалина? А как напутствовал отец Гринева?)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C876AB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lastRenderedPageBreak/>
        <w:t xml:space="preserve"> 8.</w:t>
      </w:r>
      <w:r w:rsidR="002A1E01" w:rsidRPr="00C876AB">
        <w:rPr>
          <w:rFonts w:ascii="Times New Roman" w:hAnsi="Times New Roman" w:cs="Times New Roman"/>
          <w:sz w:val="28"/>
          <w:szCs w:val="28"/>
        </w:rPr>
        <w:t>Взаимоопрос – ученики опрашивают друг друга. Коллективная учебная деятельность.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Организация работы в группах: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1.Лови ошибку (ученики получают серию цитат со ссылкой на авторов. Определяют, в каком случае цитата не могла принадлежать данному автору. Доказывают свое мнение.)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2.Мозговой штурм (предложите идею оригинального памятника Мцыри. Обсуждение идей позволяет еще раз вспомнить и проанализировать характер героя, события его жизни). 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3.Театрализация. Благодатный прием на уроках литературы, ведь, чтобы понять, как играть того или иного героя, необходимо “почувствовать” пьесу и всех героев. “Да” и “Нет” говорите. (Героиня не отличалась щедростью, хоть и гостям рада была. Кто она? – Коробочка из “Мертвых душ”. Серьезные занятия наукой не мешали ему сочинять стихи. Кто он? – Ломоносов.)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7. Резюме – ученики письменно отвечают на серию вопросов, отражающих их отношение к уроку, учебному предмету, учителю. Резюме дается раз в неделю или в месяц, по итогам года. (Что нравится на уроках? Что не нравиться на уроках? Что мешает учиться? и другие вопросы. Поставь себе отметку по 10 балльной системе. Обоснуй ее. Оценка у</w:t>
      </w:r>
      <w:r w:rsidR="00C876AB" w:rsidRPr="00C876AB">
        <w:rPr>
          <w:rFonts w:ascii="Times New Roman" w:hAnsi="Times New Roman" w:cs="Times New Roman"/>
          <w:sz w:val="28"/>
          <w:szCs w:val="28"/>
        </w:rPr>
        <w:t>чителю</w:t>
      </w:r>
      <w:r w:rsidRPr="00C876AB">
        <w:rPr>
          <w:rFonts w:ascii="Times New Roman" w:hAnsi="Times New Roman" w:cs="Times New Roman"/>
          <w:sz w:val="28"/>
          <w:szCs w:val="28"/>
        </w:rPr>
        <w:t>)</w:t>
      </w:r>
      <w:r w:rsidR="00C876AB" w:rsidRPr="00C876AB">
        <w:rPr>
          <w:rFonts w:ascii="Times New Roman" w:hAnsi="Times New Roman" w:cs="Times New Roman"/>
          <w:sz w:val="28"/>
          <w:szCs w:val="28"/>
        </w:rPr>
        <w:t>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8 . Создание ситуации успеха также позволяет замотивировать ребят на активную работу во время урока. Приучаю во время фронтального опроса отвечать, начиная словами: “Я знаю, что…”. Порой наблюдаю, как растёт на глазах уверенность учеников в своей лингвистической компетенции.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9. Безусловно, освобождение от домашнего задания, зачёта и других форм контроля – сильное мотивирующее средство. Заблаговременно вывешиваю на стенд информацию о критериях оценивания результатов изучения темы и оговариваю, что нужно сделать, чтобы освободить себя от тяжкого испытания. Некоторые стараются.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lastRenderedPageBreak/>
        <w:t xml:space="preserve"> 10. Оценка – не отметка. Отмечаю вслух или жестом каждый успех ученика. Главная цель оценки –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11. Кредит доверия. В некоторых случаях ставлю отметку “в кредит”. Это шанс для ученика проявить себя и доказать свою состоятельность. Для меня важно дать понять, что я верю в него, есть все возможности для достижения успеха, необходимо только что-то сделать по-другому, стараться чуть больше. </w:t>
      </w:r>
    </w:p>
    <w:p w:rsidR="00C876AB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>12. Очень важно не только записать на доске тему урока, но и вызвать у детей эмоциональный отклик, отношение к этой теме. Я это делаю через признание личности подростка, опираюсь на его жизненный опыт. – Что вы уже знаете об этой теме? – Подберите слова об этом или на эту тему……. –Вот видите! В вашей памяти уже это хранится! Значит, это нужно! (Не правда ли, звучит, как открытие!)</w:t>
      </w:r>
    </w:p>
    <w:p w:rsidR="00E23BAF" w:rsidRPr="00C876AB" w:rsidRDefault="002A1E01" w:rsidP="00C87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B">
        <w:rPr>
          <w:rFonts w:ascii="Times New Roman" w:hAnsi="Times New Roman" w:cs="Times New Roman"/>
          <w:sz w:val="28"/>
          <w:szCs w:val="28"/>
        </w:rPr>
        <w:t xml:space="preserve"> Вывод: таким образом, учение только тогда станет для детей радостным и привлекательным, когда они сами будут учиться: проектировать, конструировать, исследовать, открывать, т.е. познавать мир в подлинном смысле этого слова. Познание через напряжение своих сил, умственных, физических, духовных. А это возможно только в процессе самостоятельной учебно-познавательной деятельности на основе современных педагогических технологий.</w:t>
      </w:r>
    </w:p>
    <w:sectPr w:rsidR="00E23BAF" w:rsidRPr="00C8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46C3D"/>
    <w:multiLevelType w:val="hybridMultilevel"/>
    <w:tmpl w:val="462C8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01"/>
    <w:rsid w:val="002A1E01"/>
    <w:rsid w:val="00C876AB"/>
    <w:rsid w:val="00E2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417E6-FCC2-4916-87C3-16CD17D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Ефименко</dc:creator>
  <cp:keywords/>
  <dc:description/>
  <cp:lastModifiedBy>Наталья Ефименко</cp:lastModifiedBy>
  <cp:revision>1</cp:revision>
  <dcterms:created xsi:type="dcterms:W3CDTF">2021-11-25T19:25:00Z</dcterms:created>
  <dcterms:modified xsi:type="dcterms:W3CDTF">2021-11-25T19:41:00Z</dcterms:modified>
</cp:coreProperties>
</file>