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CF" w:rsidRDefault="00B520CF" w:rsidP="00B520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7E7E17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«Осенние приключения с Гномиком»</w:t>
      </w:r>
    </w:p>
    <w:p w:rsidR="00B520CF" w:rsidRDefault="00B520CF" w:rsidP="00B520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енний праздник в средней группе.</w:t>
      </w:r>
    </w:p>
    <w:p w:rsidR="00B520CF" w:rsidRPr="00A635D3" w:rsidRDefault="00B520CF" w:rsidP="00B520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созданию положительных эмоциональных переживаний детей, воспитывать культуру поведения на массовых мероприятиях.</w:t>
      </w:r>
      <w:r w:rsidRPr="007E7E1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цветные шары, цветы на руку, лейка, сапожки шапочки овощей, листья, корзинка с яблоками, корзинка с овощами.</w:t>
      </w:r>
    </w:p>
    <w:p w:rsidR="00B520CF" w:rsidRPr="007E7E17" w:rsidRDefault="00B520CF" w:rsidP="00B520C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Костюмы: Осень, Гном, дождик.</w:t>
      </w:r>
    </w:p>
    <w:p w:rsidR="00B520CF" w:rsidRPr="007E7E17" w:rsidRDefault="00B520CF" w:rsidP="00B520C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 с де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тьми под музыку входят 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 зал.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Мы пришли в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осенний лес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- сколько он творит чудес.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Все деревья золотые - яркие и расписные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Нынче праздник на дворе наступила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Мы об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Осени детей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рассказать попросим.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Дети:</w:t>
      </w:r>
    </w:p>
    <w:p w:rsidR="00B520CF" w:rsidRPr="007E7E17" w:rsidRDefault="00B520CF" w:rsidP="00B520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Листья золотые падают, летят, листья золотые устилают сад.</w:t>
      </w:r>
    </w:p>
    <w:p w:rsidR="00B520CF" w:rsidRPr="007E7E17" w:rsidRDefault="00B520CF" w:rsidP="00B520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Много на дорожках листьев золотых, мы букет хороший сделаем из них.</w:t>
      </w:r>
    </w:p>
    <w:p w:rsidR="00B520CF" w:rsidRPr="007E7E17" w:rsidRDefault="00B520CF" w:rsidP="00B520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Мы букет </w:t>
      </w:r>
      <w:r w:rsidRPr="00A635D3">
        <w:rPr>
          <w:rFonts w:ascii="Times New Roman" w:eastAsia="Times New Roman" w:hAnsi="Times New Roman"/>
          <w:sz w:val="28"/>
          <w:szCs w:val="28"/>
          <w:lang w:eastAsia="ru-RU"/>
        </w:rPr>
        <w:t>поставим </w:t>
      </w:r>
      <w:r w:rsidRPr="00A635D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посреди стола</w:t>
      </w:r>
      <w:r w:rsidRPr="00A635D3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A635D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 золотая в гости к нам пришла.</w:t>
      </w:r>
    </w:p>
    <w:p w:rsidR="00B520CF" w:rsidRPr="007E7E17" w:rsidRDefault="00B520CF" w:rsidP="00B520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Осень, осень за окошком, дождик сыплется горошком,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Листья падают, шуршат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Все: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ты осень хороша!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ПЕСНЯ «ОСЕНЬ</w:t>
      </w:r>
      <w:r w:rsidRPr="007E7E1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 муз.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Насауленко</w:t>
      </w:r>
      <w:proofErr w:type="spellEnd"/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Где же осень золотая, вот загадка вот секрет. 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Мы тут песни распеваем, а её всё нет и нет. 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Где ты Осень отзовись? Где ты Осень появись? 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Осень, Осень в гости просим. 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Все: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Тетя осень в гости просим!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Наши гости не молчите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с нами Осень позовите.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Все: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Осень, осень в гости просим.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7E7E1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Звучит музыка, входит Осень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Осень: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поклон 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мои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друзья.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Давно уже мечтала о нашей встрече я.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Каждый год прихожу у вас веселье нахожу.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Для вас меняю я наряды, и вижу мне сегодня рады.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Где же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осенние листики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(достают под стульчиком листики и показывают)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  <w:r w:rsidRPr="007E7E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Вот они!</w:t>
      </w: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20CF" w:rsidRPr="007E7E17" w:rsidRDefault="00B520CF" w:rsidP="00B520C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7E7E17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ТАНЕЦ  С  ЛИСТЬЯМИ – «ОСЕНЬ» муз. </w:t>
      </w:r>
      <w:proofErr w:type="spellStart"/>
      <w:r w:rsidRPr="007E7E17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Парцхаладзе</w:t>
      </w:r>
      <w:proofErr w:type="spellEnd"/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По секрету вам скажу, очень я стихи люблю.</w:t>
      </w:r>
    </w:p>
    <w:p w:rsidR="00B520CF" w:rsidRPr="00B520CF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Дети, а что такое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</w:p>
    <w:p w:rsidR="00B520CF" w:rsidRPr="007E7E17" w:rsidRDefault="00B520CF" w:rsidP="00B520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Осень – желтенькое слово, с желтою картинкой,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Потому что пожелтели листья на осинке.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Осень – ласковое слово, теплые денечки,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Потому что солнце дружит с легким </w:t>
      </w:r>
      <w:proofErr w:type="spell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ветерочком</w:t>
      </w:r>
      <w:proofErr w:type="spell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Осень вкусненькое слово, варится варенье,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Потому что фруктов много, много угощенья!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Осень радостное слово, друзья встречаются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Потому что снова праздник – вот как получается!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Мы немного посидим, что же будет дальше – поглядим.  </w:t>
      </w:r>
      <w:r w:rsidRPr="007E7E1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Звучит смех.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Кто же к нам идёт? Кто же к нам бредёт? Встречаем мы гостей.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Входит </w:t>
      </w:r>
      <w:r w:rsidRPr="007E7E1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Гном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(в руках связка шаров)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Здравствуйте, мои дорогие, и маленькие, и большие.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Я добрый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гномик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, весёлый </w:t>
      </w:r>
      <w:proofErr w:type="spell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чудачок</w:t>
      </w:r>
      <w:proofErr w:type="spell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 зря я надеваю чудесный колпачок.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Ой, а сколько здесь ребят, как я встрече нашей рад!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Мы тоже очень рады видеть тебя у нас в гостях!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: А уж как я рад!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Я вас всех поздравляю с такой замечательной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осенней порой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желаю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вот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счастья 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руки в стороны),</w:t>
      </w:r>
      <w:r w:rsidRPr="007E7E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вот столько здоровья 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(руки вверх),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 и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вот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радости 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руки в стороны – покружиться)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Какой весёлый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гномик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а что это у тебя в руках?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А в руках у меня шарики разноцветные с сюрпризом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E7E17">
        <w:rPr>
          <w:rFonts w:ascii="Times New Roman" w:eastAsia="Times New Roman" w:hAnsi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Гномик прикрепляет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 шарики в определённом месте и берёт красный шарик).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7E7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Посмотрим, что за сюрпризы ты нам приготовил.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(изображает, что шарик его тянет)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Ой-ой-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ой, да куда же шарик меня тянет!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(подбегает к спрятанной корзинке)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А…вот куда он меня тянет!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(передаёт корзинку воспитателю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держите!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tabs>
          <w:tab w:val="left" w:pos="9922"/>
        </w:tabs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Ведущая: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весною мы сажаем, потом лето поливаем?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Что осенью на грядках поспевает?   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141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Вкусно,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сладко, не зевай, собирай,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осенний…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Урожай!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Гном: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Овощи сегодня вышли на парад,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Показать свой модный, сказочный наряд.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Я сегодня командир, очень  скромен мой мундир.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Принимаю я парад. Овощи, равняйте ряд!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( выходят, дети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овощи)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Морковка: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Я - морковка, рыжий  хвостик, прихожу вам часто в гости.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Содержу я витамин, очень важный каротин.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Лук: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лучок веселый, шустрый, озорной,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Простуде и ангине, не справиться со мной.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Огурец: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Я длинный и зеленый, то свежий, то соленый.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Росту я в огороде, любим во всем народе.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Вот какой я молодец, называюсь – огурец!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20CF" w:rsidRPr="00B520CF" w:rsidRDefault="00B520CF" w:rsidP="00B520C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Капуста: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меня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грядке пусто, а зовут меня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капуста.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Я бела и сочна, я полезна и вкусна.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Стою на тонкой ножке, скрипят мои сапожки.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Помидор: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Вы кончайте глупый спор, всех главнее помидор.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Раскрасавец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хоть куда, я не овощ, я звезда.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Осень: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так чудо огород у нас, </w:t>
      </w:r>
      <w:r w:rsidRPr="007E7E1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твести не можем взгляд,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7E7E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Чудо огород у нас!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Овощи пустились в пляс.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right="3118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ТАНЕЦ ОВОЩЕЙ «ВЕСЕЛЫЙ  ОГОРОД» муз.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конце ОСЕНЬ: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Фотография на память!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(дети-овощи у ц. ст.</w:t>
      </w:r>
      <w:proofErr w:type="gramStart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)</w:t>
      </w:r>
      <w:proofErr w:type="gramEnd"/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А вот синий шарик! Что для нас он приготовил?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Бум! Бум! Бум! Я часто слышу!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Будто палкой кто- то бьёт по крыше!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Это дождик – озорник, поливать он всех привык!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Гром-фон, выбегает ребёнок – </w:t>
      </w: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Дождик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Дождик: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А я дождик – водолей!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Лью из тучки веселей!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по громче, и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почаще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! Лью по полю и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чаще!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Удались с моей водичкой и опята, и лисички.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Ребёнок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Дождик, дождик, подожди, убери свои дожди.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Мы про дождик песню знаем и тебе её подарим.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Раздать </w:t>
      </w:r>
      <w:proofErr w:type="gramStart"/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цветочки-девочкам</w:t>
      </w:r>
      <w:proofErr w:type="gramEnd"/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 сапожки - мальчикам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ПЕСНЯ  «ДОЖДИК - ДОЖДИЧАЙ</w:t>
      </w:r>
      <w:r w:rsidRPr="007E7E1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7E7E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муз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А </w:t>
      </w:r>
      <w:proofErr w:type="spellStart"/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Чугайкиной</w:t>
      </w:r>
      <w:proofErr w:type="spellEnd"/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Осень: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Ребятки, просыпаемся.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Дождик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А еще я не скучал – всех водичкой поливал!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Поливает детей из игрушечной лейки.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: Дождик, дождик оставайся, вместе с нами развлекайся.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Если дождик проливной, зонтик я беру с собой.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Очень яркий и большой, красный, жёлтый, голубой.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Раз, два, три, четыре, пять – будем с зонтиком…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Все вместе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«ИГРА  С  ЗОНТИКОМ» муз.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(дети встают в круг, под музыку передают зонтик, как только музыка останавливается, в середину зала выходит ребёнок).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вместе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Зонтик прыгает на ножках,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 мы хлопаем в ладошки! 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(ребёнок с зонтом прыгает, а дети прыгают)</w:t>
      </w:r>
      <w:r w:rsidRPr="007E7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А наш волшебный зонтик продолжает своё путешествие. 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ередают зонтик под музыку, с окончанием музыки говорят слова)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вместе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Будет зонтик наш кружиться,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 мы топать веселиться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 кружиться в кругу, дети топают)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Игра продолжается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ередают зонтик)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вместе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зонтик приседать,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 мы ножку выставлять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E7E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ожку выставляют на пятку)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Гномик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 выносит зелёный шарик. Звучит музыкальное вступление к танцу.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Что я слышу здесь, друзья? Это музыка любимая моя!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Наш зелёный шарик любит танцевать, просит всех ребяток польку показать!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«ПАРНАЯ  ПЛЯСКА» муз</w:t>
      </w:r>
      <w:proofErr w:type="gramStart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</w:t>
      </w:r>
      <w:proofErr w:type="gramEnd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атв.н.м</w:t>
      </w:r>
      <w:proofErr w:type="spellEnd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Гномик берёт жёлтый шарик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Гном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А это жёлтый шарик, поиграть Осень приглашает.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7E7E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7E7E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выходи и ребят развесели.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Посмотрите, что нашла, когда спешила в гости я.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Необычный, непростой, разноцветный, расписной.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Предлагаю вам, друзья, поиграть с платочком я!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«ИГРА  С  ПЛАТКОМ» муз</w:t>
      </w:r>
      <w:r w:rsidR="00343C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7E7E1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proofErr w:type="spellStart"/>
      <w:r w:rsidR="00343C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р.н.м</w:t>
      </w:r>
      <w:proofErr w:type="spellEnd"/>
      <w:r w:rsidR="00343C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поют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Есть у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осени платок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золотистый лоскуток.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Будет </w:t>
      </w: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 танцевать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нас платочком накрывать.</w:t>
      </w:r>
    </w:p>
    <w:p w:rsidR="00B520CF" w:rsidRPr="007E7E17" w:rsidRDefault="00343CA6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</w:t>
      </w:r>
      <w:r w:rsidR="00B520CF" w:rsidRPr="007E7E17">
        <w:rPr>
          <w:rFonts w:ascii="Times New Roman" w:eastAsia="Times New Roman" w:hAnsi="Times New Roman"/>
          <w:sz w:val="28"/>
          <w:szCs w:val="28"/>
          <w:lang w:eastAsia="ru-RU"/>
        </w:rPr>
        <w:t>Мы присядем, а потом мы отгадывать начнём.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Мы отгадывать начнём, кто же под платком.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Дети на корточки садятся. </w:t>
      </w:r>
      <w:r w:rsidRPr="007E7E1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Осень накрывает 2-х деток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 сидящих рядом.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Раз, два, три, кто же спрятался под ним?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Не зевайте, не зевайте, поскорее отвечайте.  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Ответы детей.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: Мы платочек поднимаем, кто под ним сейчас узнаем.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Детки показываются и танцуют парой, все хлопают.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Игра повторяется заключительный раз, накрывается корзина с подарками.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z w:val="21"/>
          <w:szCs w:val="21"/>
          <w:lang w:eastAsia="ru-RU"/>
        </w:rPr>
      </w:pPr>
      <w:r w:rsidRPr="007E7E17">
        <w:rPr>
          <w:rFonts w:ascii="Times New Roman" w:eastAsia="Times New Roman" w:hAnsi="Times New Roman"/>
          <w:i/>
          <w:sz w:val="32"/>
          <w:szCs w:val="32"/>
          <w:u w:val="single"/>
          <w:lang w:eastAsia="ru-RU"/>
        </w:rPr>
        <w:t xml:space="preserve"> 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Осень: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Отвечайте без запинки, что вы видите в корзинке?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 Яблоки!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чего же </w:t>
      </w:r>
      <w:proofErr w:type="gramStart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proofErr w:type="gramEnd"/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Угощайтесь, малыши!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Что ж, пришла пора прощаться. Дел немало у меня.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Всем желаю я здоровья. До свидания, друзья! </w:t>
      </w:r>
      <w:r w:rsidRPr="007E7E1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(уходит)</w:t>
      </w: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0CF" w:rsidRPr="007E7E17" w:rsidRDefault="00B520CF" w:rsidP="00B520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7E7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Очень весело мы с вами провели время,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нам пора возвращаться в </w:t>
      </w:r>
      <w:r w:rsidRPr="007E7E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7E7E17">
        <w:rPr>
          <w:rFonts w:ascii="Times New Roman" w:eastAsia="Times New Roman" w:hAnsi="Times New Roman"/>
          <w:sz w:val="28"/>
          <w:szCs w:val="28"/>
          <w:lang w:eastAsia="ru-RU"/>
        </w:rPr>
        <w:t>, угощаться вкусными яблоками!</w:t>
      </w:r>
    </w:p>
    <w:p w:rsidR="00B520CF" w:rsidRPr="007E7E17" w:rsidRDefault="00B520CF" w:rsidP="00B520C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41013" w:rsidRDefault="00C41013"/>
    <w:sectPr w:rsidR="00C41013" w:rsidSect="00343CA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5F30"/>
    <w:multiLevelType w:val="hybridMultilevel"/>
    <w:tmpl w:val="B61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45E4"/>
    <w:multiLevelType w:val="hybridMultilevel"/>
    <w:tmpl w:val="52BEB542"/>
    <w:lvl w:ilvl="0" w:tplc="29E4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CF"/>
    <w:rsid w:val="00343CA6"/>
    <w:rsid w:val="00B520CF"/>
    <w:rsid w:val="00C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2021-11-23T17:38:00Z</dcterms:created>
  <dcterms:modified xsi:type="dcterms:W3CDTF">2021-11-23T17:53:00Z</dcterms:modified>
</cp:coreProperties>
</file>