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1EA" w:rsidRPr="009A7738" w:rsidRDefault="009A7738" w:rsidP="009A773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sz w:val="28"/>
          <w:szCs w:val="28"/>
        </w:rPr>
      </w:pPr>
      <w:r w:rsidRPr="009A7738">
        <w:rPr>
          <w:sz w:val="28"/>
          <w:szCs w:val="28"/>
        </w:rPr>
        <w:t xml:space="preserve"> </w:t>
      </w:r>
      <w:r w:rsidR="00C901EA" w:rsidRPr="009A7738">
        <w:rPr>
          <w:sz w:val="28"/>
          <w:szCs w:val="28"/>
        </w:rPr>
        <w:t>«</w:t>
      </w:r>
      <w:r w:rsidR="00C901EA" w:rsidRPr="009A7738">
        <w:rPr>
          <w:iCs/>
          <w:kern w:val="36"/>
          <w:sz w:val="28"/>
          <w:szCs w:val="28"/>
        </w:rPr>
        <w:t xml:space="preserve">Развитие мелкой моторики </w:t>
      </w:r>
      <w:r w:rsidR="004B691B" w:rsidRPr="009A7738">
        <w:rPr>
          <w:iCs/>
          <w:kern w:val="36"/>
          <w:sz w:val="28"/>
          <w:szCs w:val="28"/>
        </w:rPr>
        <w:t>у дошкольников через нетрадиционную</w:t>
      </w:r>
      <w:r w:rsidR="00C901EA" w:rsidRPr="009A7738">
        <w:rPr>
          <w:iCs/>
          <w:kern w:val="36"/>
          <w:sz w:val="28"/>
          <w:szCs w:val="28"/>
        </w:rPr>
        <w:t xml:space="preserve"> техник</w:t>
      </w:r>
      <w:r w:rsidR="004B691B" w:rsidRPr="009A7738">
        <w:rPr>
          <w:iCs/>
          <w:kern w:val="36"/>
          <w:sz w:val="28"/>
          <w:szCs w:val="28"/>
        </w:rPr>
        <w:t>у</w:t>
      </w:r>
      <w:r w:rsidR="00C901EA" w:rsidRPr="009A7738">
        <w:rPr>
          <w:iCs/>
          <w:kern w:val="36"/>
          <w:sz w:val="28"/>
          <w:szCs w:val="28"/>
        </w:rPr>
        <w:t xml:space="preserve"> рисования</w:t>
      </w:r>
      <w:r w:rsidR="00C901EA" w:rsidRPr="009A7738">
        <w:rPr>
          <w:sz w:val="28"/>
          <w:szCs w:val="28"/>
        </w:rPr>
        <w:t>»</w:t>
      </w:r>
    </w:p>
    <w:p w:rsidR="00D760CA" w:rsidRDefault="009A7738" w:rsidP="009A7738">
      <w:pPr>
        <w:pStyle w:val="a8"/>
        <w:rPr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r w:rsidR="006870CC" w:rsidRPr="00C901EA">
        <w:rPr>
          <w:shd w:val="clear" w:color="auto" w:fill="FFFFFF"/>
        </w:rPr>
        <w:t>«</w:t>
      </w:r>
      <w:r w:rsidR="006870CC" w:rsidRPr="00D760CA">
        <w:rPr>
          <w:shd w:val="clear" w:color="auto" w:fill="FFFFFF"/>
        </w:rPr>
        <w:t>Истоки способностей и дарования детей - на кончиках пальцев.</w:t>
      </w:r>
    </w:p>
    <w:p w:rsidR="00D760CA" w:rsidRDefault="006870CC" w:rsidP="009A7738">
      <w:pPr>
        <w:pStyle w:val="a8"/>
        <w:jc w:val="right"/>
        <w:rPr>
          <w:shd w:val="clear" w:color="auto" w:fill="FFFFFF"/>
        </w:rPr>
      </w:pPr>
      <w:r w:rsidRPr="00D760CA">
        <w:rPr>
          <w:shd w:val="clear" w:color="auto" w:fill="FFFFFF"/>
        </w:rPr>
        <w:t xml:space="preserve"> От пальцев, образно говоря, </w:t>
      </w:r>
    </w:p>
    <w:p w:rsidR="00D760CA" w:rsidRDefault="006870CC" w:rsidP="009A7738">
      <w:pPr>
        <w:pStyle w:val="a8"/>
        <w:jc w:val="right"/>
        <w:rPr>
          <w:shd w:val="clear" w:color="auto" w:fill="FFFFFF"/>
        </w:rPr>
      </w:pPr>
      <w:r w:rsidRPr="00D760CA">
        <w:rPr>
          <w:shd w:val="clear" w:color="auto" w:fill="FFFFFF"/>
        </w:rPr>
        <w:t xml:space="preserve">идут тончайшие нити – ручейки, </w:t>
      </w:r>
    </w:p>
    <w:p w:rsidR="009A7738" w:rsidRDefault="006870CC" w:rsidP="009A7738">
      <w:pPr>
        <w:pStyle w:val="a8"/>
        <w:jc w:val="right"/>
        <w:rPr>
          <w:shd w:val="clear" w:color="auto" w:fill="FFFFFF"/>
        </w:rPr>
      </w:pPr>
      <w:proofErr w:type="gramStart"/>
      <w:r w:rsidRPr="00D760CA">
        <w:rPr>
          <w:shd w:val="clear" w:color="auto" w:fill="FFFFFF"/>
        </w:rPr>
        <w:t>которые</w:t>
      </w:r>
      <w:proofErr w:type="gramEnd"/>
      <w:r w:rsidRPr="00D760CA">
        <w:rPr>
          <w:shd w:val="clear" w:color="auto" w:fill="FFFFFF"/>
        </w:rPr>
        <w:t xml:space="preserve"> питают источник</w:t>
      </w:r>
    </w:p>
    <w:p w:rsidR="00D760CA" w:rsidRDefault="006870CC" w:rsidP="009A7738">
      <w:pPr>
        <w:pStyle w:val="a8"/>
        <w:jc w:val="right"/>
        <w:rPr>
          <w:shd w:val="clear" w:color="auto" w:fill="FFFFFF"/>
        </w:rPr>
      </w:pPr>
      <w:r w:rsidRPr="00D760CA">
        <w:rPr>
          <w:shd w:val="clear" w:color="auto" w:fill="FFFFFF"/>
        </w:rPr>
        <w:t xml:space="preserve"> творческой мысли. </w:t>
      </w:r>
    </w:p>
    <w:p w:rsidR="00D760CA" w:rsidRDefault="006870CC" w:rsidP="009A7738">
      <w:pPr>
        <w:pStyle w:val="a8"/>
        <w:jc w:val="right"/>
        <w:rPr>
          <w:shd w:val="clear" w:color="auto" w:fill="FFFFFF"/>
        </w:rPr>
      </w:pPr>
      <w:r w:rsidRPr="00D760CA">
        <w:rPr>
          <w:shd w:val="clear" w:color="auto" w:fill="FFFFFF"/>
        </w:rPr>
        <w:t xml:space="preserve">Другими словами, чем больше </w:t>
      </w:r>
    </w:p>
    <w:p w:rsidR="00D760CA" w:rsidRDefault="006870CC" w:rsidP="009A7738">
      <w:pPr>
        <w:pStyle w:val="a8"/>
        <w:jc w:val="right"/>
        <w:rPr>
          <w:shd w:val="clear" w:color="auto" w:fill="FFFFFF"/>
        </w:rPr>
      </w:pPr>
      <w:r w:rsidRPr="00D760CA">
        <w:rPr>
          <w:shd w:val="clear" w:color="auto" w:fill="FFFFFF"/>
        </w:rPr>
        <w:t xml:space="preserve">мастерства в детской руке, </w:t>
      </w:r>
    </w:p>
    <w:p w:rsidR="00C901EA" w:rsidRPr="00D760CA" w:rsidRDefault="006870CC" w:rsidP="009A7738">
      <w:pPr>
        <w:pStyle w:val="a8"/>
        <w:jc w:val="right"/>
        <w:rPr>
          <w:rFonts w:eastAsia="Times New Roman"/>
          <w:lang w:eastAsia="ru-RU"/>
        </w:rPr>
      </w:pPr>
      <w:r w:rsidRPr="00D760CA">
        <w:rPr>
          <w:shd w:val="clear" w:color="auto" w:fill="FFFFFF"/>
        </w:rPr>
        <w:t>тем умнее ребёнок».</w:t>
      </w:r>
    </w:p>
    <w:p w:rsidR="006870CC" w:rsidRPr="00D760CA" w:rsidRDefault="006870CC" w:rsidP="009A7738">
      <w:pPr>
        <w:pStyle w:val="a8"/>
        <w:jc w:val="right"/>
        <w:rPr>
          <w:shd w:val="clear" w:color="auto" w:fill="FFFFFF"/>
        </w:rPr>
      </w:pPr>
      <w:r w:rsidRPr="00D760CA">
        <w:rPr>
          <w:shd w:val="clear" w:color="auto" w:fill="FFFFFF"/>
        </w:rPr>
        <w:t>В. А. Сухомлинский</w:t>
      </w:r>
    </w:p>
    <w:p w:rsidR="00D760CA" w:rsidRPr="00D760CA" w:rsidRDefault="00D760CA" w:rsidP="00D760C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760CA" w:rsidRPr="00D760CA" w:rsidRDefault="00D760CA" w:rsidP="00D760C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что же такое мелкая моторика?</w:t>
      </w:r>
    </w:p>
    <w:p w:rsidR="00D760CA" w:rsidRPr="00D760CA" w:rsidRDefault="00D760CA" w:rsidP="00D760C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Мелкой моторикой называется способность выполнять мелкие точные движения кистями и пальцами рук и ног, и эта способность связана с нервной системой, вниманием, памятью, зрением и восприятием ребенка. Область мелкой моторики включает большое количество разнообразных движений: от простых жестов (например, обычного шевеления пальчиками) до очень сложных движений (например, правописание и рисование). Начиная свое становление с самого рождения ребенка, она не прекращает свое развитие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760CA" w:rsidRPr="00D760CA" w:rsidRDefault="00D760CA" w:rsidP="00D760C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малыш разглядываю свои руки, как бы знакомясь с ними, а после уже учиться управлять ими. Дальше ребенок переходит на следующий уровень и самостоятельно берет какую-либо игрушку в свои ладошки, и только после этого двумя (большим и указательным) пальчиками. Следующий, более сложный, уровень будет заключаться в самостоятельном держании ручки, карандаша или кисточки. Этот очень важный аспект дает возможность творить.</w:t>
      </w:r>
    </w:p>
    <w:p w:rsidR="00D760CA" w:rsidRPr="00D760CA" w:rsidRDefault="00D760CA" w:rsidP="00D760C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Принимая этот факт во внимание, стоит уделить развитию мелкой моторики особое значение, ведь именно она непосредственно влияет на ловкость рук, скорость реакции ребенка, а также на почерк, который сформируется в дальнейшем.</w:t>
      </w:r>
    </w:p>
    <w:p w:rsidR="00D760CA" w:rsidRPr="00D760CA" w:rsidRDefault="00D760CA" w:rsidP="00D760C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растет, и уже не за горами день, когда он станет первоклассником. И как вы уже поняли, мелкая моторика тут сыграет одну из главных ролей. Ведь если все в порядке, то ребенок без труда справится с обучением.</w:t>
      </w:r>
    </w:p>
    <w:p w:rsidR="006870CC" w:rsidRPr="00D760CA" w:rsidRDefault="006870CC" w:rsidP="00D760CA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D760CA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9A7738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323A01" w:rsidRPr="00D760CA">
        <w:rPr>
          <w:rFonts w:ascii="Times New Roman" w:hAnsi="Times New Roman" w:cs="Times New Roman"/>
          <w:color w:val="000000"/>
          <w:sz w:val="28"/>
          <w:szCs w:val="28"/>
        </w:rPr>
        <w:t xml:space="preserve">дошкольном возрасте </w:t>
      </w:r>
      <w:r w:rsidR="009A77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="00323A01" w:rsidRPr="00D760CA">
        <w:rPr>
          <w:rFonts w:ascii="Times New Roman" w:hAnsi="Times New Roman" w:cs="Times New Roman"/>
          <w:color w:val="000000"/>
          <w:sz w:val="28"/>
          <w:szCs w:val="28"/>
        </w:rPr>
        <w:t xml:space="preserve">пальчиковую гимнастику можно сопровождать стихотворными текстами, которые в свою очередь помогают поддерживать интерес ребенка к выполнению упражнений, стимулируют развитие памяти и </w:t>
      </w:r>
      <w:r w:rsidR="00323A01" w:rsidRPr="00D760CA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воображения. Взрослый должен терпеливо поощрять стремление ребенка освоить простые навыки самообслуживания: застегивать пуговицы перед выходом на прогулку, завязывать шнурки, ведь это является развитием мелкой моторики в бытовых моментах.</w:t>
      </w:r>
      <w:r w:rsidRPr="00D760C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23A01" w:rsidRPr="00D760CA">
        <w:rPr>
          <w:rFonts w:ascii="Times New Roman" w:hAnsi="Times New Roman" w:cs="Times New Roman"/>
          <w:color w:val="000000"/>
          <w:sz w:val="28"/>
          <w:szCs w:val="28"/>
        </w:rPr>
        <w:t>В процессе развития мелкой моторики важно удерживать и подкреплять интерес ребенка, поэтому использование нетрадиционных техник рисования сможет помочь каждому взрослому проводить такие занятия без лишних уговоров.</w:t>
      </w:r>
      <w:r w:rsidRPr="00D760C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hyperlink r:id="rId6" w:tooltip="Нетрадиционные техники рисования" w:history="1">
        <w:r w:rsidR="00323A01" w:rsidRPr="00D760C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Нетрадиционные техники рисования</w:t>
        </w:r>
      </w:hyperlink>
      <w:r w:rsidR="00323A01" w:rsidRPr="00D760C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323A01" w:rsidRPr="00D760CA">
        <w:rPr>
          <w:rFonts w:ascii="Times New Roman" w:hAnsi="Times New Roman" w:cs="Times New Roman"/>
          <w:color w:val="000000"/>
          <w:sz w:val="28"/>
          <w:szCs w:val="28"/>
        </w:rPr>
        <w:t>демонстрируют необычные сочетания материалов и инструментов. Несомненно, достоинством таких техник является универсальность их использования. Технология их выполнения интересна и доступна как взрослому, так и ребенку.</w:t>
      </w:r>
    </w:p>
    <w:p w:rsidR="00323A01" w:rsidRPr="00D760CA" w:rsidRDefault="00323A01" w:rsidP="00D760CA">
      <w:pPr>
        <w:rPr>
          <w:rStyle w:val="a5"/>
          <w:rFonts w:ascii="Times New Roman" w:hAnsi="Times New Roman" w:cs="Times New Roman"/>
          <w:color w:val="000000"/>
          <w:sz w:val="28"/>
          <w:szCs w:val="28"/>
        </w:rPr>
      </w:pPr>
      <w:r w:rsidRPr="00D760CA">
        <w:rPr>
          <w:rStyle w:val="a5"/>
          <w:rFonts w:ascii="Times New Roman" w:hAnsi="Times New Roman" w:cs="Times New Roman"/>
          <w:color w:val="000000"/>
          <w:sz w:val="28"/>
          <w:szCs w:val="28"/>
        </w:rPr>
        <w:t>Выделяют несколько видов нетрадиционных техник развития мелкой моторики:</w:t>
      </w:r>
    </w:p>
    <w:p w:rsidR="00D760CA" w:rsidRPr="009678EE" w:rsidRDefault="00D760CA" w:rsidP="009678EE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78EE">
        <w:rPr>
          <w:rFonts w:ascii="Times New Roman" w:hAnsi="Times New Roman" w:cs="Times New Roman"/>
          <w:sz w:val="28"/>
          <w:szCs w:val="28"/>
        </w:rPr>
        <w:t>Рисование ладошкой — схоже с предыдущим видом деятельности, только рисовать нужно всей ладошкой сразу. Можно окунуть пальцы в разную краску и получить радужные рисунки</w:t>
      </w:r>
    </w:p>
    <w:p w:rsidR="00D760CA" w:rsidRPr="009678EE" w:rsidRDefault="00D760CA" w:rsidP="009678EE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78EE">
        <w:rPr>
          <w:rFonts w:ascii="Times New Roman" w:hAnsi="Times New Roman" w:cs="Times New Roman"/>
          <w:sz w:val="28"/>
          <w:szCs w:val="28"/>
        </w:rPr>
        <w:t>Набрызги</w:t>
      </w:r>
      <w:proofErr w:type="spellEnd"/>
      <w:r w:rsidRPr="009678EE">
        <w:rPr>
          <w:rFonts w:ascii="Times New Roman" w:hAnsi="Times New Roman" w:cs="Times New Roman"/>
          <w:sz w:val="28"/>
          <w:szCs w:val="28"/>
        </w:rPr>
        <w:t xml:space="preserve"> — этот метод вызывает неописуемый восторг у детей, для его использования нужно набрать краску на кисть и разбрызгать ее по бумаге в </w:t>
      </w:r>
      <w:proofErr w:type="gramStart"/>
      <w:r w:rsidRPr="009678EE">
        <w:rPr>
          <w:rFonts w:ascii="Times New Roman" w:hAnsi="Times New Roman" w:cs="Times New Roman"/>
          <w:sz w:val="28"/>
          <w:szCs w:val="28"/>
        </w:rPr>
        <w:t>произвольном</w:t>
      </w:r>
      <w:proofErr w:type="gramEnd"/>
    </w:p>
    <w:p w:rsidR="00C901EA" w:rsidRPr="009678EE" w:rsidRDefault="00323A01" w:rsidP="009678EE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78EE">
        <w:rPr>
          <w:rFonts w:ascii="Times New Roman" w:hAnsi="Times New Roman" w:cs="Times New Roman"/>
          <w:sz w:val="28"/>
          <w:szCs w:val="28"/>
        </w:rPr>
        <w:t>Рисование пальцами рук: можно использовать либо специальные пальчиковые кра</w:t>
      </w:r>
      <w:r w:rsidR="006870CC" w:rsidRPr="009678EE">
        <w:rPr>
          <w:rFonts w:ascii="Times New Roman" w:hAnsi="Times New Roman" w:cs="Times New Roman"/>
          <w:sz w:val="28"/>
          <w:szCs w:val="28"/>
        </w:rPr>
        <w:t>ски, либо гуашь. Позвольте ребёнку</w:t>
      </w:r>
      <w:r w:rsidRPr="009678EE">
        <w:rPr>
          <w:rFonts w:ascii="Times New Roman" w:hAnsi="Times New Roman" w:cs="Times New Roman"/>
          <w:sz w:val="28"/>
          <w:szCs w:val="28"/>
        </w:rPr>
        <w:t xml:space="preserve"> окунать пальчики в краску и творить ими на альбомном листе или на целом </w:t>
      </w:r>
      <w:r w:rsidR="00C901EA" w:rsidRPr="009678EE">
        <w:rPr>
          <w:rFonts w:ascii="Times New Roman" w:hAnsi="Times New Roman" w:cs="Times New Roman"/>
          <w:sz w:val="28"/>
          <w:szCs w:val="28"/>
        </w:rPr>
        <w:t xml:space="preserve">ватмане. </w:t>
      </w:r>
    </w:p>
    <w:p w:rsidR="009678EE" w:rsidRPr="009678EE" w:rsidRDefault="006870CC" w:rsidP="009678EE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78EE">
        <w:rPr>
          <w:rFonts w:ascii="Times New Roman" w:hAnsi="Times New Roman" w:cs="Times New Roman"/>
          <w:sz w:val="28"/>
          <w:szCs w:val="28"/>
        </w:rPr>
        <w:t>Рисование отпечатками</w:t>
      </w:r>
      <w:r w:rsidR="00323A01" w:rsidRPr="009678EE">
        <w:rPr>
          <w:rFonts w:ascii="Times New Roman" w:hAnsi="Times New Roman" w:cs="Times New Roman"/>
          <w:sz w:val="28"/>
          <w:szCs w:val="28"/>
        </w:rPr>
        <w:t xml:space="preserve">, основой для которых могут стать пробки от бутылок, ластик или скомканная </w:t>
      </w:r>
      <w:r w:rsidR="00C901EA" w:rsidRPr="009678EE">
        <w:rPr>
          <w:rFonts w:ascii="Times New Roman" w:hAnsi="Times New Roman" w:cs="Times New Roman"/>
          <w:sz w:val="28"/>
          <w:szCs w:val="28"/>
        </w:rPr>
        <w:t xml:space="preserve">бумага. </w:t>
      </w:r>
    </w:p>
    <w:p w:rsidR="00323A01" w:rsidRPr="00D760CA" w:rsidRDefault="00C901EA" w:rsidP="00D760CA">
      <w:pPr>
        <w:rPr>
          <w:rFonts w:ascii="Times New Roman" w:hAnsi="Times New Roman" w:cs="Times New Roman"/>
          <w:sz w:val="28"/>
          <w:szCs w:val="28"/>
        </w:rPr>
      </w:pPr>
      <w:r w:rsidRPr="00D760CA">
        <w:rPr>
          <w:rFonts w:ascii="Times New Roman" w:hAnsi="Times New Roman" w:cs="Times New Roman"/>
          <w:sz w:val="28"/>
          <w:szCs w:val="28"/>
        </w:rPr>
        <w:t>•</w:t>
      </w:r>
      <w:r w:rsidR="00323A01" w:rsidRPr="00D760CA">
        <w:rPr>
          <w:rFonts w:ascii="Times New Roman" w:hAnsi="Times New Roman" w:cs="Times New Roman"/>
          <w:sz w:val="28"/>
          <w:szCs w:val="28"/>
        </w:rPr>
        <w:t xml:space="preserve"> Рисование </w:t>
      </w:r>
      <w:proofErr w:type="gramStart"/>
      <w:r w:rsidR="00323A01" w:rsidRPr="00D760CA">
        <w:rPr>
          <w:rFonts w:ascii="Times New Roman" w:hAnsi="Times New Roman" w:cs="Times New Roman"/>
          <w:sz w:val="28"/>
          <w:szCs w:val="28"/>
        </w:rPr>
        <w:t>тычками</w:t>
      </w:r>
      <w:proofErr w:type="gramEnd"/>
      <w:r w:rsidR="00323A01" w:rsidRPr="00D760CA">
        <w:rPr>
          <w:rFonts w:ascii="Times New Roman" w:hAnsi="Times New Roman" w:cs="Times New Roman"/>
          <w:sz w:val="28"/>
          <w:szCs w:val="28"/>
        </w:rPr>
        <w:t xml:space="preserve"> – окунайте в краску ватны</w:t>
      </w:r>
      <w:r w:rsidR="00D760CA" w:rsidRPr="00D760CA">
        <w:rPr>
          <w:rFonts w:ascii="Times New Roman" w:hAnsi="Times New Roman" w:cs="Times New Roman"/>
          <w:sz w:val="28"/>
          <w:szCs w:val="28"/>
        </w:rPr>
        <w:t>е палочки и создавайте рисунки.</w:t>
      </w:r>
      <w:r w:rsidR="00323A01" w:rsidRPr="00D760CA">
        <w:rPr>
          <w:rFonts w:ascii="Times New Roman" w:hAnsi="Times New Roman" w:cs="Times New Roman"/>
          <w:sz w:val="28"/>
          <w:szCs w:val="28"/>
        </w:rPr>
        <w:br/>
        <w:t>• Рисунок поролоном очень похож с печатью. Из поролона необходимо вырезать различные фигуры, закрепить их на карандаше или палочке, окунуть в краску и сделать отпечаток на бумаге.</w:t>
      </w:r>
      <w:r w:rsidR="00323A01" w:rsidRPr="00D760CA">
        <w:rPr>
          <w:rFonts w:ascii="Times New Roman" w:hAnsi="Times New Roman" w:cs="Times New Roman"/>
          <w:sz w:val="28"/>
          <w:szCs w:val="28"/>
        </w:rPr>
        <w:br/>
        <w:t>• Рисование мелом — можно рисовать на улице и дома на специальной доске.</w:t>
      </w:r>
      <w:r w:rsidR="00323A01" w:rsidRPr="00D760CA">
        <w:rPr>
          <w:rFonts w:ascii="Times New Roman" w:hAnsi="Times New Roman" w:cs="Times New Roman"/>
          <w:sz w:val="28"/>
          <w:szCs w:val="28"/>
        </w:rPr>
        <w:br/>
        <w:t>Список нетрадиционных техник рисования на этом не заканчивается, его расширение зависит от Вашей фантазии.</w:t>
      </w:r>
    </w:p>
    <w:p w:rsidR="00323A01" w:rsidRPr="00D760CA" w:rsidRDefault="00323A01" w:rsidP="00D760CA">
      <w:pPr>
        <w:rPr>
          <w:rFonts w:ascii="Times New Roman" w:hAnsi="Times New Roman" w:cs="Times New Roman"/>
          <w:sz w:val="28"/>
          <w:szCs w:val="28"/>
        </w:rPr>
      </w:pPr>
      <w:r w:rsidRPr="00D760CA">
        <w:rPr>
          <w:rFonts w:ascii="Times New Roman" w:hAnsi="Times New Roman" w:cs="Times New Roman"/>
          <w:sz w:val="28"/>
          <w:szCs w:val="28"/>
        </w:rPr>
        <w:t>Нетрадиционные техники всегда привлекают и удерживают детское внимание, ведь каждому ребенку интересно все новое и необычное.</w:t>
      </w:r>
    </w:p>
    <w:p w:rsidR="00323A01" w:rsidRDefault="00323A01" w:rsidP="00D760CA">
      <w:pPr>
        <w:rPr>
          <w:rFonts w:ascii="Times New Roman" w:hAnsi="Times New Roman" w:cs="Times New Roman"/>
          <w:sz w:val="28"/>
          <w:szCs w:val="28"/>
        </w:rPr>
      </w:pPr>
      <w:r w:rsidRPr="00D760CA">
        <w:rPr>
          <w:rFonts w:ascii="Times New Roman" w:hAnsi="Times New Roman" w:cs="Times New Roman"/>
          <w:sz w:val="28"/>
          <w:szCs w:val="28"/>
        </w:rPr>
        <w:t xml:space="preserve">Тренировка движений пальцев рук помогает не только развить координацию движений, но и нормализует психическое состояние ребенка, снижает </w:t>
      </w:r>
      <w:r w:rsidRPr="00D760CA">
        <w:rPr>
          <w:rFonts w:ascii="Times New Roman" w:hAnsi="Times New Roman" w:cs="Times New Roman"/>
          <w:sz w:val="28"/>
          <w:szCs w:val="28"/>
        </w:rPr>
        <w:lastRenderedPageBreak/>
        <w:t>уровень тревожности, способствует исчезновению детских страхов, воздействуя на кору головного мозга, она ведет за собою развитие речи малыша. В процессе таких занятий дети получают не только знания и навыки, а также удовольствие, радость от своих маленьких успехов.</w:t>
      </w:r>
    </w:p>
    <w:p w:rsidR="00D760CA" w:rsidRDefault="00D760CA" w:rsidP="00D760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9678EE">
        <w:rPr>
          <w:rFonts w:ascii="Times New Roman" w:hAnsi="Times New Roman" w:cs="Times New Roman"/>
          <w:sz w:val="28"/>
          <w:szCs w:val="28"/>
        </w:rPr>
        <w:t>использованной литературы:</w:t>
      </w:r>
    </w:p>
    <w:p w:rsidR="009678EE" w:rsidRPr="009678EE" w:rsidRDefault="009678EE" w:rsidP="009678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9678EE">
        <w:rPr>
          <w:rFonts w:ascii="Times New Roman" w:hAnsi="Times New Roman" w:cs="Times New Roman"/>
          <w:sz w:val="28"/>
          <w:szCs w:val="28"/>
        </w:rPr>
        <w:t>Грибовская А. А. Обучение дошкольников декоративному рисованию,</w:t>
      </w:r>
    </w:p>
    <w:p w:rsidR="009678EE" w:rsidRPr="00D760CA" w:rsidRDefault="009678EE" w:rsidP="009678EE">
      <w:pPr>
        <w:rPr>
          <w:rFonts w:ascii="Times New Roman" w:hAnsi="Times New Roman" w:cs="Times New Roman"/>
          <w:sz w:val="28"/>
          <w:szCs w:val="28"/>
        </w:rPr>
      </w:pPr>
      <w:r w:rsidRPr="009678EE">
        <w:rPr>
          <w:rFonts w:ascii="Times New Roman" w:hAnsi="Times New Roman" w:cs="Times New Roman"/>
          <w:sz w:val="28"/>
          <w:szCs w:val="28"/>
        </w:rPr>
        <w:t>лепке, аппликации. Конспекты занятий.</w:t>
      </w:r>
    </w:p>
    <w:p w:rsidR="00323A01" w:rsidRPr="00D760CA" w:rsidRDefault="00323A01" w:rsidP="00D760CA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207A8" w:rsidRPr="00D760CA" w:rsidRDefault="003207A8" w:rsidP="00D760CA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E7BE1" w:rsidRPr="00D760CA" w:rsidRDefault="003E7BE1" w:rsidP="00D760CA">
      <w:pPr>
        <w:rPr>
          <w:rFonts w:ascii="Times New Roman" w:hAnsi="Times New Roman" w:cs="Times New Roman"/>
          <w:noProof/>
          <w:sz w:val="28"/>
          <w:szCs w:val="28"/>
        </w:rPr>
      </w:pPr>
    </w:p>
    <w:p w:rsidR="003E7BE1" w:rsidRPr="003E7BE1" w:rsidRDefault="003E7BE1" w:rsidP="003E7BE1">
      <w:pPr>
        <w:pStyle w:val="a3"/>
        <w:shd w:val="clear" w:color="auto" w:fill="FFFFFF"/>
        <w:spacing w:before="225" w:beforeAutospacing="0" w:after="225" w:afterAutospacing="0"/>
        <w:jc w:val="right"/>
        <w:rPr>
          <w:noProof/>
        </w:rPr>
      </w:pPr>
    </w:p>
    <w:p w:rsidR="00814CA9" w:rsidRDefault="00814CA9" w:rsidP="00814CA9">
      <w:pPr>
        <w:pStyle w:val="a3"/>
        <w:shd w:val="clear" w:color="auto" w:fill="FFFFFF"/>
        <w:spacing w:before="225" w:beforeAutospacing="0" w:after="225" w:afterAutospacing="0"/>
        <w:jc w:val="right"/>
        <w:rPr>
          <w:b/>
        </w:rPr>
      </w:pPr>
    </w:p>
    <w:p w:rsidR="00491C27" w:rsidRPr="00491C27" w:rsidRDefault="00491C27" w:rsidP="00491C27">
      <w:pPr>
        <w:pStyle w:val="a3"/>
        <w:shd w:val="clear" w:color="auto" w:fill="FFFFFF"/>
        <w:spacing w:before="225" w:beforeAutospacing="0" w:after="225" w:afterAutospacing="0"/>
        <w:jc w:val="right"/>
        <w:rPr>
          <w:b/>
        </w:rPr>
      </w:pPr>
    </w:p>
    <w:sectPr w:rsidR="00491C27" w:rsidRPr="00491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F0699"/>
    <w:multiLevelType w:val="multilevel"/>
    <w:tmpl w:val="934A0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995778"/>
    <w:multiLevelType w:val="hybridMultilevel"/>
    <w:tmpl w:val="A9B89A54"/>
    <w:lvl w:ilvl="0" w:tplc="CB6ECFB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33283C"/>
    <w:multiLevelType w:val="hybridMultilevel"/>
    <w:tmpl w:val="38521C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B6ECFB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122CA4"/>
    <w:multiLevelType w:val="multilevel"/>
    <w:tmpl w:val="A4D62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7A8"/>
    <w:rsid w:val="003207A8"/>
    <w:rsid w:val="00323A01"/>
    <w:rsid w:val="003E7BE1"/>
    <w:rsid w:val="00491C27"/>
    <w:rsid w:val="004B691B"/>
    <w:rsid w:val="006870CC"/>
    <w:rsid w:val="007D136E"/>
    <w:rsid w:val="00814CA9"/>
    <w:rsid w:val="009078AD"/>
    <w:rsid w:val="009678EE"/>
    <w:rsid w:val="009A18D7"/>
    <w:rsid w:val="009A6F60"/>
    <w:rsid w:val="009A7738"/>
    <w:rsid w:val="00C901EA"/>
    <w:rsid w:val="00D54AF8"/>
    <w:rsid w:val="00D760CA"/>
    <w:rsid w:val="00DA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320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207A8"/>
  </w:style>
  <w:style w:type="paragraph" w:customStyle="1" w:styleId="c0">
    <w:name w:val="c0"/>
    <w:basedOn w:val="a"/>
    <w:rsid w:val="00320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20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23A01"/>
  </w:style>
  <w:style w:type="character" w:styleId="a4">
    <w:name w:val="Hyperlink"/>
    <w:basedOn w:val="a0"/>
    <w:uiPriority w:val="99"/>
    <w:semiHidden/>
    <w:unhideWhenUsed/>
    <w:rsid w:val="00323A01"/>
    <w:rPr>
      <w:color w:val="0000FF"/>
      <w:u w:val="single"/>
    </w:rPr>
  </w:style>
  <w:style w:type="character" w:styleId="a5">
    <w:name w:val="Strong"/>
    <w:basedOn w:val="a0"/>
    <w:uiPriority w:val="22"/>
    <w:qFormat/>
    <w:rsid w:val="00323A0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87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70CC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D760CA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9678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320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207A8"/>
  </w:style>
  <w:style w:type="paragraph" w:customStyle="1" w:styleId="c0">
    <w:name w:val="c0"/>
    <w:basedOn w:val="a"/>
    <w:rsid w:val="00320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20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23A01"/>
  </w:style>
  <w:style w:type="character" w:styleId="a4">
    <w:name w:val="Hyperlink"/>
    <w:basedOn w:val="a0"/>
    <w:uiPriority w:val="99"/>
    <w:semiHidden/>
    <w:unhideWhenUsed/>
    <w:rsid w:val="00323A01"/>
    <w:rPr>
      <w:color w:val="0000FF"/>
      <w:u w:val="single"/>
    </w:rPr>
  </w:style>
  <w:style w:type="character" w:styleId="a5">
    <w:name w:val="Strong"/>
    <w:basedOn w:val="a0"/>
    <w:uiPriority w:val="22"/>
    <w:qFormat/>
    <w:rsid w:val="00323A0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87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70CC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D760CA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9678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5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lanetadetstva.net/pedagogam/pedsovet/netradicionnye-texniki-risovaniya-v-detskom-sadu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*KDFX Team*</Company>
  <LinksUpToDate>false</LinksUpToDate>
  <CharactersWithSpaces>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Deafult User</dc:creator>
  <cp:lastModifiedBy>Пользователь Windows</cp:lastModifiedBy>
  <cp:revision>10</cp:revision>
  <cp:lastPrinted>2016-01-28T04:44:00Z</cp:lastPrinted>
  <dcterms:created xsi:type="dcterms:W3CDTF">2016-01-28T03:35:00Z</dcterms:created>
  <dcterms:modified xsi:type="dcterms:W3CDTF">2021-11-13T04:32:00Z</dcterms:modified>
</cp:coreProperties>
</file>