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83" w:rsidRDefault="00CC2590" w:rsidP="001A2883">
      <w:pPr>
        <w:jc w:val="center"/>
        <w:rPr>
          <w:b/>
        </w:rPr>
      </w:pPr>
      <w:r w:rsidRPr="001A2883">
        <w:rPr>
          <w:b/>
        </w:rPr>
        <w:t xml:space="preserve">СОЦИАЛЬНО-ПЕДАГОГИЧЕСКОЕ СОПРОВОЖДЕНИЕ </w:t>
      </w:r>
    </w:p>
    <w:p w:rsidR="00CC2590" w:rsidRPr="001A2883" w:rsidRDefault="00CC2590" w:rsidP="001A2883">
      <w:pPr>
        <w:jc w:val="center"/>
        <w:rPr>
          <w:b/>
        </w:rPr>
      </w:pPr>
      <w:r w:rsidRPr="001A2883">
        <w:rPr>
          <w:b/>
        </w:rPr>
        <w:t>МНОГОДЕТНЫХ СЕМЕЙ</w:t>
      </w:r>
    </w:p>
    <w:p w:rsidR="00CC2590" w:rsidRPr="00CC2590" w:rsidRDefault="00CC2590" w:rsidP="00CC2590">
      <w:pPr>
        <w:rPr>
          <w:lang w:val="en-US"/>
        </w:rPr>
      </w:pPr>
    </w:p>
    <w:p w:rsidR="00CC2590" w:rsidRDefault="00CC2590" w:rsidP="001A2883">
      <w:pPr>
        <w:ind w:firstLine="708"/>
        <w:jc w:val="both"/>
      </w:pPr>
      <w:r>
        <w:t>Демографическая политика государства в настоящее время направлена на увеличение рождаемости, на повышение качества воспроизводства населения. В этих условиях особое внимание приобретают многодетные семьи, то есть семьи, воспитывающие троих и более детей.</w:t>
      </w:r>
    </w:p>
    <w:p w:rsidR="00CC2590" w:rsidRDefault="00CC2590" w:rsidP="001A2883">
      <w:pPr>
        <w:ind w:firstLine="708"/>
        <w:jc w:val="both"/>
      </w:pPr>
      <w:r>
        <w:t xml:space="preserve">Говоря о преимуществах многодетности, принято считать, что в многодетных семьях дети раньше приобретают бытовые и трудовые навыки, начинают помогать родителям, у них формируется ответственность не только за себя, но и за младших детей, и за всю свою семью. У детей из многодетных семей вырабатываются навыки </w:t>
      </w:r>
      <w:proofErr w:type="spellStart"/>
      <w:r>
        <w:t>межвозрастной</w:t>
      </w:r>
      <w:proofErr w:type="spellEnd"/>
      <w:r>
        <w:t xml:space="preserve"> коммуникации, что позволяет им впоследствии легче адаптироваться в обществе, но при неблагоприятных условиях жизни в многодетной семье чаще проявляются отклонения от нравственных норм.</w:t>
      </w:r>
    </w:p>
    <w:p w:rsidR="00CC2590" w:rsidRDefault="00CC2590" w:rsidP="001A2883">
      <w:pPr>
        <w:ind w:firstLine="708"/>
        <w:jc w:val="both"/>
      </w:pPr>
      <w:r>
        <w:t xml:space="preserve">С другой стороны, многодетная семья может быть отнесена к группе риска </w:t>
      </w:r>
      <w:r w:rsidR="001A2883">
        <w:t xml:space="preserve">как семья </w:t>
      </w:r>
      <w:r>
        <w:t>с низким качеством жизни и нарушением большинства функций: экономической, педагогической, психологической, здравоохранительной, репродуктивной.</w:t>
      </w:r>
    </w:p>
    <w:p w:rsidR="00CC2590" w:rsidRDefault="00CC2590" w:rsidP="001A2883">
      <w:pPr>
        <w:jc w:val="both"/>
      </w:pPr>
      <w:r>
        <w:t>Несмотря на существующие меры государственной поддержки, многодетные семьи являются наименее обеспеченными, с низким среднемесячным доходом на одного члена семьи, что ведет к увеличению издержек на питание, одежду и т.д. В структуре доходов пособия на детей невелики, хотя и дают прибавку к семейному бюджету. Доля затрат на продовольственные товары выше, а структура питания менее разнообразная, чем в семьях с 1-2 детьми. Такие семьи получают меньше фруктов, ягод, мяса, яиц, рыбы и т.д., и недостаточное получение основных продуктов питания не способствует здоровому развитию детей.</w:t>
      </w:r>
    </w:p>
    <w:p w:rsidR="00CC2590" w:rsidRDefault="00CC2590" w:rsidP="001A2883">
      <w:pPr>
        <w:ind w:firstLine="708"/>
        <w:jc w:val="both"/>
      </w:pPr>
      <w:r>
        <w:t>Бюджет таких семей располагает ограниченными средствами на образование, культурное и спортивное развитие детей, музыкально-художественное образование и даже на летний отдых. В каждой пятой многодетной семье дети не посещают детские сады. Дети из многодетных семей, как правило, хуже учатся.</w:t>
      </w:r>
    </w:p>
    <w:p w:rsidR="00CC2590" w:rsidRDefault="00CC2590" w:rsidP="001A2883">
      <w:pPr>
        <w:ind w:firstLine="708"/>
        <w:jc w:val="both"/>
      </w:pPr>
      <w:r>
        <w:t>Таким образом, основными проблемами многодетных семей можно считать: материальные, проблемы с обеспечением полноценным питанием, одеждой, жильем; проблемы со здоровьем; рост числа разводов и семейного неблагополучия, проблемы в сфере основного и дополнительного образования и воспитания, индивидуальные проблемы ребенка, связанные со спецификой жизни в многодетной семье, моральные проблемы и т.д.</w:t>
      </w:r>
    </w:p>
    <w:p w:rsidR="00CC2590" w:rsidRDefault="00CC2590" w:rsidP="001A2883">
      <w:pPr>
        <w:ind w:firstLine="708"/>
        <w:jc w:val="both"/>
      </w:pPr>
      <w:r>
        <w:t xml:space="preserve">Что касается творческой деятельности членов многодетной семьи, то </w:t>
      </w:r>
      <w:r w:rsidR="001C4081">
        <w:t xml:space="preserve">исходя из практики работы в образовательном учреждении с детьми из многодетных семей можно </w:t>
      </w:r>
      <w:r>
        <w:t>при</w:t>
      </w:r>
      <w:r w:rsidR="001C4081">
        <w:t xml:space="preserve">йти к </w:t>
      </w:r>
      <w:r>
        <w:t xml:space="preserve">выводу, что мера реализации сущностных сил членов многодетной семьи – их способностей, потребностей, творческих возможностей – по многим причинам оказывается неполной. Деятельность многодетных родителей, их сыновей и дочерей сосредоточивается в большинстве случаев на удовлетворении </w:t>
      </w:r>
      <w:r w:rsidR="001C4081">
        <w:t>элементарных</w:t>
      </w:r>
      <w:r>
        <w:t xml:space="preserve"> потребностей. Что касается духовных, интеллектуальных потребностей членов больших семей, то как сами потребности, так и возможности их реализации оказываются весьма ограниченными. Контакты с социумом многодетной семьи </w:t>
      </w:r>
      <w:r w:rsidR="001C4081">
        <w:t xml:space="preserve">бывают </w:t>
      </w:r>
      <w:r>
        <w:t>крайне ограничены и часто заключаются в общении с подобными семьями, что значительно обедняет социальный опыт детей</w:t>
      </w:r>
      <w:r w:rsidR="001C4081">
        <w:t xml:space="preserve"> и родителей</w:t>
      </w:r>
      <w:r>
        <w:t>.</w:t>
      </w:r>
    </w:p>
    <w:p w:rsidR="00CC2590" w:rsidRDefault="00CC2590" w:rsidP="001C4081">
      <w:pPr>
        <w:ind w:firstLine="708"/>
        <w:jc w:val="both"/>
      </w:pPr>
      <w:r>
        <w:t xml:space="preserve">Дефицит родительского внимания, ограниченность материальных и финансовых ресурсов создают определенные проблемы развития детей в таких семьях. Дефицит воспитания приводит к тому, что дети вырастают, имея заниженную самооценку: тревожность, неуверенность в себе, неадекватное представление о собственной личности. Невозможность удовлетворения материальных потребностей (в одежде, развлечениях, гаджетах, и т.д., которые есть у сверстников) развивает либо зависть, либо самоограничение, готовность довольствоваться малым, не стремиться к удовлетворению </w:t>
      </w:r>
      <w:r>
        <w:lastRenderedPageBreak/>
        <w:t>своих потребностей – то есть ведет к снижению адаптационного потенциала ребенка и не способствует развитию у него потребности в самореализации.</w:t>
      </w:r>
    </w:p>
    <w:p w:rsidR="00CC2590" w:rsidRDefault="00CC2590" w:rsidP="001A2883">
      <w:pPr>
        <w:jc w:val="both"/>
      </w:pPr>
      <w:r>
        <w:t xml:space="preserve">По </w:t>
      </w:r>
      <w:r w:rsidR="001C4081">
        <w:t>моему мнению</w:t>
      </w:r>
      <w:r>
        <w:t>, каждая вторая многодетная семья нуждается в материальной поддержке, каждая пятая – в профилактической социальной помощи, которая должна способствовать повышению психолого-педагогической</w:t>
      </w:r>
      <w:r w:rsidR="001C4081">
        <w:t xml:space="preserve"> </w:t>
      </w:r>
      <w:r>
        <w:t>компетенции родителей и с</w:t>
      </w:r>
      <w:r w:rsidR="001C4081">
        <w:t>одействовать социализации детей</w:t>
      </w:r>
      <w:r>
        <w:t xml:space="preserve">. Однако существующие меры по поддержке многодетных семей, </w:t>
      </w:r>
      <w:r w:rsidR="001C4081">
        <w:t>на мой взгляд</w:t>
      </w:r>
      <w:r>
        <w:t>, не адекватны потребности в ней.</w:t>
      </w:r>
    </w:p>
    <w:p w:rsidR="00CC2590" w:rsidRDefault="00CC2590" w:rsidP="001C4081">
      <w:pPr>
        <w:ind w:firstLine="708"/>
        <w:jc w:val="both"/>
      </w:pPr>
      <w:r>
        <w:t>Эти проблемы особенно актуализируются в младшем школьном и подростковом возрасте, когда закладываются основы личности, формируется мотивационно-смысловая     сфера      личности</w:t>
      </w:r>
      <w:r w:rsidR="009D20F1">
        <w:t xml:space="preserve"> </w:t>
      </w:r>
      <w:proofErr w:type="gramStart"/>
      <w:r>
        <w:t xml:space="preserve">самооценка,   </w:t>
      </w:r>
      <w:proofErr w:type="gramEnd"/>
      <w:r>
        <w:t xml:space="preserve">   способность к самоорганизации собственной жизни, уровень притязаний, другие личностные структуры, важные для успешной социализации в современном обществе.</w:t>
      </w:r>
    </w:p>
    <w:p w:rsidR="00CC2590" w:rsidRDefault="00CC2590" w:rsidP="001C4081">
      <w:pPr>
        <w:ind w:firstLine="708"/>
        <w:jc w:val="both"/>
      </w:pPr>
      <w:r>
        <w:t>Сегодня в О</w:t>
      </w:r>
      <w:r w:rsidR="001C4081">
        <w:t xml:space="preserve">рджоникидзевском районе </w:t>
      </w:r>
      <w:r>
        <w:t xml:space="preserve">г. </w:t>
      </w:r>
      <w:r w:rsidR="001C4081">
        <w:t xml:space="preserve">Перми </w:t>
      </w:r>
      <w:r>
        <w:t>на учете</w:t>
      </w:r>
      <w:r w:rsidR="009D20F1">
        <w:t xml:space="preserve"> в отделе социальной защиты</w:t>
      </w:r>
      <w:r>
        <w:t xml:space="preserve"> состоит около 2 тысяч многодетных семей, в том числе семьи, имеющие </w:t>
      </w:r>
      <w:r w:rsidR="002D62CF">
        <w:t>4-х и более детей – 132</w:t>
      </w:r>
      <w:r>
        <w:t>. Центр социальной помощи семье и детям О</w:t>
      </w:r>
      <w:r w:rsidR="002D62CF">
        <w:t xml:space="preserve">рджоникидзевского </w:t>
      </w:r>
      <w:r>
        <w:t xml:space="preserve">района </w:t>
      </w:r>
      <w:r w:rsidR="002D62CF">
        <w:t xml:space="preserve">г. Перми </w:t>
      </w:r>
      <w:r>
        <w:t>оказывает различные формы помощи многодетным семьям.</w:t>
      </w:r>
    </w:p>
    <w:p w:rsidR="00CC2590" w:rsidRDefault="00CC2590" w:rsidP="002D62CF">
      <w:pPr>
        <w:ind w:firstLine="708"/>
        <w:jc w:val="both"/>
      </w:pPr>
      <w:r>
        <w:t xml:space="preserve">Характерными проблемами, по поводу которых обращаются за помощью многодетные семьи, являются: </w:t>
      </w:r>
      <w:r w:rsidR="002D62CF">
        <w:t xml:space="preserve">педагогические </w:t>
      </w:r>
      <w:r>
        <w:t xml:space="preserve">проблемы подросткового возраста, конфликты подростка с родителями, межличностные отношения подростков, степень готовности ребенка к школе, школьная </w:t>
      </w:r>
      <w:proofErr w:type="spellStart"/>
      <w:r>
        <w:t>неуспешность</w:t>
      </w:r>
      <w:proofErr w:type="spellEnd"/>
      <w:r>
        <w:t xml:space="preserve"> ребенка и т.д. В 20</w:t>
      </w:r>
      <w:r w:rsidR="002D62CF">
        <w:t>19</w:t>
      </w:r>
      <w:r>
        <w:t xml:space="preserve"> году основная часть обращений приходилась на следующих специалистов: к логопеду было 220 обращений, к юристу – 174, к психологу</w:t>
      </w:r>
      <w:r w:rsidR="002D62CF">
        <w:t xml:space="preserve"> – 123, к психотерапевту – 110 </w:t>
      </w:r>
      <w:r>
        <w:t>человек.</w:t>
      </w:r>
    </w:p>
    <w:p w:rsidR="00CC2590" w:rsidRDefault="00CC2590" w:rsidP="002D62CF">
      <w:pPr>
        <w:ind w:firstLine="708"/>
        <w:jc w:val="both"/>
      </w:pPr>
      <w:r>
        <w:t>Большое количество обращений к логопеду связано, скорее всего, как с распространением речевых дефектов у детей из многодетных семей вообще, со спецификой проблем здоровья непос</w:t>
      </w:r>
      <w:r w:rsidR="002D62CF">
        <w:t>редственно в многодетных семьях</w:t>
      </w:r>
      <w:r>
        <w:t>.</w:t>
      </w:r>
      <w:r w:rsidR="002D62CF">
        <w:t xml:space="preserve"> </w:t>
      </w:r>
      <w:r>
        <w:t>Младшим школьникам и подросткам из многодетных семей необходима и специальная социально-педагогическая помощь, направленная на развитие их ориентации в современном мире, повышение самооценки, развитие социальных</w:t>
      </w:r>
      <w:r w:rsidR="002D62CF">
        <w:t xml:space="preserve"> </w:t>
      </w:r>
      <w:r>
        <w:t>компетентностей, обогащение культурного и интеллектуального потенциала.</w:t>
      </w:r>
    </w:p>
    <w:p w:rsidR="00CC2590" w:rsidRDefault="00CC2590" w:rsidP="002D62CF">
      <w:pPr>
        <w:ind w:firstLine="708"/>
        <w:jc w:val="both"/>
      </w:pPr>
      <w:r>
        <w:t xml:space="preserve">Для этого в </w:t>
      </w:r>
      <w:r w:rsidR="002D62CF">
        <w:t xml:space="preserve">школах (в частности в МАОУ «Инженерная школа») создаются </w:t>
      </w:r>
      <w:r>
        <w:t>«Группы развития»</w:t>
      </w:r>
      <w:r w:rsidR="002D62CF">
        <w:t xml:space="preserve"> в рамках «Школы дошколят»</w:t>
      </w:r>
      <w:r>
        <w:t>,</w:t>
      </w:r>
      <w:r w:rsidR="002D62CF">
        <w:t xml:space="preserve"> и в рамках программы по работе с детьми ОВЗ и детьми «группы </w:t>
      </w:r>
      <w:proofErr w:type="spellStart"/>
      <w:r w:rsidR="002D62CF">
        <w:t>пед.риска</w:t>
      </w:r>
      <w:proofErr w:type="spellEnd"/>
      <w:r w:rsidR="002D62CF">
        <w:t>»</w:t>
      </w:r>
      <w:r>
        <w:t xml:space="preserve"> в состав которых входят подростки, имеющие различные виды нарушений социализации: из семей, находящихся в социально-опасном положении и трудной жизненной ситуации; из многодетных семей; подростки, имеющие нарушения в поведении и испытывающие трудности в социализации.</w:t>
      </w:r>
    </w:p>
    <w:p w:rsidR="00CC2590" w:rsidRDefault="00CC2590" w:rsidP="001A2883">
      <w:pPr>
        <w:jc w:val="both"/>
      </w:pPr>
      <w:r>
        <w:t>Работа этих групп осуществляется по нескольким направлениям:</w:t>
      </w:r>
    </w:p>
    <w:p w:rsidR="00CC2590" w:rsidRDefault="00CC2590" w:rsidP="001A2883">
      <w:pPr>
        <w:jc w:val="both"/>
      </w:pPr>
      <w:r>
        <w:t>–</w:t>
      </w:r>
      <w:r>
        <w:tab/>
        <w:t xml:space="preserve">организация развивающего досуга – это не только посещение музеев, парков, театров, экскурсии на предприятия, но и организация мероприятий, праздников, спортивных соревнований в </w:t>
      </w:r>
      <w:r w:rsidR="002D62CF">
        <w:t>школе</w:t>
      </w:r>
      <w:r>
        <w:t xml:space="preserve"> силами самих детей;</w:t>
      </w:r>
    </w:p>
    <w:p w:rsidR="00CC2590" w:rsidRDefault="00CC2590" w:rsidP="001A2883">
      <w:pPr>
        <w:jc w:val="both"/>
      </w:pPr>
      <w:r>
        <w:t>–</w:t>
      </w:r>
      <w:r>
        <w:tab/>
        <w:t>разрешение подростковых кризисов, создание условий для развития социальных и коммуникативных навыков, продуктивной социально значимой деятельности подростков;</w:t>
      </w:r>
    </w:p>
    <w:p w:rsidR="00CC2590" w:rsidRDefault="00CC2590" w:rsidP="001A2883">
      <w:pPr>
        <w:jc w:val="both"/>
      </w:pPr>
      <w:r>
        <w:t>–</w:t>
      </w:r>
      <w:r>
        <w:tab/>
        <w:t>компенсация недостающего внимания родителей к учебной успешности детей, помощь детям в учебе, в выполнении домашних заданий, взаимодействие со школой;</w:t>
      </w:r>
    </w:p>
    <w:p w:rsidR="00CC2590" w:rsidRDefault="00CC2590" w:rsidP="001A2883">
      <w:pPr>
        <w:jc w:val="both"/>
      </w:pPr>
      <w:r>
        <w:t>–</w:t>
      </w:r>
      <w:r>
        <w:tab/>
        <w:t>проведение различных тренингов, направленных на самопознание, профориентацию, повышение самооценки, развитие социальных и коммуникативных навыков, способности к самоорганизации собственной жизни и постановке жизненных целей и т.д.</w:t>
      </w:r>
    </w:p>
    <w:p w:rsidR="00CC2590" w:rsidRDefault="00CC2590" w:rsidP="001A2883">
      <w:pPr>
        <w:jc w:val="both"/>
      </w:pPr>
      <w:r>
        <w:t>Развитие способности к самоорганизации собственной жизни включает в себя три типа действий:</w:t>
      </w:r>
    </w:p>
    <w:p w:rsidR="00CC2590" w:rsidRDefault="00CC2590" w:rsidP="001A2883">
      <w:pPr>
        <w:jc w:val="both"/>
      </w:pPr>
      <w:r>
        <w:t>1.</w:t>
      </w:r>
      <w:r>
        <w:tab/>
        <w:t>Работа с глубинными образованиями личности (смыслами, ценностями).</w:t>
      </w:r>
    </w:p>
    <w:p w:rsidR="00CC2590" w:rsidRDefault="00CC2590" w:rsidP="001A2883">
      <w:pPr>
        <w:jc w:val="both"/>
      </w:pPr>
      <w:r>
        <w:t>2.</w:t>
      </w:r>
      <w:r>
        <w:tab/>
      </w:r>
      <w:proofErr w:type="spellStart"/>
      <w:r>
        <w:t>Тренинговая</w:t>
      </w:r>
      <w:proofErr w:type="spellEnd"/>
      <w:r>
        <w:t xml:space="preserve"> работа, направленная на развитие умений планировании жизни.</w:t>
      </w:r>
    </w:p>
    <w:p w:rsidR="00CC2590" w:rsidRDefault="00CC2590" w:rsidP="001A2883">
      <w:pPr>
        <w:jc w:val="both"/>
      </w:pPr>
      <w:r>
        <w:t>3.</w:t>
      </w:r>
      <w:r>
        <w:tab/>
        <w:t>Организация совместной продуктивной деятельности детей и подростков.</w:t>
      </w:r>
    </w:p>
    <w:p w:rsidR="00CC2590" w:rsidRDefault="00CC2590" w:rsidP="001A2883">
      <w:pPr>
        <w:jc w:val="both"/>
      </w:pPr>
      <w:r>
        <w:t xml:space="preserve"> </w:t>
      </w:r>
    </w:p>
    <w:p w:rsidR="00CC2590" w:rsidRDefault="00CC2590" w:rsidP="001A2883">
      <w:pPr>
        <w:jc w:val="both"/>
      </w:pPr>
      <w:r>
        <w:lastRenderedPageBreak/>
        <w:t>Говоря о важности смысловых образований в построении жизненной перспективы</w:t>
      </w:r>
      <w:r w:rsidR="002D62CF">
        <w:t xml:space="preserve"> для детей из многодетных семей, надо понимать</w:t>
      </w:r>
      <w:r w:rsidR="00775326">
        <w:t>,</w:t>
      </w:r>
      <w:bookmarkStart w:id="0" w:name="_GoBack"/>
      <w:bookmarkEnd w:id="0"/>
      <w:r w:rsidR="002D62CF">
        <w:t xml:space="preserve"> </w:t>
      </w:r>
      <w:r>
        <w:t xml:space="preserve">что их невозможно контролировать и формировать прямым произвольным образом, они не имеют своего </w:t>
      </w:r>
      <w:r w:rsidR="002D62CF">
        <w:t>инди</w:t>
      </w:r>
      <w:r>
        <w:t>видуального и непсихологического содержания и не могут быть поняты и исследованы вне жизнедеятельности.</w:t>
      </w:r>
    </w:p>
    <w:p w:rsidR="00CC2590" w:rsidRDefault="00CC2590" w:rsidP="001A2883">
      <w:pPr>
        <w:jc w:val="both"/>
      </w:pPr>
      <w:r>
        <w:t xml:space="preserve">Поэтому именно организация продуктивной жизнедеятельности, включение ребенка в значимую для него самого и для других людей осмысленную деятельность, которая не диктуется необходимостью просто выживания, актуализирует для него проблему смысла </w:t>
      </w:r>
      <w:proofErr w:type="spellStart"/>
      <w:r>
        <w:t>действования</w:t>
      </w:r>
      <w:proofErr w:type="spellEnd"/>
      <w:r>
        <w:t>. В свою очередь, получение удовольствия, переживание чувства успеха от достижения значимого результата способствует формированию потребности в действии, направленном на другого, в действии, не вызванном необходимостью простого выживания, а имеющим смысл, лежащий вне субъекта действия.</w:t>
      </w:r>
    </w:p>
    <w:p w:rsidR="00CC2590" w:rsidRDefault="00CC2590" w:rsidP="001A2883">
      <w:pPr>
        <w:jc w:val="both"/>
      </w:pPr>
      <w:r>
        <w:t>Ситуация совместной продуктивной деятельности дает возможность построения способности к самоорг</w:t>
      </w:r>
      <w:r w:rsidR="00775326">
        <w:t>а</w:t>
      </w:r>
      <w:r>
        <w:t>низации собственной жизни:</w:t>
      </w:r>
    </w:p>
    <w:p w:rsidR="00CC2590" w:rsidRDefault="00CC2590" w:rsidP="001A2883">
      <w:pPr>
        <w:jc w:val="both"/>
      </w:pPr>
      <w:r>
        <w:t>–</w:t>
      </w:r>
      <w:r>
        <w:tab/>
        <w:t>включение в продуктивную деятельность, дающую возможность получения социально ценного результата;</w:t>
      </w:r>
    </w:p>
    <w:p w:rsidR="00CC2590" w:rsidRDefault="00CC2590" w:rsidP="001A2883">
      <w:pPr>
        <w:jc w:val="both"/>
      </w:pPr>
      <w:r>
        <w:t>–</w:t>
      </w:r>
      <w:r>
        <w:tab/>
        <w:t>многообразие форм взаимодействия и сотрудничества, требующее выбора.</w:t>
      </w:r>
    </w:p>
    <w:p w:rsidR="00CC2590" w:rsidRDefault="00CC2590" w:rsidP="001A2883">
      <w:pPr>
        <w:jc w:val="both"/>
      </w:pPr>
      <w:r>
        <w:t>Общее содержание тренингов, направленных на развитие способности к самоорганизации собственной жизни, включает в себя следующие компоненты:</w:t>
      </w:r>
    </w:p>
    <w:p w:rsidR="00CC2590" w:rsidRDefault="00CC2590" w:rsidP="001A2883">
      <w:pPr>
        <w:jc w:val="both"/>
      </w:pPr>
      <w:r>
        <w:t>1.</w:t>
      </w:r>
      <w:r>
        <w:tab/>
        <w:t>Работа, направленная на осознание непрер</w:t>
      </w:r>
      <w:r w:rsidR="001A2883">
        <w:t>ывности хода времени, взаи</w:t>
      </w:r>
      <w:r>
        <w:t>мосвязанности жизненных событий, проектирование позитивного образа будущего, мотивации на «овладе</w:t>
      </w:r>
      <w:r w:rsidR="001A2883">
        <w:t>ние» временем собственной жизни</w:t>
      </w:r>
      <w:r>
        <w:t>.</w:t>
      </w:r>
    </w:p>
    <w:p w:rsidR="00CC2590" w:rsidRDefault="00CC2590" w:rsidP="001A2883">
      <w:pPr>
        <w:jc w:val="both"/>
      </w:pPr>
      <w:r>
        <w:t>2.</w:t>
      </w:r>
      <w:r>
        <w:tab/>
        <w:t>Работа по самопознанию: осмысление собственных ценностей, а также сформированных способностей, умений, личностных качеств.</w:t>
      </w:r>
    </w:p>
    <w:p w:rsidR="00CC2590" w:rsidRDefault="00CC2590" w:rsidP="001A2883">
      <w:pPr>
        <w:jc w:val="both"/>
      </w:pPr>
      <w:r>
        <w:t>3.</w:t>
      </w:r>
      <w:r>
        <w:tab/>
        <w:t>Работа по осмыслению собственных желаний относительно стиля и образа жизни, вида профессиональной деятельности.</w:t>
      </w:r>
    </w:p>
    <w:p w:rsidR="00CC2590" w:rsidRDefault="00CC2590" w:rsidP="001A2883">
      <w:pPr>
        <w:jc w:val="both"/>
      </w:pPr>
      <w:r>
        <w:t>4.</w:t>
      </w:r>
      <w:r>
        <w:tab/>
        <w:t>Развитие способности к целеполаганию на основе имеющихся жизненных ценностей, желаний, возможностей, ресурсов.</w:t>
      </w:r>
    </w:p>
    <w:p w:rsidR="00CC2590" w:rsidRDefault="00CC2590" w:rsidP="001A2883">
      <w:pPr>
        <w:jc w:val="both"/>
      </w:pPr>
      <w:r>
        <w:t>5.</w:t>
      </w:r>
      <w:r>
        <w:tab/>
        <w:t>Развитие способности (обучение) к планированию собственной жиз</w:t>
      </w:r>
      <w:r w:rsidR="001A2883">
        <w:t>ни</w:t>
      </w:r>
      <w:r>
        <w:t>.</w:t>
      </w:r>
    </w:p>
    <w:p w:rsidR="00CC2590" w:rsidRDefault="00CC2590" w:rsidP="001A2883">
      <w:pPr>
        <w:jc w:val="both"/>
      </w:pPr>
      <w:r>
        <w:t>Целенаправленное проведение такой работы способствует более успешной социализации детей из многодетных семей, повышению их адаптационного потенциала, созданию условий для успешной социализации в современном динамично развивающемся обществе.</w:t>
      </w:r>
    </w:p>
    <w:p w:rsidR="00CC2590" w:rsidRDefault="00CC2590" w:rsidP="001A2883">
      <w:pPr>
        <w:jc w:val="both"/>
      </w:pPr>
    </w:p>
    <w:p w:rsidR="00CC2590" w:rsidRPr="001A2883" w:rsidRDefault="00CC2590" w:rsidP="001A2883">
      <w:pPr>
        <w:jc w:val="both"/>
        <w:rPr>
          <w:b/>
        </w:rPr>
      </w:pPr>
      <w:r w:rsidRPr="001A2883">
        <w:rPr>
          <w:b/>
        </w:rPr>
        <w:t>Список литературы</w:t>
      </w:r>
    </w:p>
    <w:p w:rsidR="001A2883" w:rsidRDefault="001A2883" w:rsidP="001A2883">
      <w:pPr>
        <w:jc w:val="both"/>
      </w:pPr>
      <w:r>
        <w:t xml:space="preserve">1. </w:t>
      </w:r>
      <w:r w:rsidR="00CC2590">
        <w:t xml:space="preserve">Ахмедова, Л.А. Особенности формирования личности в многодетной семье // Юридическая мысль. —2009. — № 4. </w:t>
      </w:r>
    </w:p>
    <w:p w:rsidR="00CC2590" w:rsidRDefault="001A2883" w:rsidP="001A2883">
      <w:pPr>
        <w:jc w:val="both"/>
      </w:pPr>
      <w:r>
        <w:t>2</w:t>
      </w:r>
      <w:r w:rsidR="00CC2590">
        <w:t>.</w:t>
      </w:r>
      <w:r>
        <w:t xml:space="preserve"> </w:t>
      </w:r>
      <w:r w:rsidR="00CC2590">
        <w:t>Курагина, Г.С. Социально-педагогическое сопровождение подростка из многодетной</w:t>
      </w:r>
    </w:p>
    <w:p w:rsidR="00CC2590" w:rsidRDefault="00CC2590" w:rsidP="001A2883">
      <w:pPr>
        <w:jc w:val="both"/>
      </w:pPr>
      <w:r>
        <w:t xml:space="preserve">семьи: </w:t>
      </w:r>
      <w:r w:rsidR="001A2883">
        <w:t xml:space="preserve">- </w:t>
      </w:r>
      <w:proofErr w:type="gramStart"/>
      <w:r>
        <w:t>СПб.,</w:t>
      </w:r>
      <w:proofErr w:type="gramEnd"/>
      <w:r>
        <w:t xml:space="preserve"> 2006.</w:t>
      </w:r>
    </w:p>
    <w:p w:rsidR="00CC2590" w:rsidRDefault="001A2883" w:rsidP="001A2883">
      <w:pPr>
        <w:jc w:val="both"/>
      </w:pPr>
      <w:r>
        <w:t>3</w:t>
      </w:r>
      <w:r w:rsidR="00CC2590">
        <w:t>.</w:t>
      </w:r>
      <w:r>
        <w:t xml:space="preserve"> </w:t>
      </w:r>
      <w:r w:rsidR="00CC2590">
        <w:t xml:space="preserve">Лукина, А.К. </w:t>
      </w:r>
      <w:proofErr w:type="spellStart"/>
      <w:r w:rsidR="00CC2590">
        <w:t>Профориентационная</w:t>
      </w:r>
      <w:proofErr w:type="spellEnd"/>
      <w:r w:rsidR="00CC2590">
        <w:t xml:space="preserve"> работа с подростками, оказавшимися в трудной жизненной ситуации: Методические рекомендации. — Красноярск: ФГСЗН, 2004.</w:t>
      </w:r>
    </w:p>
    <w:p w:rsidR="00CC2590" w:rsidRDefault="001A2883" w:rsidP="001A2883">
      <w:pPr>
        <w:jc w:val="both"/>
      </w:pPr>
      <w:r>
        <w:t>4</w:t>
      </w:r>
      <w:r w:rsidR="00CC2590">
        <w:t>.</w:t>
      </w:r>
      <w:r>
        <w:t xml:space="preserve"> </w:t>
      </w:r>
      <w:proofErr w:type="spellStart"/>
      <w:r w:rsidR="00CC2590">
        <w:t>Новокшонова</w:t>
      </w:r>
      <w:proofErr w:type="spellEnd"/>
      <w:r w:rsidR="00CC2590">
        <w:t>, Г.А. Особенности социально-педагогической работы с многодетной семьей:</w:t>
      </w:r>
      <w:r>
        <w:t xml:space="preserve"> </w:t>
      </w:r>
      <w:r w:rsidR="00CC2590">
        <w:t xml:space="preserve">— М., </w:t>
      </w:r>
      <w:r>
        <w:t>2007</w:t>
      </w:r>
    </w:p>
    <w:p w:rsidR="0066422E" w:rsidRPr="00CC2590" w:rsidRDefault="0066422E" w:rsidP="00CC2590"/>
    <w:sectPr w:rsidR="0066422E" w:rsidRPr="00CC2590" w:rsidSect="001A2883">
      <w:pgSz w:w="11906" w:h="16838" w:code="9"/>
      <w:pgMar w:top="1135" w:right="1133" w:bottom="72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9D"/>
    <w:rsid w:val="000012A2"/>
    <w:rsid w:val="000160F3"/>
    <w:rsid w:val="000179ED"/>
    <w:rsid w:val="00017B17"/>
    <w:rsid w:val="0003404E"/>
    <w:rsid w:val="000445C2"/>
    <w:rsid w:val="00061014"/>
    <w:rsid w:val="000619FB"/>
    <w:rsid w:val="0006596E"/>
    <w:rsid w:val="00076368"/>
    <w:rsid w:val="00080572"/>
    <w:rsid w:val="00090DC9"/>
    <w:rsid w:val="0009492B"/>
    <w:rsid w:val="000B091F"/>
    <w:rsid w:val="000B74E3"/>
    <w:rsid w:val="000D0A30"/>
    <w:rsid w:val="000D1624"/>
    <w:rsid w:val="000E6ECA"/>
    <w:rsid w:val="000F297E"/>
    <w:rsid w:val="000F69C4"/>
    <w:rsid w:val="00100A27"/>
    <w:rsid w:val="00107109"/>
    <w:rsid w:val="001127DC"/>
    <w:rsid w:val="00112A4C"/>
    <w:rsid w:val="00112BB6"/>
    <w:rsid w:val="00113394"/>
    <w:rsid w:val="001152D7"/>
    <w:rsid w:val="00127F40"/>
    <w:rsid w:val="00136132"/>
    <w:rsid w:val="001375E7"/>
    <w:rsid w:val="00141EBD"/>
    <w:rsid w:val="00152BE6"/>
    <w:rsid w:val="00160562"/>
    <w:rsid w:val="00170DF9"/>
    <w:rsid w:val="00194F83"/>
    <w:rsid w:val="001A0820"/>
    <w:rsid w:val="001A2883"/>
    <w:rsid w:val="001B097B"/>
    <w:rsid w:val="001C4081"/>
    <w:rsid w:val="001D1376"/>
    <w:rsid w:val="001D175E"/>
    <w:rsid w:val="001F18FD"/>
    <w:rsid w:val="001F6B4F"/>
    <w:rsid w:val="0020556C"/>
    <w:rsid w:val="00220E6A"/>
    <w:rsid w:val="002229D8"/>
    <w:rsid w:val="00230B4B"/>
    <w:rsid w:val="00240269"/>
    <w:rsid w:val="00246DFF"/>
    <w:rsid w:val="00257EE9"/>
    <w:rsid w:val="0026643F"/>
    <w:rsid w:val="00293426"/>
    <w:rsid w:val="002A070B"/>
    <w:rsid w:val="002A544C"/>
    <w:rsid w:val="002A7436"/>
    <w:rsid w:val="002A7928"/>
    <w:rsid w:val="002D0AB6"/>
    <w:rsid w:val="002D62CF"/>
    <w:rsid w:val="002F5089"/>
    <w:rsid w:val="00306760"/>
    <w:rsid w:val="00344B80"/>
    <w:rsid w:val="0034672B"/>
    <w:rsid w:val="00356FCC"/>
    <w:rsid w:val="00360129"/>
    <w:rsid w:val="003605EE"/>
    <w:rsid w:val="00365D0D"/>
    <w:rsid w:val="00367B33"/>
    <w:rsid w:val="00370E90"/>
    <w:rsid w:val="003732D0"/>
    <w:rsid w:val="00374AA5"/>
    <w:rsid w:val="0038012E"/>
    <w:rsid w:val="00381B22"/>
    <w:rsid w:val="00383B37"/>
    <w:rsid w:val="00385047"/>
    <w:rsid w:val="0038632B"/>
    <w:rsid w:val="00387B8E"/>
    <w:rsid w:val="00390224"/>
    <w:rsid w:val="00392683"/>
    <w:rsid w:val="00392B3D"/>
    <w:rsid w:val="003A121D"/>
    <w:rsid w:val="003A2D43"/>
    <w:rsid w:val="003A7975"/>
    <w:rsid w:val="003B367D"/>
    <w:rsid w:val="003B75AF"/>
    <w:rsid w:val="004104A2"/>
    <w:rsid w:val="004245A4"/>
    <w:rsid w:val="00426A95"/>
    <w:rsid w:val="00427FBB"/>
    <w:rsid w:val="0043186E"/>
    <w:rsid w:val="00433625"/>
    <w:rsid w:val="0043537D"/>
    <w:rsid w:val="00452575"/>
    <w:rsid w:val="00456047"/>
    <w:rsid w:val="00461FEC"/>
    <w:rsid w:val="0048226B"/>
    <w:rsid w:val="00484921"/>
    <w:rsid w:val="00486016"/>
    <w:rsid w:val="00492535"/>
    <w:rsid w:val="004D1BD0"/>
    <w:rsid w:val="004E254F"/>
    <w:rsid w:val="004F3512"/>
    <w:rsid w:val="004F698C"/>
    <w:rsid w:val="00504349"/>
    <w:rsid w:val="00506389"/>
    <w:rsid w:val="0052533D"/>
    <w:rsid w:val="00531F59"/>
    <w:rsid w:val="00532D95"/>
    <w:rsid w:val="00535055"/>
    <w:rsid w:val="0053714E"/>
    <w:rsid w:val="0054018B"/>
    <w:rsid w:val="00550DDB"/>
    <w:rsid w:val="00552E07"/>
    <w:rsid w:val="00565DFD"/>
    <w:rsid w:val="005673C1"/>
    <w:rsid w:val="0057732E"/>
    <w:rsid w:val="00590A50"/>
    <w:rsid w:val="005B0381"/>
    <w:rsid w:val="005B1E4D"/>
    <w:rsid w:val="005B210E"/>
    <w:rsid w:val="005C1CAA"/>
    <w:rsid w:val="005C1F15"/>
    <w:rsid w:val="005D09F9"/>
    <w:rsid w:val="005D6136"/>
    <w:rsid w:val="005E17C2"/>
    <w:rsid w:val="005E1AB2"/>
    <w:rsid w:val="005E66F8"/>
    <w:rsid w:val="005E7ABA"/>
    <w:rsid w:val="005F0B82"/>
    <w:rsid w:val="0060537D"/>
    <w:rsid w:val="00605626"/>
    <w:rsid w:val="0061285F"/>
    <w:rsid w:val="00613502"/>
    <w:rsid w:val="006249EA"/>
    <w:rsid w:val="006276C7"/>
    <w:rsid w:val="006355FE"/>
    <w:rsid w:val="00641CBB"/>
    <w:rsid w:val="006508E9"/>
    <w:rsid w:val="0066422E"/>
    <w:rsid w:val="00672253"/>
    <w:rsid w:val="006776DC"/>
    <w:rsid w:val="006801A2"/>
    <w:rsid w:val="00690856"/>
    <w:rsid w:val="006912C5"/>
    <w:rsid w:val="006D0214"/>
    <w:rsid w:val="006D15F2"/>
    <w:rsid w:val="006F2CCB"/>
    <w:rsid w:val="006F6D4E"/>
    <w:rsid w:val="00700215"/>
    <w:rsid w:val="00707EAA"/>
    <w:rsid w:val="007124F9"/>
    <w:rsid w:val="00713EB0"/>
    <w:rsid w:val="00715F2A"/>
    <w:rsid w:val="00717683"/>
    <w:rsid w:val="00742A55"/>
    <w:rsid w:val="00756378"/>
    <w:rsid w:val="00757D98"/>
    <w:rsid w:val="00762F1E"/>
    <w:rsid w:val="00764960"/>
    <w:rsid w:val="00775326"/>
    <w:rsid w:val="00785535"/>
    <w:rsid w:val="007A4530"/>
    <w:rsid w:val="007B0CE7"/>
    <w:rsid w:val="007C0B4F"/>
    <w:rsid w:val="007D2FEB"/>
    <w:rsid w:val="007E058E"/>
    <w:rsid w:val="007F1085"/>
    <w:rsid w:val="008035B3"/>
    <w:rsid w:val="00803D04"/>
    <w:rsid w:val="00847C77"/>
    <w:rsid w:val="00850966"/>
    <w:rsid w:val="0085646B"/>
    <w:rsid w:val="00857431"/>
    <w:rsid w:val="00863978"/>
    <w:rsid w:val="00875D5D"/>
    <w:rsid w:val="00880F6E"/>
    <w:rsid w:val="0089212A"/>
    <w:rsid w:val="008951D2"/>
    <w:rsid w:val="008A1D98"/>
    <w:rsid w:val="008A368D"/>
    <w:rsid w:val="008B0F27"/>
    <w:rsid w:val="008B10A4"/>
    <w:rsid w:val="008C3127"/>
    <w:rsid w:val="008C747E"/>
    <w:rsid w:val="008D2049"/>
    <w:rsid w:val="008D36A1"/>
    <w:rsid w:val="008D3ECE"/>
    <w:rsid w:val="008F38AC"/>
    <w:rsid w:val="008F7FCB"/>
    <w:rsid w:val="00912ECE"/>
    <w:rsid w:val="00915A69"/>
    <w:rsid w:val="0092083F"/>
    <w:rsid w:val="00922601"/>
    <w:rsid w:val="009237D4"/>
    <w:rsid w:val="009433DB"/>
    <w:rsid w:val="00946225"/>
    <w:rsid w:val="00960E12"/>
    <w:rsid w:val="00966BE0"/>
    <w:rsid w:val="00975D1A"/>
    <w:rsid w:val="00983423"/>
    <w:rsid w:val="0098776A"/>
    <w:rsid w:val="009905ED"/>
    <w:rsid w:val="009945D9"/>
    <w:rsid w:val="00995FFD"/>
    <w:rsid w:val="00996FCB"/>
    <w:rsid w:val="009A0F7A"/>
    <w:rsid w:val="009A74CC"/>
    <w:rsid w:val="009B3AF2"/>
    <w:rsid w:val="009B3BAC"/>
    <w:rsid w:val="009B6A33"/>
    <w:rsid w:val="009C0F2E"/>
    <w:rsid w:val="009C700A"/>
    <w:rsid w:val="009D20F1"/>
    <w:rsid w:val="009D5C84"/>
    <w:rsid w:val="009E0132"/>
    <w:rsid w:val="00A00A91"/>
    <w:rsid w:val="00A13121"/>
    <w:rsid w:val="00A23AC1"/>
    <w:rsid w:val="00A243EA"/>
    <w:rsid w:val="00A347C1"/>
    <w:rsid w:val="00A376BA"/>
    <w:rsid w:val="00A4290B"/>
    <w:rsid w:val="00A44D08"/>
    <w:rsid w:val="00A52AD3"/>
    <w:rsid w:val="00A550CA"/>
    <w:rsid w:val="00A57D5B"/>
    <w:rsid w:val="00A57F12"/>
    <w:rsid w:val="00A84930"/>
    <w:rsid w:val="00A91B27"/>
    <w:rsid w:val="00A9783F"/>
    <w:rsid w:val="00AA177C"/>
    <w:rsid w:val="00AB1FE7"/>
    <w:rsid w:val="00AB58A1"/>
    <w:rsid w:val="00AB7C08"/>
    <w:rsid w:val="00AB7CC4"/>
    <w:rsid w:val="00AC42E6"/>
    <w:rsid w:val="00AC5CB8"/>
    <w:rsid w:val="00AC6502"/>
    <w:rsid w:val="00AE26D5"/>
    <w:rsid w:val="00AE2AEE"/>
    <w:rsid w:val="00AE3003"/>
    <w:rsid w:val="00AF1CEC"/>
    <w:rsid w:val="00AF250B"/>
    <w:rsid w:val="00B00BE5"/>
    <w:rsid w:val="00B05540"/>
    <w:rsid w:val="00B07D28"/>
    <w:rsid w:val="00B22062"/>
    <w:rsid w:val="00B258AF"/>
    <w:rsid w:val="00B33B07"/>
    <w:rsid w:val="00B4024F"/>
    <w:rsid w:val="00B4046C"/>
    <w:rsid w:val="00B41257"/>
    <w:rsid w:val="00B46994"/>
    <w:rsid w:val="00B47C4B"/>
    <w:rsid w:val="00B60663"/>
    <w:rsid w:val="00B764BA"/>
    <w:rsid w:val="00B855F8"/>
    <w:rsid w:val="00B93ED1"/>
    <w:rsid w:val="00B961E5"/>
    <w:rsid w:val="00BA518E"/>
    <w:rsid w:val="00BA6EEA"/>
    <w:rsid w:val="00BB5C0B"/>
    <w:rsid w:val="00BC6081"/>
    <w:rsid w:val="00BD3DC1"/>
    <w:rsid w:val="00BD5BE8"/>
    <w:rsid w:val="00BF3C17"/>
    <w:rsid w:val="00C00691"/>
    <w:rsid w:val="00C1071F"/>
    <w:rsid w:val="00C20587"/>
    <w:rsid w:val="00C22105"/>
    <w:rsid w:val="00C31D8D"/>
    <w:rsid w:val="00C468BE"/>
    <w:rsid w:val="00C47FAE"/>
    <w:rsid w:val="00C53F4F"/>
    <w:rsid w:val="00C55259"/>
    <w:rsid w:val="00C800E7"/>
    <w:rsid w:val="00C8483E"/>
    <w:rsid w:val="00C9469F"/>
    <w:rsid w:val="00C94F5C"/>
    <w:rsid w:val="00C96FBD"/>
    <w:rsid w:val="00CB3DFA"/>
    <w:rsid w:val="00CB57AD"/>
    <w:rsid w:val="00CC2590"/>
    <w:rsid w:val="00CC5578"/>
    <w:rsid w:val="00CC6DDD"/>
    <w:rsid w:val="00CD242B"/>
    <w:rsid w:val="00CD4263"/>
    <w:rsid w:val="00CD6056"/>
    <w:rsid w:val="00CF4D9D"/>
    <w:rsid w:val="00CF6F38"/>
    <w:rsid w:val="00CF7135"/>
    <w:rsid w:val="00D007AF"/>
    <w:rsid w:val="00D04AF8"/>
    <w:rsid w:val="00D1084D"/>
    <w:rsid w:val="00D22CF0"/>
    <w:rsid w:val="00D41B58"/>
    <w:rsid w:val="00D46D61"/>
    <w:rsid w:val="00D50A22"/>
    <w:rsid w:val="00D53A26"/>
    <w:rsid w:val="00D55A19"/>
    <w:rsid w:val="00D93E55"/>
    <w:rsid w:val="00D954F1"/>
    <w:rsid w:val="00DA3A83"/>
    <w:rsid w:val="00DB556A"/>
    <w:rsid w:val="00DB6509"/>
    <w:rsid w:val="00DC66CD"/>
    <w:rsid w:val="00DD3E60"/>
    <w:rsid w:val="00DD5265"/>
    <w:rsid w:val="00DE2F04"/>
    <w:rsid w:val="00DE41B2"/>
    <w:rsid w:val="00DF2B0B"/>
    <w:rsid w:val="00E0383A"/>
    <w:rsid w:val="00E06DE1"/>
    <w:rsid w:val="00E13503"/>
    <w:rsid w:val="00E16906"/>
    <w:rsid w:val="00E54119"/>
    <w:rsid w:val="00E57B63"/>
    <w:rsid w:val="00E628BE"/>
    <w:rsid w:val="00E66637"/>
    <w:rsid w:val="00E67E75"/>
    <w:rsid w:val="00E743B5"/>
    <w:rsid w:val="00E74919"/>
    <w:rsid w:val="00E82886"/>
    <w:rsid w:val="00EA12A7"/>
    <w:rsid w:val="00EB1FA2"/>
    <w:rsid w:val="00EB211C"/>
    <w:rsid w:val="00EC4BF8"/>
    <w:rsid w:val="00ED25C9"/>
    <w:rsid w:val="00ED2A41"/>
    <w:rsid w:val="00ED7126"/>
    <w:rsid w:val="00EE5D20"/>
    <w:rsid w:val="00EF3829"/>
    <w:rsid w:val="00F103B1"/>
    <w:rsid w:val="00F43CC1"/>
    <w:rsid w:val="00F52B55"/>
    <w:rsid w:val="00F6043D"/>
    <w:rsid w:val="00F623F0"/>
    <w:rsid w:val="00F7381E"/>
    <w:rsid w:val="00F754B5"/>
    <w:rsid w:val="00F8530B"/>
    <w:rsid w:val="00F85848"/>
    <w:rsid w:val="00F90CAF"/>
    <w:rsid w:val="00FA756D"/>
    <w:rsid w:val="00FB1111"/>
    <w:rsid w:val="00FB61BF"/>
    <w:rsid w:val="00FC06A3"/>
    <w:rsid w:val="00FC4DD5"/>
    <w:rsid w:val="00FC7D6E"/>
    <w:rsid w:val="00FD10DD"/>
    <w:rsid w:val="00FE7557"/>
    <w:rsid w:val="00FF0040"/>
    <w:rsid w:val="00FF6857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59D0-512A-466A-AB64-95773A9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</cp:revision>
  <dcterms:created xsi:type="dcterms:W3CDTF">2021-11-13T09:12:00Z</dcterms:created>
  <dcterms:modified xsi:type="dcterms:W3CDTF">2021-11-13T09:12:00Z</dcterms:modified>
</cp:coreProperties>
</file>