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34B" w:rsidRPr="00642B93" w:rsidRDefault="00642B93" w:rsidP="0062634B">
      <w:pPr>
        <w:shd w:val="clear" w:color="auto" w:fill="FFFFFF"/>
        <w:spacing w:after="0" w:line="240" w:lineRule="auto"/>
        <w:jc w:val="center"/>
        <w:rPr>
          <w:rFonts w:ascii="Times New Roman" w:eastAsia="Times New Roman" w:hAnsi="Times New Roman" w:cs="Times New Roman"/>
          <w:b/>
          <w:bCs/>
          <w:iCs/>
          <w:sz w:val="28"/>
          <w:szCs w:val="28"/>
          <w:lang w:eastAsia="ru-RU"/>
        </w:rPr>
      </w:pPr>
      <w:bookmarkStart w:id="0" w:name="_GoBack"/>
      <w:r>
        <w:rPr>
          <w:rFonts w:ascii="Times New Roman" w:eastAsia="Times New Roman" w:hAnsi="Times New Roman" w:cs="Times New Roman"/>
          <w:b/>
          <w:bCs/>
          <w:iCs/>
          <w:sz w:val="28"/>
          <w:szCs w:val="28"/>
          <w:lang w:eastAsia="ru-RU"/>
        </w:rPr>
        <w:t>«</w:t>
      </w:r>
      <w:r w:rsidR="0062634B" w:rsidRPr="00642B93">
        <w:rPr>
          <w:rFonts w:ascii="Times New Roman" w:eastAsia="Times New Roman" w:hAnsi="Times New Roman" w:cs="Times New Roman"/>
          <w:b/>
          <w:bCs/>
          <w:iCs/>
          <w:sz w:val="28"/>
          <w:szCs w:val="28"/>
          <w:lang w:eastAsia="ru-RU"/>
        </w:rPr>
        <w:t>Развитие творческих способностей младших школьни</w:t>
      </w:r>
      <w:r>
        <w:rPr>
          <w:rFonts w:ascii="Times New Roman" w:eastAsia="Times New Roman" w:hAnsi="Times New Roman" w:cs="Times New Roman"/>
          <w:b/>
          <w:bCs/>
          <w:iCs/>
          <w:sz w:val="28"/>
          <w:szCs w:val="28"/>
          <w:lang w:eastAsia="ru-RU"/>
        </w:rPr>
        <w:t>ков на уроках английского языка»</w:t>
      </w:r>
    </w:p>
    <w:bookmarkEnd w:id="0"/>
    <w:p w:rsidR="0062634B" w:rsidRDefault="0062634B" w:rsidP="0062634B">
      <w:pPr>
        <w:shd w:val="clear" w:color="auto" w:fill="FFFFFF"/>
        <w:spacing w:after="0" w:line="240" w:lineRule="auto"/>
        <w:jc w:val="center"/>
        <w:rPr>
          <w:rFonts w:ascii="Times New Roman" w:eastAsia="Times New Roman" w:hAnsi="Times New Roman" w:cs="Times New Roman"/>
          <w:b/>
          <w:bCs/>
          <w:i/>
          <w:iCs/>
          <w:sz w:val="28"/>
          <w:szCs w:val="28"/>
          <w:lang w:eastAsia="ru-RU"/>
        </w:rPr>
      </w:pPr>
    </w:p>
    <w:p w:rsidR="0062634B" w:rsidRDefault="0062634B" w:rsidP="0062634B">
      <w:pPr>
        <w:shd w:val="clear" w:color="auto" w:fill="FFFFFF"/>
        <w:spacing w:after="0" w:line="240" w:lineRule="auto"/>
        <w:jc w:val="right"/>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ПДО Карпенко Ю.Н.</w:t>
      </w:r>
    </w:p>
    <w:p w:rsidR="0062634B" w:rsidRPr="0062634B" w:rsidRDefault="0062634B" w:rsidP="0062634B">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МБУ ДО ЦДТ г. Зверево, Ростовская область</w:t>
      </w:r>
    </w:p>
    <w:p w:rsidR="0062634B" w:rsidRPr="0062634B" w:rsidRDefault="0062634B" w:rsidP="006263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2634B">
        <w:rPr>
          <w:rFonts w:ascii="Times New Roman" w:eastAsia="Times New Roman" w:hAnsi="Times New Roman" w:cs="Times New Roman"/>
          <w:color w:val="000000"/>
          <w:sz w:val="28"/>
          <w:szCs w:val="28"/>
          <w:lang w:eastAsia="ru-RU"/>
        </w:rPr>
        <w:t xml:space="preserve">    </w:t>
      </w:r>
    </w:p>
    <w:p w:rsidR="0062634B" w:rsidRPr="0062634B" w:rsidRDefault="0062634B" w:rsidP="0062634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2634B" w:rsidRPr="0062634B" w:rsidRDefault="0062634B" w:rsidP="0062634B">
      <w:pPr>
        <w:shd w:val="clear" w:color="auto" w:fill="FFFFFF"/>
        <w:spacing w:after="0" w:line="276" w:lineRule="auto"/>
        <w:ind w:firstLine="708"/>
        <w:jc w:val="both"/>
        <w:rPr>
          <w:rFonts w:ascii="Times New Roman" w:eastAsia="Times New Roman" w:hAnsi="Times New Roman" w:cs="Times New Roman"/>
          <w:lang w:eastAsia="ru-RU"/>
        </w:rPr>
      </w:pPr>
      <w:r w:rsidRPr="0062634B">
        <w:rPr>
          <w:rFonts w:ascii="Times New Roman" w:eastAsia="Times New Roman" w:hAnsi="Times New Roman" w:cs="Times New Roman"/>
          <w:color w:val="000000"/>
          <w:sz w:val="28"/>
          <w:szCs w:val="28"/>
          <w:lang w:eastAsia="ru-RU"/>
        </w:rPr>
        <w:t xml:space="preserve">Актуальность развития творческих способностей младших </w:t>
      </w:r>
      <w:proofErr w:type="gramStart"/>
      <w:r w:rsidRPr="0062634B">
        <w:rPr>
          <w:rFonts w:ascii="Times New Roman" w:eastAsia="Times New Roman" w:hAnsi="Times New Roman" w:cs="Times New Roman"/>
          <w:color w:val="000000"/>
          <w:sz w:val="28"/>
          <w:szCs w:val="28"/>
          <w:lang w:eastAsia="ru-RU"/>
        </w:rPr>
        <w:t>школьников  можно</w:t>
      </w:r>
      <w:proofErr w:type="gramEnd"/>
      <w:r w:rsidRPr="0062634B">
        <w:rPr>
          <w:rFonts w:ascii="Times New Roman" w:eastAsia="Times New Roman" w:hAnsi="Times New Roman" w:cs="Times New Roman"/>
          <w:color w:val="000000"/>
          <w:sz w:val="28"/>
          <w:szCs w:val="28"/>
          <w:lang w:eastAsia="ru-RU"/>
        </w:rPr>
        <w:t xml:space="preserve"> объяснить целым рядом обстоятельств. Так, основным направлением модернизации общеобразовательной и профессиональной школы на современном этапе развития предусматривается, прежде всего, повышение качества усвоения общеобразовательных и профессиональных знаний, практической и творческой подготовки выпускников школ.</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lang w:eastAsia="ru-RU"/>
        </w:rPr>
      </w:pPr>
      <w:r w:rsidRPr="0062634B">
        <w:rPr>
          <w:rFonts w:ascii="Times New Roman" w:eastAsia="Times New Roman" w:hAnsi="Times New Roman" w:cs="Times New Roman"/>
          <w:color w:val="000000"/>
          <w:sz w:val="28"/>
          <w:szCs w:val="28"/>
          <w:lang w:eastAsia="ru-RU"/>
        </w:rPr>
        <w:t> Иностранный язык, как общеобразовательный учебный предмет может и должен внести свой вклад в процесс развития творческих способностей учащихся. Обладая огромным воспитательным, образовательным и развивающим потенциалом творческих способностей учащихся, иностранный язык может реализовать его лишь в ходе осуществления практической цели обучения, то есть только в том случае, если ученик в процессе иноязычной коммуникативно-познавательной деятельности (слушая, говоря, читая, пользуясь письмом) будет расширять свой общеобразовательный кругозор, развивать свое мышление, память, чувства и эмоции; если в процессе иноязычного общения будут формироваться социально-ценностные качества личности: мировоззрение, нравственные ценности и убеждения, черты характера.</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lang w:eastAsia="ru-RU"/>
        </w:rPr>
      </w:pPr>
      <w:r w:rsidRPr="0062634B">
        <w:rPr>
          <w:rFonts w:ascii="Times New Roman" w:eastAsia="Times New Roman" w:hAnsi="Times New Roman" w:cs="Times New Roman"/>
          <w:color w:val="000000"/>
          <w:sz w:val="28"/>
          <w:szCs w:val="28"/>
          <w:lang w:eastAsia="ru-RU"/>
        </w:rPr>
        <w:t> Прежде всего, иностранный язык как учебный предмет - это дополнительное "окно" в мир, это средство для пополнения знаний в разных областях жизни, науки, искусства, что существенно для общего образования, это средство, помогающее осуществлению деятельности в разных сферах трудовой и общественной жизни. На уроках иностранного языка учащиеся углубляют и расширяют многие знания и представления, полученные ими по другим учебным предметам: обществоведению, литературе, музыке, истории, географии, изобразительному искусству и др.</w:t>
      </w:r>
    </w:p>
    <w:p w:rsidR="0062634B" w:rsidRPr="0062634B" w:rsidRDefault="0062634B" w:rsidP="0062634B">
      <w:pPr>
        <w:shd w:val="clear" w:color="auto" w:fill="FFFFFF"/>
        <w:spacing w:after="0" w:line="276" w:lineRule="auto"/>
        <w:jc w:val="both"/>
        <w:rPr>
          <w:rFonts w:ascii="Times New Roman" w:eastAsia="Times New Roman" w:hAnsi="Times New Roman" w:cs="Times New Roman"/>
          <w:sz w:val="28"/>
          <w:szCs w:val="28"/>
          <w:lang w:eastAsia="ru-RU"/>
        </w:rPr>
      </w:pPr>
      <w:r w:rsidRPr="0062634B">
        <w:rPr>
          <w:rFonts w:ascii="Times New Roman" w:eastAsia="Times New Roman" w:hAnsi="Times New Roman" w:cs="Times New Roman"/>
          <w:color w:val="000000"/>
          <w:sz w:val="28"/>
          <w:szCs w:val="28"/>
          <w:lang w:eastAsia="ru-RU"/>
        </w:rPr>
        <w:t xml:space="preserve">Творчество - это созидание.  Творчество предполагает наличие у человека определенных способностей. </w:t>
      </w:r>
    </w:p>
    <w:p w:rsidR="0062634B" w:rsidRPr="0062634B" w:rsidRDefault="0062634B" w:rsidP="0062634B">
      <w:pPr>
        <w:shd w:val="clear" w:color="auto" w:fill="FFFFFF"/>
        <w:spacing w:after="0" w:line="276" w:lineRule="auto"/>
        <w:jc w:val="both"/>
        <w:rPr>
          <w:rFonts w:ascii="Times New Roman" w:eastAsia="Times New Roman" w:hAnsi="Times New Roman" w:cs="Times New Roman"/>
          <w:sz w:val="24"/>
          <w:szCs w:val="24"/>
          <w:lang w:eastAsia="ru-RU"/>
        </w:rPr>
      </w:pPr>
      <w:r w:rsidRPr="0062634B">
        <w:rPr>
          <w:rFonts w:ascii="Times New Roman" w:eastAsia="Times New Roman" w:hAnsi="Times New Roman" w:cs="Times New Roman"/>
          <w:b/>
          <w:color w:val="000000"/>
          <w:sz w:val="28"/>
          <w:szCs w:val="28"/>
          <w:lang w:eastAsia="ru-RU"/>
        </w:rPr>
        <w:t xml:space="preserve">   Педагогическое</w:t>
      </w:r>
      <w:r w:rsidRPr="0062634B">
        <w:rPr>
          <w:rFonts w:ascii="Times New Roman" w:eastAsia="Times New Roman" w:hAnsi="Times New Roman" w:cs="Times New Roman"/>
          <w:color w:val="000000"/>
          <w:sz w:val="28"/>
          <w:szCs w:val="28"/>
          <w:lang w:eastAsia="ru-RU"/>
        </w:rPr>
        <w:t xml:space="preserve"> </w:t>
      </w:r>
      <w:r w:rsidRPr="0062634B">
        <w:rPr>
          <w:rFonts w:ascii="Times New Roman" w:eastAsia="Times New Roman" w:hAnsi="Times New Roman" w:cs="Times New Roman"/>
          <w:b/>
          <w:color w:val="000000"/>
          <w:sz w:val="28"/>
          <w:szCs w:val="28"/>
          <w:lang w:eastAsia="ru-RU"/>
        </w:rPr>
        <w:t>определение</w:t>
      </w:r>
      <w:r w:rsidRPr="0062634B">
        <w:rPr>
          <w:rFonts w:ascii="Times New Roman" w:eastAsia="Times New Roman" w:hAnsi="Times New Roman" w:cs="Times New Roman"/>
          <w:color w:val="000000"/>
          <w:sz w:val="28"/>
          <w:szCs w:val="28"/>
          <w:lang w:eastAsia="ru-RU"/>
        </w:rPr>
        <w:t xml:space="preserve"> творческих способностей, которое дано в </w:t>
      </w:r>
      <w:r w:rsidRPr="0062634B">
        <w:rPr>
          <w:rFonts w:ascii="Times New Roman" w:eastAsia="Times New Roman" w:hAnsi="Times New Roman" w:cs="Times New Roman"/>
          <w:b/>
          <w:color w:val="000000"/>
          <w:sz w:val="28"/>
          <w:szCs w:val="28"/>
          <w:lang w:eastAsia="ru-RU"/>
        </w:rPr>
        <w:t>педагогической энциклопедии</w:t>
      </w:r>
      <w:r w:rsidRPr="0062634B">
        <w:rPr>
          <w:rFonts w:ascii="Times New Roman" w:eastAsia="Times New Roman" w:hAnsi="Times New Roman" w:cs="Times New Roman"/>
          <w:color w:val="000000"/>
          <w:sz w:val="28"/>
          <w:szCs w:val="28"/>
          <w:lang w:eastAsia="ru-RU"/>
        </w:rPr>
        <w:t xml:space="preserve"> определяет их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w:t>
      </w:r>
      <w:r w:rsidRPr="0062634B">
        <w:rPr>
          <w:rFonts w:ascii="Times New Roman" w:eastAsia="Times New Roman" w:hAnsi="Times New Roman" w:cs="Times New Roman"/>
          <w:color w:val="000000"/>
          <w:sz w:val="28"/>
          <w:szCs w:val="28"/>
          <w:lang w:eastAsia="ru-RU"/>
        </w:rPr>
        <w:lastRenderedPageBreak/>
        <w:t>хотя бы в минимальном отступлении от образца индивидуальность, художество.</w:t>
      </w:r>
    </w:p>
    <w:p w:rsidR="0062634B" w:rsidRPr="0062634B" w:rsidRDefault="0062634B" w:rsidP="0062634B">
      <w:pPr>
        <w:shd w:val="clear" w:color="auto" w:fill="FFFFFF"/>
        <w:spacing w:after="0" w:line="276" w:lineRule="auto"/>
        <w:jc w:val="both"/>
        <w:rPr>
          <w:rFonts w:ascii="Times New Roman" w:eastAsia="Times New Roman" w:hAnsi="Times New Roman" w:cs="Times New Roman"/>
          <w:lang w:eastAsia="ru-RU"/>
        </w:rPr>
      </w:pP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Для того чтобы богатый творческий потенциал детей мог актуализироваться, нужно создать определенные условия, прежде всего, ввести ребенка в настоящую творческую деятельность.</w:t>
      </w:r>
    </w:p>
    <w:p w:rsidR="0062634B" w:rsidRPr="0062634B" w:rsidRDefault="0062634B" w:rsidP="0062634B">
      <w:pPr>
        <w:shd w:val="clear" w:color="auto" w:fill="FFFFFF"/>
        <w:spacing w:after="0" w:line="276" w:lineRule="auto"/>
        <w:ind w:firstLine="540"/>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b/>
          <w:bCs/>
          <w:color w:val="000000"/>
          <w:sz w:val="28"/>
          <w:szCs w:val="28"/>
          <w:lang w:eastAsia="ru-RU"/>
        </w:rPr>
        <w:t>Развивать творческие способности? Что это значит?              </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Во-первых, это </w:t>
      </w:r>
      <w:r w:rsidRPr="0062634B">
        <w:rPr>
          <w:rFonts w:ascii="Times New Roman" w:eastAsia="Times New Roman" w:hAnsi="Times New Roman" w:cs="Times New Roman"/>
          <w:b/>
          <w:bCs/>
          <w:color w:val="000000"/>
          <w:sz w:val="28"/>
          <w:szCs w:val="28"/>
          <w:lang w:eastAsia="ru-RU"/>
        </w:rPr>
        <w:t>развитие наблюдательности, речевой и общей активности, общительности, хорошо натренированной памяти, привычки анализировать и осмысливать факты, воли, воображения.</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Во-вторых, это </w:t>
      </w:r>
      <w:r w:rsidRPr="0062634B">
        <w:rPr>
          <w:rFonts w:ascii="Times New Roman" w:eastAsia="Times New Roman" w:hAnsi="Times New Roman" w:cs="Times New Roman"/>
          <w:b/>
          <w:bCs/>
          <w:color w:val="000000"/>
          <w:sz w:val="28"/>
          <w:szCs w:val="28"/>
          <w:lang w:eastAsia="ru-RU"/>
        </w:rPr>
        <w:t>систематическое создание ситуаций</w:t>
      </w:r>
      <w:r w:rsidRPr="0062634B">
        <w:rPr>
          <w:rFonts w:ascii="Times New Roman" w:eastAsia="Times New Roman" w:hAnsi="Times New Roman" w:cs="Times New Roman"/>
          <w:color w:val="000000"/>
          <w:sz w:val="28"/>
          <w:szCs w:val="28"/>
          <w:lang w:eastAsia="ru-RU"/>
        </w:rPr>
        <w:t>, позволяющих ученику выразить свою индивидуальность.</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b/>
          <w:bCs/>
          <w:color w:val="000000"/>
          <w:sz w:val="28"/>
          <w:szCs w:val="28"/>
          <w:lang w:eastAsia="ru-RU"/>
        </w:rPr>
        <w:t>- </w:t>
      </w:r>
      <w:r w:rsidRPr="0062634B">
        <w:rPr>
          <w:rFonts w:ascii="Times New Roman" w:eastAsia="Times New Roman" w:hAnsi="Times New Roman" w:cs="Times New Roman"/>
          <w:color w:val="000000"/>
          <w:sz w:val="28"/>
          <w:szCs w:val="28"/>
          <w:lang w:eastAsia="ru-RU"/>
        </w:rPr>
        <w:t>В-третьих, это </w:t>
      </w:r>
      <w:r w:rsidRPr="0062634B">
        <w:rPr>
          <w:rFonts w:ascii="Times New Roman" w:eastAsia="Times New Roman" w:hAnsi="Times New Roman" w:cs="Times New Roman"/>
          <w:b/>
          <w:bCs/>
          <w:color w:val="000000"/>
          <w:sz w:val="28"/>
          <w:szCs w:val="28"/>
          <w:lang w:eastAsia="ru-RU"/>
        </w:rPr>
        <w:t>организация исследовательской деятельности в познавательном процессе.</w:t>
      </w:r>
    </w:p>
    <w:p w:rsidR="0062634B" w:rsidRPr="0062634B" w:rsidRDefault="0062634B" w:rsidP="0062634B">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sidRPr="0062634B">
        <w:rPr>
          <w:rFonts w:ascii="Times New Roman" w:eastAsia="Times New Roman" w:hAnsi="Times New Roman" w:cs="Times New Roman"/>
          <w:b/>
          <w:i/>
          <w:color w:val="000000"/>
          <w:sz w:val="28"/>
          <w:szCs w:val="28"/>
          <w:lang w:eastAsia="ru-RU"/>
        </w:rPr>
        <w:t>Вызвать интерес к изучению иностранного языка и постоянно поддерживать его — вот какова цель творческих урочных мероприятий.</w:t>
      </w:r>
    </w:p>
    <w:p w:rsidR="0062634B" w:rsidRPr="0062634B" w:rsidRDefault="0062634B" w:rsidP="0062634B">
      <w:pPr>
        <w:shd w:val="clear" w:color="auto" w:fill="FFFFFF"/>
        <w:spacing w:after="0" w:line="276" w:lineRule="auto"/>
        <w:ind w:firstLine="540"/>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Творчество – это созидание нового и прекрасного, оно противостоит разрушению, шаблону, банальности, оно наполняет жизнь радостью, возбуждает потребность в знании, работу мысли, вводит человека в атмосферу вечного поиска.</w:t>
      </w:r>
    </w:p>
    <w:p w:rsidR="0062634B" w:rsidRPr="0062634B" w:rsidRDefault="0062634B" w:rsidP="0062634B">
      <w:pPr>
        <w:shd w:val="clear" w:color="auto" w:fill="FFFFFF"/>
        <w:spacing w:after="0" w:line="276" w:lineRule="auto"/>
        <w:ind w:firstLine="540"/>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Достигнуть желаемого результата учитель сможет лишь в том случае, если сам он не чужд творчеству, постоянному поиску, созиданию.</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А творческий учитель тот, кто</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участвует в экспериментальной работе школы;</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преподает увлеченно, творчески планирует свою работу, стремится   рационализировать тематическое и поурочное планирование;</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свободно ориентируется в современных педагогических идеях, концепциях и технологиях обучения;</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уважает личность ученика;</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дифференцирует объем и сложность заданий;</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побуждает обучающихся к постановке познавательных вопросов, умеет одновременно держать в поле зрения всех учащихся класса;</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развивает ребенка, приспосабливаясь к его зоне ближайшего развития, ориентир развития направлен на ученика;</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xml:space="preserve">- педагог содействует ребенку в формировании положительной Я-концепции, самопознания и творческого </w:t>
      </w:r>
      <w:proofErr w:type="spellStart"/>
      <w:r w:rsidRPr="0062634B">
        <w:rPr>
          <w:rFonts w:ascii="Times New Roman" w:eastAsia="Times New Roman" w:hAnsi="Times New Roman" w:cs="Times New Roman"/>
          <w:color w:val="000000"/>
          <w:sz w:val="28"/>
          <w:szCs w:val="28"/>
          <w:lang w:eastAsia="ru-RU"/>
        </w:rPr>
        <w:t>самопроявления</w:t>
      </w:r>
      <w:proofErr w:type="spellEnd"/>
      <w:r w:rsidRPr="0062634B">
        <w:rPr>
          <w:rFonts w:ascii="Times New Roman" w:eastAsia="Times New Roman" w:hAnsi="Times New Roman" w:cs="Times New Roman"/>
          <w:color w:val="000000"/>
          <w:sz w:val="28"/>
          <w:szCs w:val="28"/>
          <w:lang w:eastAsia="ru-RU"/>
        </w:rPr>
        <w:t>.</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xml:space="preserve">У каждого ребёнка есть разного рода дарования. Разумеется, далеко не у всех детей, есть умение сочинять, воображать, придумывать. И тем не менее </w:t>
      </w:r>
      <w:r w:rsidRPr="0062634B">
        <w:rPr>
          <w:rFonts w:ascii="Times New Roman" w:eastAsia="Times New Roman" w:hAnsi="Times New Roman" w:cs="Times New Roman"/>
          <w:color w:val="000000"/>
          <w:sz w:val="28"/>
          <w:szCs w:val="28"/>
          <w:lang w:eastAsia="ru-RU"/>
        </w:rPr>
        <w:lastRenderedPageBreak/>
        <w:t>таланты каждого человека можно развивать. Для их развития необходимы стимулы.</w:t>
      </w:r>
    </w:p>
    <w:p w:rsidR="0062634B" w:rsidRPr="0062634B" w:rsidRDefault="0062634B" w:rsidP="0062634B">
      <w:pPr>
        <w:shd w:val="clear" w:color="auto" w:fill="FFFFFF"/>
        <w:spacing w:after="0" w:line="276" w:lineRule="auto"/>
        <w:jc w:val="both"/>
        <w:rPr>
          <w:rFonts w:ascii="Times New Roman" w:eastAsia="Times New Roman" w:hAnsi="Times New Roman" w:cs="Times New Roman"/>
          <w:b/>
          <w:color w:val="000000"/>
          <w:sz w:val="28"/>
          <w:szCs w:val="28"/>
          <w:lang w:eastAsia="ru-RU"/>
        </w:rPr>
      </w:pPr>
      <w:r w:rsidRPr="0062634B">
        <w:rPr>
          <w:rFonts w:ascii="Times New Roman" w:eastAsia="Times New Roman" w:hAnsi="Times New Roman" w:cs="Times New Roman"/>
          <w:b/>
          <w:color w:val="000000"/>
          <w:sz w:val="28"/>
          <w:szCs w:val="28"/>
          <w:lang w:eastAsia="ru-RU"/>
        </w:rPr>
        <w:t>Каковы же способы стимулирования творческих способностей?</w:t>
      </w:r>
    </w:p>
    <w:p w:rsidR="0062634B" w:rsidRPr="0062634B" w:rsidRDefault="0062634B" w:rsidP="0062634B">
      <w:pPr>
        <w:numPr>
          <w:ilvl w:val="0"/>
          <w:numId w:val="1"/>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обеспечение благоприятной атмосферы;</w:t>
      </w:r>
    </w:p>
    <w:p w:rsidR="0062634B" w:rsidRPr="0062634B" w:rsidRDefault="0062634B" w:rsidP="0062634B">
      <w:pPr>
        <w:numPr>
          <w:ilvl w:val="0"/>
          <w:numId w:val="1"/>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доброжелательность со стороны учителя, его отказ от критики в адрес ребёнка;</w:t>
      </w:r>
    </w:p>
    <w:p w:rsidR="0062634B" w:rsidRPr="0062634B" w:rsidRDefault="0062634B" w:rsidP="0062634B">
      <w:pPr>
        <w:numPr>
          <w:ilvl w:val="0"/>
          <w:numId w:val="1"/>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обогащение окружающей ребёнка среды самыми разнообразными новыми для него предметами и стимулами с целью развития его любознательности;</w:t>
      </w:r>
    </w:p>
    <w:p w:rsidR="0062634B" w:rsidRPr="0062634B" w:rsidRDefault="0062634B" w:rsidP="0062634B">
      <w:pPr>
        <w:numPr>
          <w:ilvl w:val="0"/>
          <w:numId w:val="1"/>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поощрение высказывания оригинальных идей;</w:t>
      </w:r>
    </w:p>
    <w:p w:rsidR="0062634B" w:rsidRPr="0062634B" w:rsidRDefault="0062634B" w:rsidP="0062634B">
      <w:pPr>
        <w:numPr>
          <w:ilvl w:val="0"/>
          <w:numId w:val="1"/>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обеспечение возможностей для практики;</w:t>
      </w:r>
    </w:p>
    <w:p w:rsidR="0062634B" w:rsidRPr="0062634B" w:rsidRDefault="0062634B" w:rsidP="0062634B">
      <w:pPr>
        <w:numPr>
          <w:ilvl w:val="0"/>
          <w:numId w:val="1"/>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использование личного примера творческого подхода к решению проблем;</w:t>
      </w:r>
    </w:p>
    <w:p w:rsidR="0062634B" w:rsidRPr="0062634B" w:rsidRDefault="0062634B" w:rsidP="0062634B">
      <w:pPr>
        <w:numPr>
          <w:ilvl w:val="0"/>
          <w:numId w:val="1"/>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предоставление детям возможности активно задавать вопросы.</w:t>
      </w:r>
    </w:p>
    <w:p w:rsidR="0062634B" w:rsidRPr="0062634B" w:rsidRDefault="0062634B" w:rsidP="0062634B">
      <w:pPr>
        <w:shd w:val="clear" w:color="auto" w:fill="FFFFFF"/>
        <w:spacing w:after="0" w:line="276" w:lineRule="auto"/>
        <w:ind w:firstLine="60"/>
        <w:jc w:val="both"/>
        <w:rPr>
          <w:rFonts w:ascii="Times New Roman" w:eastAsia="Times New Roman" w:hAnsi="Times New Roman" w:cs="Times New Roman"/>
          <w:color w:val="000000"/>
          <w:sz w:val="28"/>
          <w:szCs w:val="28"/>
          <w:lang w:eastAsia="ru-RU"/>
        </w:rPr>
      </w:pP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Важность развития творчества младшего школьника, его способностей при решении любой учебной задачи проявлять инициативу, выдумку, самостоятельность для всех является сейчас очевидным. Соотнося процесс творчества и обучения, очевидно, надо вести разговор о создании таких условий, которые содействовали бы возникновению и развитию у всех обучаемых качеств и склонностей, обычно выделяемые как характерные черты творческой личности. Эффективность работы школы определяется тем, в какой мере учебно-воспитательный процесс обеспечивает развитие творческих способностей учащихся, готовит их к жизни в обществе.</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Таким образом, можно заключить, что творческие способности есть у каждого ребёнка. Это индивидуально - психологические особенности, отличающие одного человека от другого. От того насколько они будут развиты, зависит творческий потенциал нашего общества, так как формирование творческой личности приобретает сегодня не только теоретический смысл, но и практический смысл. Знание педагогов, что подразумевается под творческими способностями учащихся, расширит границы их проявления у детей.</w:t>
      </w:r>
    </w:p>
    <w:p w:rsidR="0062634B" w:rsidRPr="0062634B" w:rsidRDefault="0062634B" w:rsidP="0062634B">
      <w:pPr>
        <w:shd w:val="clear" w:color="auto" w:fill="FFFFFF"/>
        <w:spacing w:after="0" w:line="276" w:lineRule="auto"/>
        <w:jc w:val="both"/>
        <w:rPr>
          <w:rFonts w:ascii="Times New Roman" w:eastAsia="Times New Roman" w:hAnsi="Times New Roman" w:cs="Times New Roman"/>
          <w:b/>
          <w:bCs/>
          <w:i/>
          <w:iCs/>
          <w:color w:val="008000"/>
          <w:sz w:val="24"/>
          <w:szCs w:val="24"/>
          <w:u w:val="single"/>
          <w:lang w:eastAsia="ru-RU"/>
        </w:rPr>
      </w:pPr>
    </w:p>
    <w:p w:rsidR="0062634B" w:rsidRPr="0062634B" w:rsidRDefault="0062634B" w:rsidP="0062634B">
      <w:pPr>
        <w:shd w:val="clear" w:color="auto" w:fill="FFFFFF"/>
        <w:spacing w:after="0" w:line="276" w:lineRule="auto"/>
        <w:jc w:val="center"/>
        <w:rPr>
          <w:rFonts w:ascii="Times New Roman" w:eastAsia="Times New Roman" w:hAnsi="Times New Roman" w:cs="Times New Roman"/>
          <w:sz w:val="24"/>
          <w:szCs w:val="24"/>
          <w:lang w:eastAsia="ru-RU"/>
        </w:rPr>
      </w:pPr>
      <w:r w:rsidRPr="0062634B">
        <w:rPr>
          <w:rFonts w:ascii="Times New Roman" w:eastAsia="Times New Roman" w:hAnsi="Times New Roman" w:cs="Times New Roman"/>
          <w:b/>
          <w:bCs/>
          <w:i/>
          <w:iCs/>
          <w:sz w:val="28"/>
          <w:szCs w:val="28"/>
          <w:u w:val="single"/>
          <w:lang w:eastAsia="ru-RU"/>
        </w:rPr>
        <w:t>Развитие творчества детей в процессе обучения английского языка</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Рассмотрим, нетрадиционные формы урока на начальном этапе обучения.</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w:t>
      </w:r>
    </w:p>
    <w:p w:rsidR="0062634B" w:rsidRPr="0062634B" w:rsidRDefault="0062634B" w:rsidP="0062634B">
      <w:pPr>
        <w:shd w:val="clear" w:color="auto" w:fill="FFFFFF"/>
        <w:spacing w:after="0" w:line="276" w:lineRule="auto"/>
        <w:jc w:val="both"/>
        <w:rPr>
          <w:rFonts w:ascii="Times New Roman" w:eastAsia="Times New Roman" w:hAnsi="Times New Roman" w:cs="Times New Roman"/>
          <w:b/>
          <w:color w:val="000000"/>
          <w:sz w:val="28"/>
          <w:szCs w:val="28"/>
          <w:lang w:eastAsia="ru-RU"/>
        </w:rPr>
      </w:pPr>
      <w:r w:rsidRPr="0062634B">
        <w:rPr>
          <w:rFonts w:ascii="Times New Roman" w:eastAsia="Times New Roman" w:hAnsi="Times New Roman" w:cs="Times New Roman"/>
          <w:color w:val="000000"/>
          <w:sz w:val="28"/>
          <w:szCs w:val="28"/>
          <w:lang w:eastAsia="ru-RU"/>
        </w:rPr>
        <w:t xml:space="preserve"> Нетрадиционные формы урока английского языка реализуются, как правило, после изучения какой-либо темы или несколько тем, выполняя функции обучающего контроля. Такие уроки проходят в необычной, нетрадиционной обстановке. Подобная смена привычной обстановки целесообразна, поскольку </w:t>
      </w:r>
      <w:r w:rsidRPr="0062634B">
        <w:rPr>
          <w:rFonts w:ascii="Times New Roman" w:eastAsia="Times New Roman" w:hAnsi="Times New Roman" w:cs="Times New Roman"/>
          <w:color w:val="000000"/>
          <w:sz w:val="28"/>
          <w:szCs w:val="28"/>
          <w:lang w:eastAsia="ru-RU"/>
        </w:rPr>
        <w:lastRenderedPageBreak/>
        <w:t xml:space="preserve">она создает атмосферу праздника при подведении итогов проделанной работы, снимает психический барьер, возникающий в традиционных условиях из-за боязни совершить ошибку. Нетрадиционные формы урока иностранного языка осуществляются при обязательном участии всех учеников группы/класса, а также реализуются с непременным использованием средств слуховой и зрительной наглядности. </w:t>
      </w:r>
      <w:r w:rsidRPr="0062634B">
        <w:rPr>
          <w:rFonts w:ascii="Times New Roman" w:eastAsia="Times New Roman" w:hAnsi="Times New Roman" w:cs="Times New Roman"/>
          <w:b/>
          <w:color w:val="000000"/>
          <w:sz w:val="28"/>
          <w:szCs w:val="28"/>
          <w:lang w:eastAsia="ru-RU"/>
        </w:rPr>
        <w:t>На таких уроках удается достичь самых разных целей методического, педагогического и психологического характера, которые можно суммировать следующим образом:</w:t>
      </w:r>
    </w:p>
    <w:p w:rsidR="0062634B" w:rsidRPr="0062634B" w:rsidRDefault="0062634B" w:rsidP="0062634B">
      <w:pPr>
        <w:numPr>
          <w:ilvl w:val="0"/>
          <w:numId w:val="2"/>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xml:space="preserve"> осуществляется контроль знаний, навыков и </w:t>
      </w:r>
      <w:proofErr w:type="gramStart"/>
      <w:r w:rsidRPr="0062634B">
        <w:rPr>
          <w:rFonts w:ascii="Times New Roman" w:eastAsia="Times New Roman" w:hAnsi="Times New Roman" w:cs="Times New Roman"/>
          <w:color w:val="000000"/>
          <w:sz w:val="28"/>
          <w:szCs w:val="28"/>
          <w:lang w:eastAsia="ru-RU"/>
        </w:rPr>
        <w:t>умений</w:t>
      </w:r>
      <w:proofErr w:type="gramEnd"/>
      <w:r w:rsidRPr="0062634B">
        <w:rPr>
          <w:rFonts w:ascii="Times New Roman" w:eastAsia="Times New Roman" w:hAnsi="Times New Roman" w:cs="Times New Roman"/>
          <w:color w:val="000000"/>
          <w:sz w:val="28"/>
          <w:szCs w:val="28"/>
          <w:lang w:eastAsia="ru-RU"/>
        </w:rPr>
        <w:t xml:space="preserve"> учащихся по определенной теме;</w:t>
      </w:r>
    </w:p>
    <w:p w:rsidR="0062634B" w:rsidRPr="0062634B" w:rsidRDefault="0062634B" w:rsidP="0062634B">
      <w:pPr>
        <w:numPr>
          <w:ilvl w:val="0"/>
          <w:numId w:val="2"/>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обеспечивается деловая, рабочая атмосфера, серьезное отношение учащихся к уроку;</w:t>
      </w:r>
    </w:p>
    <w:p w:rsidR="0062634B" w:rsidRPr="0062634B" w:rsidRDefault="0062634B" w:rsidP="0062634B">
      <w:pPr>
        <w:numPr>
          <w:ilvl w:val="0"/>
          <w:numId w:val="2"/>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предусматривается минимальное участи уроке учителя.</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xml:space="preserve"> Методически высоко эффективными, реализующими нетрадиционные формы обучения, </w:t>
      </w:r>
      <w:proofErr w:type="gramStart"/>
      <w:r w:rsidRPr="0062634B">
        <w:rPr>
          <w:rFonts w:ascii="Times New Roman" w:eastAsia="Times New Roman" w:hAnsi="Times New Roman" w:cs="Times New Roman"/>
          <w:color w:val="000000"/>
          <w:sz w:val="28"/>
          <w:szCs w:val="28"/>
          <w:lang w:eastAsia="ru-RU"/>
        </w:rPr>
        <w:t>развития и воспитания</w:t>
      </w:r>
      <w:proofErr w:type="gramEnd"/>
      <w:r w:rsidRPr="0062634B">
        <w:rPr>
          <w:rFonts w:ascii="Times New Roman" w:eastAsia="Times New Roman" w:hAnsi="Times New Roman" w:cs="Times New Roman"/>
          <w:color w:val="000000"/>
          <w:sz w:val="28"/>
          <w:szCs w:val="28"/>
          <w:lang w:eastAsia="ru-RU"/>
        </w:rPr>
        <w:t xml:space="preserve"> учащихся являются урок-спектакль, урок-праздник, видео-урок, урок-экскурсия, урок-интервью и другие формы занятий.</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Можно сказать, что нетрадиционный урок - органичное сочетание образования, развития и воспитания. Нетрадиционные уроки нравятся детям, так как они творческие и необычные, а самое главное - эффективные. Но не следует слишком часто проводить нетрадиционные уроки, так как они станут традиционными и уровень эффективности снизится.</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FF6600"/>
          <w:sz w:val="24"/>
          <w:szCs w:val="24"/>
          <w:lang w:eastAsia="ru-RU"/>
        </w:rPr>
      </w:pPr>
    </w:p>
    <w:p w:rsidR="0062634B" w:rsidRPr="0062634B" w:rsidRDefault="0062634B" w:rsidP="0062634B">
      <w:pPr>
        <w:shd w:val="clear" w:color="auto" w:fill="FFFFFF"/>
        <w:spacing w:after="0" w:line="276" w:lineRule="auto"/>
        <w:jc w:val="both"/>
        <w:rPr>
          <w:rFonts w:ascii="Times New Roman" w:eastAsia="Times New Roman" w:hAnsi="Times New Roman" w:cs="Times New Roman"/>
          <w:b/>
          <w:sz w:val="24"/>
          <w:szCs w:val="24"/>
          <w:lang w:eastAsia="ru-RU"/>
        </w:rPr>
      </w:pPr>
      <w:r w:rsidRPr="0062634B">
        <w:rPr>
          <w:rFonts w:ascii="Times New Roman" w:eastAsia="Times New Roman" w:hAnsi="Times New Roman" w:cs="Times New Roman"/>
          <w:b/>
          <w:sz w:val="28"/>
          <w:szCs w:val="28"/>
          <w:lang w:eastAsia="ru-RU"/>
        </w:rPr>
        <w:t>Виды нетрадиционных уроков:</w:t>
      </w:r>
    </w:p>
    <w:p w:rsidR="0062634B" w:rsidRPr="0062634B" w:rsidRDefault="0062634B" w:rsidP="0062634B">
      <w:pPr>
        <w:shd w:val="clear" w:color="auto" w:fill="FFFFFF"/>
        <w:spacing w:after="0" w:line="276" w:lineRule="auto"/>
        <w:jc w:val="both"/>
        <w:rPr>
          <w:rFonts w:ascii="Times New Roman" w:eastAsia="Times New Roman" w:hAnsi="Times New Roman" w:cs="Times New Roman"/>
          <w:b/>
          <w:color w:val="000000"/>
          <w:sz w:val="28"/>
          <w:szCs w:val="28"/>
          <w:lang w:eastAsia="ru-RU"/>
        </w:rPr>
      </w:pPr>
      <w:r w:rsidRPr="0062634B">
        <w:rPr>
          <w:rFonts w:ascii="Times New Roman" w:eastAsia="Times New Roman" w:hAnsi="Times New Roman" w:cs="Times New Roman"/>
          <w:b/>
          <w:color w:val="000000"/>
          <w:sz w:val="28"/>
          <w:szCs w:val="28"/>
          <w:lang w:eastAsia="ru-RU"/>
        </w:rPr>
        <w:t> - Урок-проект.</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xml:space="preserve"> Метод проектов приобретает в последнее время все больше сторонников. Он направлен </w:t>
      </w:r>
      <w:proofErr w:type="gramStart"/>
      <w:r w:rsidRPr="0062634B">
        <w:rPr>
          <w:rFonts w:ascii="Times New Roman" w:eastAsia="Times New Roman" w:hAnsi="Times New Roman" w:cs="Times New Roman"/>
          <w:color w:val="000000"/>
          <w:sz w:val="28"/>
          <w:szCs w:val="28"/>
          <w:lang w:eastAsia="ru-RU"/>
        </w:rPr>
        <w:t>на то, что бы</w:t>
      </w:r>
      <w:proofErr w:type="gramEnd"/>
      <w:r w:rsidRPr="0062634B">
        <w:rPr>
          <w:rFonts w:ascii="Times New Roman" w:eastAsia="Times New Roman" w:hAnsi="Times New Roman" w:cs="Times New Roman"/>
          <w:color w:val="000000"/>
          <w:sz w:val="28"/>
          <w:szCs w:val="28"/>
          <w:lang w:eastAsia="ru-RU"/>
        </w:rPr>
        <w:t xml:space="preserve"> развить активное самостоятельное мышление ребенка и научить его не просто запоминать и воспроизводить знания, которые дает ему школа, а уметь применять их на практике.</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xml:space="preserve"> Проектная методика отличается кооперативным характером выполнения заданий при работе над проектом, деятельность, которая при этом осуществляется, является по своей сути креативной и ориентированной на личность учащегося. Она предполагает высокий уровень индивидуальной и коллективной ответственности за выполнение каждого задания по разработке проекта. Совместная работа группы учащихся над проектом неотделима от активного коммуникативного взаимодействия учащихся. Проектная методика является одной из форм организации исследовательской познавательной деятельности, в которой учащиеся занимают активную субъективную позицию. Тема проекта может быть связана с одной предметной областью или </w:t>
      </w:r>
      <w:r w:rsidRPr="0062634B">
        <w:rPr>
          <w:rFonts w:ascii="Times New Roman" w:eastAsia="Times New Roman" w:hAnsi="Times New Roman" w:cs="Times New Roman"/>
          <w:color w:val="000000"/>
          <w:sz w:val="28"/>
          <w:szCs w:val="28"/>
          <w:lang w:eastAsia="ru-RU"/>
        </w:rPr>
        <w:lastRenderedPageBreak/>
        <w:t>носить междисциплинарный характер. При подборе темы проекта учитель должен ориентироваться на интересы и потребности учащихся, их возможности и личную значимость предстоящей работы, практическую значимость результата работы над проектом. Выполненный проект может быть представлен в самых разных формах: статья, рекомендации, альбом, коллаж и многие другие. Разнообразны и формы презентации проекта: доклад, конференция, конкурс, праздник, спектакль. Главным результатом работы над проектом будут актуализация имеющихся и приобретение новых знаний, навыков и умений и их творческое применение в новых условиях.</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Работа над проектом осуществляется в несколько этапов и обычно выходит за рамки учебной деятельности на уроках: выбор темы или проблемы проекта; формирование группы исполнителей; разработка плана работы над проектом, определение сроков; распределение заданий среди учащихся; выполнение заданий, обсуждение в группе результатов выполнения каждого задания; оформление совместного результата; отчет по проекту; оценка выполнения проекта.</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Работа по проектной методике требует от учащихся высокой степени самостоятельности поисковой деятельности, координации своих действий, активного исследовательского, исполнительского и коммуникативного взаимодействия. Роль учителя заключается в подготовке учащихся к работе над проектом, выборе темы, в оказании помощи учащимся при планировании работы, в текущем контроле и консультировании учащихся по ходу выполнения проекта на правах соучастника.</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Итак, основная идея метода проектов заключается в том, чтобы перенести акцент с различного вида упражнений на активную мыслительную деятельность учащихся в ходе совместной творческой работы. Урок-проект формирует умения самостоятельной работы. Главной особенностью урока-проекта является доступность темы и возможность ее варьирования.</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b/>
          <w:color w:val="000000"/>
          <w:sz w:val="28"/>
          <w:szCs w:val="28"/>
          <w:lang w:eastAsia="ru-RU"/>
        </w:rPr>
        <w:t> - Урок-экскурсия</w:t>
      </w:r>
      <w:r w:rsidRPr="0062634B">
        <w:rPr>
          <w:rFonts w:ascii="Times New Roman" w:eastAsia="Times New Roman" w:hAnsi="Times New Roman" w:cs="Times New Roman"/>
          <w:color w:val="000000"/>
          <w:sz w:val="28"/>
          <w:szCs w:val="28"/>
          <w:lang w:eastAsia="ru-RU"/>
        </w:rPr>
        <w:t>.</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xml:space="preserve"> В наше время, когда все шире и шире развиваются связи между разными странами и народами, знакомство с русской национальной культурой становится необходимым элементом процесса обучения иностранного языка. Ученик должен уметь провести экскурсию по городу, рассказать иностранным гостям о самобытности русской культуры и т.д. принцип диалога культур предполагает использование </w:t>
      </w:r>
      <w:proofErr w:type="spellStart"/>
      <w:r w:rsidRPr="0062634B">
        <w:rPr>
          <w:rFonts w:ascii="Times New Roman" w:eastAsia="Times New Roman" w:hAnsi="Times New Roman" w:cs="Times New Roman"/>
          <w:color w:val="000000"/>
          <w:sz w:val="28"/>
          <w:szCs w:val="28"/>
          <w:lang w:eastAsia="ru-RU"/>
        </w:rPr>
        <w:t>культуроведческого</w:t>
      </w:r>
      <w:proofErr w:type="spellEnd"/>
      <w:r w:rsidRPr="0062634B">
        <w:rPr>
          <w:rFonts w:ascii="Times New Roman" w:eastAsia="Times New Roman" w:hAnsi="Times New Roman" w:cs="Times New Roman"/>
          <w:color w:val="000000"/>
          <w:sz w:val="28"/>
          <w:szCs w:val="28"/>
          <w:lang w:eastAsia="ru-RU"/>
        </w:rPr>
        <w:t xml:space="preserve"> материала о родной стране, который позволяет развивать культуру представления родной страны, а также формировать представления о культуре стран изучаемого языка.</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lastRenderedPageBreak/>
        <w:t> Учителя, сознавая стимулирующую силу страноведческой и культурологической мотивации, стремятся развивать у учащихся познавательные потребности путем нетрадиционного проведения урока.</w:t>
      </w:r>
    </w:p>
    <w:p w:rsidR="0062634B" w:rsidRPr="0062634B" w:rsidRDefault="0062634B" w:rsidP="0062634B">
      <w:pPr>
        <w:shd w:val="clear" w:color="auto" w:fill="FFFFFF"/>
        <w:spacing w:after="0" w:line="276" w:lineRule="auto"/>
        <w:jc w:val="both"/>
        <w:rPr>
          <w:rFonts w:ascii="Times New Roman" w:eastAsia="Times New Roman" w:hAnsi="Times New Roman" w:cs="Times New Roman"/>
          <w:b/>
          <w:color w:val="000000"/>
          <w:sz w:val="28"/>
          <w:szCs w:val="28"/>
          <w:lang w:eastAsia="ru-RU"/>
        </w:rPr>
      </w:pPr>
      <w:r w:rsidRPr="0062634B">
        <w:rPr>
          <w:rFonts w:ascii="Times New Roman" w:eastAsia="Times New Roman" w:hAnsi="Times New Roman" w:cs="Times New Roman"/>
          <w:color w:val="000000"/>
          <w:sz w:val="28"/>
          <w:szCs w:val="28"/>
          <w:lang w:eastAsia="ru-RU"/>
        </w:rPr>
        <w:t> </w:t>
      </w:r>
    </w:p>
    <w:p w:rsidR="0062634B" w:rsidRPr="0062634B" w:rsidRDefault="0062634B" w:rsidP="0062634B">
      <w:pPr>
        <w:shd w:val="clear" w:color="auto" w:fill="FFFFFF"/>
        <w:spacing w:after="0" w:line="276" w:lineRule="auto"/>
        <w:jc w:val="both"/>
        <w:rPr>
          <w:rFonts w:ascii="Times New Roman" w:eastAsia="Times New Roman" w:hAnsi="Times New Roman" w:cs="Times New Roman"/>
          <w:b/>
          <w:color w:val="000000"/>
          <w:sz w:val="28"/>
          <w:szCs w:val="28"/>
          <w:lang w:eastAsia="ru-RU"/>
        </w:rPr>
      </w:pPr>
      <w:r w:rsidRPr="0062634B">
        <w:rPr>
          <w:rFonts w:ascii="Times New Roman" w:eastAsia="Times New Roman" w:hAnsi="Times New Roman" w:cs="Times New Roman"/>
          <w:b/>
          <w:color w:val="000000"/>
          <w:sz w:val="28"/>
          <w:szCs w:val="28"/>
          <w:lang w:eastAsia="ru-RU"/>
        </w:rPr>
        <w:t>- Урок-спектакль.</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Эффективной и продуктивной формой обучения является урок-спектакль. Использование художественных произведений зарубежной литературы на уроках иностранного языка совершенствует произносительные навыки учащихся, обеспечивает создание коммуникативной, познавательной и эстетической мотивации. Подготовка спектакля - творческая работа, которая способствует выработке навыков языкового общения детей и раскрытию их индивидуальных творческих способностей.</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Такой вид работы активизирует мыслительную и речевую деятельность учащихся, развивает их интерес к литературе, служит лучшему усвоению культуры страны изучаемого языка, а также углубляет знание языка, поскольку при этом происходит процесс запоминания лексики. Наряду с формированием активного словаря школьников формируется так называемый пассивно-потенциальный словарь. И немаловажно, что учащиеся получают удовлетворение от такого вида работы.</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w:t>
      </w:r>
    </w:p>
    <w:p w:rsidR="0062634B" w:rsidRPr="0062634B" w:rsidRDefault="0062634B" w:rsidP="0062634B">
      <w:pPr>
        <w:shd w:val="clear" w:color="auto" w:fill="FFFFFF"/>
        <w:spacing w:after="0" w:line="276" w:lineRule="auto"/>
        <w:jc w:val="both"/>
        <w:rPr>
          <w:rFonts w:ascii="Times New Roman" w:eastAsia="Times New Roman" w:hAnsi="Times New Roman" w:cs="Times New Roman"/>
          <w:b/>
          <w:color w:val="000000"/>
          <w:sz w:val="28"/>
          <w:szCs w:val="28"/>
          <w:lang w:eastAsia="ru-RU"/>
        </w:rPr>
      </w:pPr>
      <w:r w:rsidRPr="0062634B">
        <w:rPr>
          <w:rFonts w:ascii="Times New Roman" w:eastAsia="Times New Roman" w:hAnsi="Times New Roman" w:cs="Times New Roman"/>
          <w:b/>
          <w:color w:val="000000"/>
          <w:sz w:val="28"/>
          <w:szCs w:val="28"/>
          <w:lang w:eastAsia="ru-RU"/>
        </w:rPr>
        <w:t>- Урок-праздник.</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Весьма интересной и плодотворной формой проведения уроков является урок-праздник. Эта форма урока расширяет знания учащихся о традициях и обычаях, существующих в англоязычных странах, и развивает у школьников способности к иноязычному общению, позволяющих участвовать в различных ситуациях межкультурной коммуникации.</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b/>
          <w:color w:val="000000"/>
          <w:sz w:val="28"/>
          <w:szCs w:val="28"/>
          <w:lang w:eastAsia="ru-RU"/>
        </w:rPr>
        <w:t>- Урок-интервью</w:t>
      </w:r>
      <w:r w:rsidRPr="0062634B">
        <w:rPr>
          <w:rFonts w:ascii="Times New Roman" w:eastAsia="Times New Roman" w:hAnsi="Times New Roman" w:cs="Times New Roman"/>
          <w:color w:val="000000"/>
          <w:sz w:val="28"/>
          <w:szCs w:val="28"/>
          <w:lang w:eastAsia="ru-RU"/>
        </w:rPr>
        <w:t>.</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Вряд ли стоит доказывать, что самым надежным свидетельством освоения изучаемого языка является способность учащихся вести беседу по конкретной теме. В данном случае целесообразно проводить урок-интервью. Урок-интервью - это своеобразный диалог по обмену информацией. На таком уроке, как правило, учащиеся овладевают определенным количеством частотных клише и пользуются ими в автоматическом режиме. Оптимальное сочетание структурной повторяемости обеспечивает прочность и осмысленность усвоения.</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xml:space="preserve"> В зависимости от поставленных задач тема урока может включать отдельные </w:t>
      </w:r>
      <w:proofErr w:type="spellStart"/>
      <w:r w:rsidRPr="0062634B">
        <w:rPr>
          <w:rFonts w:ascii="Times New Roman" w:eastAsia="Times New Roman" w:hAnsi="Times New Roman" w:cs="Times New Roman"/>
          <w:color w:val="000000"/>
          <w:sz w:val="28"/>
          <w:szCs w:val="28"/>
          <w:lang w:eastAsia="ru-RU"/>
        </w:rPr>
        <w:t>подтемы</w:t>
      </w:r>
      <w:proofErr w:type="spellEnd"/>
      <w:r w:rsidRPr="0062634B">
        <w:rPr>
          <w:rFonts w:ascii="Times New Roman" w:eastAsia="Times New Roman" w:hAnsi="Times New Roman" w:cs="Times New Roman"/>
          <w:color w:val="000000"/>
          <w:sz w:val="28"/>
          <w:szCs w:val="28"/>
          <w:lang w:eastAsia="ru-RU"/>
        </w:rPr>
        <w:t>. Например</w:t>
      </w:r>
      <w:proofErr w:type="gramStart"/>
      <w:r w:rsidRPr="0062634B">
        <w:rPr>
          <w:rFonts w:ascii="Times New Roman" w:eastAsia="Times New Roman" w:hAnsi="Times New Roman" w:cs="Times New Roman"/>
          <w:color w:val="000000"/>
          <w:sz w:val="28"/>
          <w:szCs w:val="28"/>
          <w:lang w:eastAsia="ru-RU"/>
        </w:rPr>
        <w:t>: ”Свободное</w:t>
      </w:r>
      <w:proofErr w:type="gramEnd"/>
      <w:r w:rsidRPr="0062634B">
        <w:rPr>
          <w:rFonts w:ascii="Times New Roman" w:eastAsia="Times New Roman" w:hAnsi="Times New Roman" w:cs="Times New Roman"/>
          <w:color w:val="000000"/>
          <w:sz w:val="28"/>
          <w:szCs w:val="28"/>
          <w:lang w:eastAsia="ru-RU"/>
        </w:rPr>
        <w:t xml:space="preserve"> время", “Планы на будущее”, “Биография” и т.д.</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lastRenderedPageBreak/>
        <w:t> Во всех этих случаях мы имеем дело с обменом значимой информацией. Однако при работе с такими темами, как "Моя школа" или "Мой город", равноправный диалог теряет смысл, поскольку партнерам незачем обмениваться информацией. Коммуникация приобретает чисто формальный характер.</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xml:space="preserve"> В такой ситуации логично прибегнуть </w:t>
      </w:r>
      <w:proofErr w:type="gramStart"/>
      <w:r w:rsidRPr="0062634B">
        <w:rPr>
          <w:rFonts w:ascii="Times New Roman" w:eastAsia="Times New Roman" w:hAnsi="Times New Roman" w:cs="Times New Roman"/>
          <w:color w:val="000000"/>
          <w:sz w:val="28"/>
          <w:szCs w:val="28"/>
          <w:lang w:eastAsia="ru-RU"/>
        </w:rPr>
        <w:t>к элементами</w:t>
      </w:r>
      <w:proofErr w:type="gramEnd"/>
      <w:r w:rsidRPr="0062634B">
        <w:rPr>
          <w:rFonts w:ascii="Times New Roman" w:eastAsia="Times New Roman" w:hAnsi="Times New Roman" w:cs="Times New Roman"/>
          <w:color w:val="000000"/>
          <w:sz w:val="28"/>
          <w:szCs w:val="28"/>
          <w:lang w:eastAsia="ru-RU"/>
        </w:rPr>
        <w:t xml:space="preserve"> ролевого диалога. При этом один из партнеров продолжает оставаться самим собой, то есть российским школьником, тогда как второй должен сыграть роль его зарубежного сверстника.</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Такая форма урока требует тщательной подготовки. Учащиеся самостоятельно работают над заданием по рекомендованной учителем страноведческой литературе, готовят вопросы, на которые хотят получить ответы.</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Подготовка и проведение урока подобного типа стимулирует учащихся к дальнейшему изучению иностранного языка, способствует углублению знаний в результате работы с различными источниками, а также расширяет кругозор.</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w:t>
      </w:r>
    </w:p>
    <w:p w:rsidR="0062634B" w:rsidRPr="0062634B" w:rsidRDefault="0062634B" w:rsidP="0062634B">
      <w:pPr>
        <w:shd w:val="clear" w:color="auto" w:fill="FFFFFF"/>
        <w:spacing w:after="0" w:line="276" w:lineRule="auto"/>
        <w:jc w:val="both"/>
        <w:rPr>
          <w:rFonts w:ascii="Times New Roman" w:eastAsia="Times New Roman" w:hAnsi="Times New Roman" w:cs="Times New Roman"/>
          <w:b/>
          <w:color w:val="000000"/>
          <w:sz w:val="28"/>
          <w:szCs w:val="28"/>
          <w:lang w:eastAsia="ru-RU"/>
        </w:rPr>
      </w:pPr>
      <w:r w:rsidRPr="0062634B">
        <w:rPr>
          <w:rFonts w:ascii="Times New Roman" w:eastAsia="Times New Roman" w:hAnsi="Times New Roman" w:cs="Times New Roman"/>
          <w:b/>
          <w:color w:val="000000"/>
          <w:sz w:val="28"/>
          <w:szCs w:val="28"/>
          <w:lang w:eastAsia="ru-RU"/>
        </w:rPr>
        <w:t>- Урок-мюзикл.</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Урок-мюзикл способствует развитию социокультурной компетенции и ознакомлению с культурами англоязычных стран.</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Методические преимущества песенного творчества в обучении иностранному языку очевидны. Известно, что в Древней Греции многие тексты разучивались пением, а во многих школах Франции это практикуется сейчас. Тоже можно сказать и об Индии, где в настоящее время в начальной школе азбуку и арифметику выучивают пением.</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Урок-мюзикл содействует эстетическому и нравственному воспитанию школьников, более полно раскрывает творческие способности каждого ученика.</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xml:space="preserve"> Благодаря пению мюзикла на уроке создается благоприятный психологический климат, снижается усталость, активизируется языковая деятельность. Во многих случаях он служит и разрядкой, снижающей </w:t>
      </w:r>
      <w:proofErr w:type="gramStart"/>
      <w:r w:rsidRPr="0062634B">
        <w:rPr>
          <w:rFonts w:ascii="Times New Roman" w:eastAsia="Times New Roman" w:hAnsi="Times New Roman" w:cs="Times New Roman"/>
          <w:color w:val="000000"/>
          <w:sz w:val="28"/>
          <w:szCs w:val="28"/>
          <w:lang w:eastAsia="ru-RU"/>
        </w:rPr>
        <w:t>напряжение,  и</w:t>
      </w:r>
      <w:proofErr w:type="gramEnd"/>
      <w:r w:rsidRPr="0062634B">
        <w:rPr>
          <w:rFonts w:ascii="Times New Roman" w:eastAsia="Times New Roman" w:hAnsi="Times New Roman" w:cs="Times New Roman"/>
          <w:color w:val="000000"/>
          <w:sz w:val="28"/>
          <w:szCs w:val="28"/>
          <w:lang w:eastAsia="ru-RU"/>
        </w:rPr>
        <w:t xml:space="preserve"> восстанавливает работоспособность учащихся.</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xml:space="preserve">Таким образом, мы видим, что есть разные способы стимулировать детей к активности, но самыми эффективными являются игра, творчество и любопытство. В настоящее время игры являются неотъемлемой частью обучения английскому языку. Игры способствуют интенсивной языковой практике. Они могут использоваться в начале урока или в конце для стимуляции, уменьшения напряжения после контрольной, для смены </w:t>
      </w:r>
      <w:r w:rsidRPr="0062634B">
        <w:rPr>
          <w:rFonts w:ascii="Times New Roman" w:eastAsia="Times New Roman" w:hAnsi="Times New Roman" w:cs="Times New Roman"/>
          <w:color w:val="000000"/>
          <w:sz w:val="28"/>
          <w:szCs w:val="28"/>
          <w:lang w:eastAsia="ru-RU"/>
        </w:rPr>
        <w:lastRenderedPageBreak/>
        <w:t>деятельности на уроке. Важно, чтобы игры доставляли радость, помогали в тренировке языковых явлений.</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Одним из преимуществ игр является то, что все ученики работают одновременно. Участие в играх развивает способность сотрудничать, соревноваться, не проявляя агрессии, уметь проигрывать, брать на себя ответственность.</w:t>
      </w:r>
    </w:p>
    <w:p w:rsidR="0062634B" w:rsidRPr="0062634B" w:rsidRDefault="0062634B" w:rsidP="0062634B">
      <w:pPr>
        <w:shd w:val="clear" w:color="auto" w:fill="FFFFFF"/>
        <w:spacing w:after="0" w:line="276" w:lineRule="auto"/>
        <w:jc w:val="both"/>
        <w:rPr>
          <w:rFonts w:ascii="Times New Roman" w:eastAsia="Times New Roman" w:hAnsi="Times New Roman" w:cs="Times New Roman"/>
          <w:sz w:val="24"/>
          <w:szCs w:val="24"/>
          <w:lang w:eastAsia="ru-RU"/>
        </w:rPr>
      </w:pPr>
      <w:r w:rsidRPr="0062634B">
        <w:rPr>
          <w:rFonts w:ascii="Times New Roman" w:eastAsia="Times New Roman" w:hAnsi="Times New Roman" w:cs="Times New Roman"/>
          <w:color w:val="000000"/>
          <w:sz w:val="28"/>
          <w:szCs w:val="28"/>
          <w:lang w:eastAsia="ru-RU"/>
        </w:rPr>
        <w:t> </w:t>
      </w:r>
    </w:p>
    <w:p w:rsidR="0062634B" w:rsidRPr="0062634B" w:rsidRDefault="0062634B" w:rsidP="0062634B">
      <w:pPr>
        <w:shd w:val="clear" w:color="auto" w:fill="FFFFFF"/>
        <w:spacing w:after="0" w:line="276" w:lineRule="auto"/>
        <w:jc w:val="both"/>
        <w:rPr>
          <w:rFonts w:ascii="Times New Roman" w:eastAsia="Times New Roman" w:hAnsi="Times New Roman" w:cs="Times New Roman"/>
          <w:sz w:val="24"/>
          <w:szCs w:val="24"/>
          <w:lang w:eastAsia="ru-RU"/>
        </w:rPr>
      </w:pPr>
      <w:r w:rsidRPr="0062634B">
        <w:rPr>
          <w:rFonts w:ascii="Times New Roman" w:eastAsia="Times New Roman" w:hAnsi="Times New Roman" w:cs="Times New Roman"/>
          <w:color w:val="000000"/>
          <w:sz w:val="28"/>
          <w:szCs w:val="28"/>
          <w:lang w:eastAsia="ru-RU"/>
        </w:rPr>
        <w:t>Особое значение приобретают игры, известные детям из их жизненного опыта на родном языке.</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b/>
          <w:color w:val="000000"/>
          <w:sz w:val="28"/>
          <w:szCs w:val="28"/>
          <w:lang w:eastAsia="ru-RU"/>
        </w:rPr>
        <w:t> Применение игр</w:t>
      </w:r>
      <w:r w:rsidRPr="0062634B">
        <w:rPr>
          <w:rFonts w:ascii="Times New Roman" w:eastAsia="Times New Roman" w:hAnsi="Times New Roman" w:cs="Times New Roman"/>
          <w:color w:val="000000"/>
          <w:sz w:val="28"/>
          <w:szCs w:val="28"/>
          <w:lang w:eastAsia="ru-RU"/>
        </w:rPr>
        <w:t xml:space="preserve"> - эффективный способ повторения языковых явлений.</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В целом, ученики любят игры, которые имеют элемент удачи, потому что она добавляет увлеченность игре. Игры, которые зависят от умений учеников, становятся скучными, так как выигрывают одни и те же способные ребята, и увлеченность большинства игроков падает. Игры с элементом удачи включают в себя игры на угадывание, игры с кубиками и картами. Большинство игр носят состязательный характер, и победителем может стать один человек или команда. Использование командных и групповых игр помогает уменьшить давление соревнования на одного человека.</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Помня об этих принципах - удача и умение, состязание и сотрудничество, неожиданность, которые являются основой всех игр, - учитель может упражнение из учебника превратить в игру.</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Применение различных игр помогает увлечь ребят иностранным языком, создает условия для достижения успеха в изучении языка. И учащиеся, которые захотят играть, обязательно захотят улучшить свои знания по иностранному языку.</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Планируя уроки, учитель должен думать не только о том, чтобы ученики запомнили новые слова, ту или иную структуру, но и стремился создать все возможности для развития индивидуальности каждого ребёнка. Чтобы поддержать интерес детей к своему предмету, нужно понять, какие приёмы работы могут увлечь ребят. Каждый учитель иностранного языка, постоянно должен искать резервы повышения качества и эффективности обучения иностранному языку. Игры помогают детям стать творческими личностями, учат творчески относиться к любому делу. Творчески относиться к делу - значит выполнять его качественно, на более высоком уровне. Творчество - это постоянное совершенствование и прогресс в любой деятельности. Игры приносят детям и взрослым радость творчества. Без радости творчества наша жизнь превращается в скуку и рутину. Творческий человек всегда чем-то увлечен. От творческих возможностей человека зависит его жизненный уровень.</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lastRenderedPageBreak/>
        <w:t> Увидеть необычное в обычном может и взрослый, и ребенок. Творчество заложено в детях самой природой. Они любят сочинять, выдумывать, фантазировать, изображать, перевоплощаться. Детское творчество быстро увядает, если к нему не проявляется интереса со стороны окружающих. Совместные творческие игры сближают и взрослых, и детей. В этом - один из главнейших принципов эффективного воспитания.</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Ребенок, играя, всё время стремится идти вперёд, а не назад. В играх дети всё как бы делают втроём: их подсознание, их разум, их фантазия "работают" синхронно.</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xml:space="preserve"> Есть отрасль медицины и психологии - </w:t>
      </w:r>
      <w:proofErr w:type="spellStart"/>
      <w:r w:rsidRPr="0062634B">
        <w:rPr>
          <w:rFonts w:ascii="Times New Roman" w:eastAsia="Times New Roman" w:hAnsi="Times New Roman" w:cs="Times New Roman"/>
          <w:color w:val="000000"/>
          <w:sz w:val="28"/>
          <w:szCs w:val="28"/>
          <w:lang w:eastAsia="ru-RU"/>
        </w:rPr>
        <w:t>игротерапия</w:t>
      </w:r>
      <w:proofErr w:type="spellEnd"/>
      <w:r w:rsidRPr="0062634B">
        <w:rPr>
          <w:rFonts w:ascii="Times New Roman" w:eastAsia="Times New Roman" w:hAnsi="Times New Roman" w:cs="Times New Roman"/>
          <w:color w:val="000000"/>
          <w:sz w:val="28"/>
          <w:szCs w:val="28"/>
          <w:lang w:eastAsia="ru-RU"/>
        </w:rPr>
        <w:t>. Игрою можно диагностировать, познать ребёнка. Игрою можно ободрить и одобрить ребёнка. С помощью игры можно корректировать, улучшать, развивать в детях важные психологические свойства.</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Игра всегда предполагает принятия решения - как поступить, что сказать, как выиграть. Желание решить эти вопросы убыстряет мыслительную деятельность играющих. А если ребёнок будет думать на иностранном языке? Конечно же, здесь таятся богатые обучающие возможности. Дети, однако, над этим не задумываются. Для них игра, прежде всего - увлекательное занятие. В игре все равны. Она посильна даже слабым ученикам. Чувство равенства, атмосфера увлечённости и радости, ощущение посильности заданий - всё это даёт возможность ребятам преодолеть стеснительность, мешающую свободно употреблять в речи слова чужого языка и благотворно сказывается на результатах обучения. Незаметно усваивается языковой материал, а вместе с этим возникает чувство удовлетворения - оказывается, я могу говорить наравне со всеми.</w:t>
      </w:r>
    </w:p>
    <w:p w:rsidR="0062634B" w:rsidRPr="0062634B" w:rsidRDefault="0062634B" w:rsidP="0062634B">
      <w:pPr>
        <w:shd w:val="clear" w:color="auto" w:fill="FFFFFF"/>
        <w:spacing w:after="0" w:line="276" w:lineRule="auto"/>
        <w:jc w:val="both"/>
        <w:rPr>
          <w:rFonts w:ascii="Times New Roman" w:eastAsia="Times New Roman" w:hAnsi="Times New Roman" w:cs="Times New Roman"/>
          <w:b/>
          <w:color w:val="000000"/>
          <w:sz w:val="28"/>
          <w:szCs w:val="28"/>
          <w:lang w:eastAsia="ru-RU"/>
        </w:rPr>
      </w:pPr>
      <w:r w:rsidRPr="0062634B">
        <w:rPr>
          <w:rFonts w:ascii="Times New Roman" w:eastAsia="Times New Roman" w:hAnsi="Times New Roman" w:cs="Times New Roman"/>
          <w:b/>
          <w:color w:val="000000"/>
          <w:sz w:val="28"/>
          <w:szCs w:val="28"/>
          <w:lang w:eastAsia="ru-RU"/>
        </w:rPr>
        <w:t> Игры способствуют выполнению следующих методических задач:</w:t>
      </w:r>
    </w:p>
    <w:p w:rsidR="0062634B" w:rsidRPr="0062634B" w:rsidRDefault="0062634B" w:rsidP="0062634B">
      <w:pPr>
        <w:numPr>
          <w:ilvl w:val="0"/>
          <w:numId w:val="3"/>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создание психологической готовности детей к речевому общению;</w:t>
      </w:r>
    </w:p>
    <w:p w:rsidR="0062634B" w:rsidRPr="0062634B" w:rsidRDefault="0062634B" w:rsidP="0062634B">
      <w:pPr>
        <w:numPr>
          <w:ilvl w:val="0"/>
          <w:numId w:val="3"/>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обеспечение естественной необходимости многократного повторения ими языкового материала;</w:t>
      </w:r>
    </w:p>
    <w:p w:rsidR="0062634B" w:rsidRPr="0062634B" w:rsidRDefault="0062634B" w:rsidP="0062634B">
      <w:pPr>
        <w:numPr>
          <w:ilvl w:val="0"/>
          <w:numId w:val="3"/>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тренировка учащихся в выборе нужного речевого варианта.</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xml:space="preserve"> Место игр на уроке и отводимое игре время зависят от ряда факторов подготовки учащихся, изучаемого материала, целей и условий урока и </w:t>
      </w:r>
      <w:proofErr w:type="gramStart"/>
      <w:r w:rsidRPr="0062634B">
        <w:rPr>
          <w:rFonts w:ascii="Times New Roman" w:eastAsia="Times New Roman" w:hAnsi="Times New Roman" w:cs="Times New Roman"/>
          <w:color w:val="000000"/>
          <w:sz w:val="28"/>
          <w:szCs w:val="28"/>
          <w:lang w:eastAsia="ru-RU"/>
        </w:rPr>
        <w:t>т.д. Например</w:t>
      </w:r>
      <w:proofErr w:type="gramEnd"/>
      <w:r w:rsidRPr="0062634B">
        <w:rPr>
          <w:rFonts w:ascii="Times New Roman" w:eastAsia="Times New Roman" w:hAnsi="Times New Roman" w:cs="Times New Roman"/>
          <w:color w:val="000000"/>
          <w:sz w:val="28"/>
          <w:szCs w:val="28"/>
          <w:lang w:eastAsia="ru-RU"/>
        </w:rPr>
        <w:t>, если игра используется в качестве тренировочного упражнения при первичном закреплении, то ей можно отвести 20-25 минут урока. В дальнейшем та же игра может проводиться повторением уже пройденного материала. Одна и та же игра может быть использована на различных этапах урока.</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lastRenderedPageBreak/>
        <w:t> Следует помнить, что при всей привлекательности и эффективности игр необходимо соблюдать чувство меры, иначе они утомят учащихся и потеряют свежесть эмоционального воздействия.</w:t>
      </w:r>
    </w:p>
    <w:p w:rsidR="0062634B" w:rsidRPr="0062634B" w:rsidRDefault="0062634B" w:rsidP="0062634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2634B">
        <w:rPr>
          <w:rFonts w:ascii="Times New Roman" w:eastAsia="Times New Roman" w:hAnsi="Times New Roman" w:cs="Times New Roman"/>
          <w:color w:val="000000"/>
          <w:sz w:val="28"/>
          <w:szCs w:val="28"/>
          <w:lang w:eastAsia="ru-RU"/>
        </w:rPr>
        <w:t> </w:t>
      </w:r>
    </w:p>
    <w:p w:rsidR="0062634B" w:rsidRPr="0062634B" w:rsidRDefault="0062634B" w:rsidP="0062634B">
      <w:pPr>
        <w:spacing w:after="200" w:line="276" w:lineRule="auto"/>
        <w:jc w:val="both"/>
        <w:rPr>
          <w:rFonts w:ascii="Times New Roman" w:eastAsia="Times New Roman" w:hAnsi="Times New Roman" w:cs="Times New Roman"/>
          <w:sz w:val="28"/>
          <w:szCs w:val="28"/>
          <w:lang w:eastAsia="ru-RU"/>
        </w:rPr>
      </w:pPr>
    </w:p>
    <w:p w:rsidR="006259D4" w:rsidRDefault="00642B93"/>
    <w:sectPr w:rsidR="00625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61A1"/>
    <w:multiLevelType w:val="hybridMultilevel"/>
    <w:tmpl w:val="2C90F0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A642B5D"/>
    <w:multiLevelType w:val="hybridMultilevel"/>
    <w:tmpl w:val="9A705C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5B05567"/>
    <w:multiLevelType w:val="hybridMultilevel"/>
    <w:tmpl w:val="163C5C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68"/>
    <w:rsid w:val="00315168"/>
    <w:rsid w:val="00555834"/>
    <w:rsid w:val="0062634B"/>
    <w:rsid w:val="00642B93"/>
    <w:rsid w:val="00CD2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3A097"/>
  <w15:chartTrackingRefBased/>
  <w15:docId w15:val="{3D8DB16F-A4FC-49DE-8FA7-CA4C4015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3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3001</Words>
  <Characters>17110</Characters>
  <Application>Microsoft Office Word</Application>
  <DocSecurity>0</DocSecurity>
  <Lines>142</Lines>
  <Paragraphs>40</Paragraphs>
  <ScaleCrop>false</ScaleCrop>
  <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2021-05-30T15:45:00Z</dcterms:created>
  <dcterms:modified xsi:type="dcterms:W3CDTF">2021-06-01T15:45:00Z</dcterms:modified>
</cp:coreProperties>
</file>