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2E" w:rsidRPr="0068322E" w:rsidRDefault="0068322E" w:rsidP="0068322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8322E">
        <w:rPr>
          <w:rFonts w:ascii="Arial" w:hAnsi="Arial" w:cs="Arial"/>
          <w:b/>
          <w:bCs/>
          <w:color w:val="000000"/>
          <w:sz w:val="20"/>
          <w:szCs w:val="20"/>
        </w:rPr>
        <w:t>«Использование ИКТ при закреплении темы «Музыкальные инструменты»</w:t>
      </w:r>
    </w:p>
    <w:p w:rsidR="0068322E" w:rsidRPr="0068322E" w:rsidRDefault="0068322E" w:rsidP="0068322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8322E" w:rsidRPr="0068322E" w:rsidRDefault="0068322E" w:rsidP="0068322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8322E">
        <w:rPr>
          <w:rFonts w:ascii="Arial" w:hAnsi="Arial" w:cs="Arial"/>
          <w:color w:val="000000"/>
          <w:sz w:val="20"/>
          <w:szCs w:val="20"/>
        </w:rPr>
        <w:t>Одной из тенденций настоящего времени является вхождение России в мировое образовательное пространство и предполагает изменения в содержании образования, педагогическом менталитете, усилении роли науки в создании педагогических технологий, адекватных уровню общественного знания. В период перехода к информационному обществу для свободной ориентации в возросшем информационном потоке человек должен обладать информационной культурой, как одной из составляющих общей культуры. Необходимо подготовить учащихся к быстрому восприятию и обработке больших объемов информации, овладению им современными средствами, методами и технологией работы.</w:t>
      </w:r>
    </w:p>
    <w:p w:rsidR="0068322E" w:rsidRPr="0068322E" w:rsidRDefault="0068322E" w:rsidP="0068322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8322E">
        <w:rPr>
          <w:rFonts w:ascii="Arial" w:hAnsi="Arial" w:cs="Arial"/>
          <w:color w:val="000000"/>
          <w:sz w:val="20"/>
          <w:szCs w:val="20"/>
        </w:rPr>
        <w:t>В связи с этим становится понятной </w:t>
      </w:r>
      <w:r w:rsidRPr="0068322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актуальность</w:t>
      </w:r>
      <w:r w:rsidRPr="0068322E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Pr="0068322E">
        <w:rPr>
          <w:rFonts w:ascii="Arial" w:hAnsi="Arial" w:cs="Arial"/>
          <w:color w:val="000000"/>
          <w:sz w:val="20"/>
          <w:szCs w:val="20"/>
        </w:rPr>
        <w:t>не только изучения, но и применения педагогических технологий в практической деятельности учителей. Неотъемлемой частью информационной культуры являются знания новых информационных технологий и умение их применять как для автоматизации рутинных операций, так и в неординарных ситуациях, требующих нетрадиционного творческого подхода, особенно когда речь идет об </w:t>
      </w:r>
      <w:r w:rsidRPr="0068322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искусстве</w:t>
      </w:r>
      <w:r w:rsidRPr="0068322E">
        <w:rPr>
          <w:rFonts w:ascii="Arial" w:hAnsi="Arial" w:cs="Arial"/>
          <w:color w:val="000000"/>
          <w:sz w:val="20"/>
          <w:szCs w:val="20"/>
        </w:rPr>
        <w:t>. Что нам дает использование компьютерных технологий на уроке музыке?</w:t>
      </w:r>
    </w:p>
    <w:p w:rsidR="0068322E" w:rsidRPr="0068322E" w:rsidRDefault="0068322E" w:rsidP="0068322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8322E">
        <w:rPr>
          <w:rFonts w:ascii="Arial" w:hAnsi="Arial" w:cs="Arial"/>
          <w:color w:val="000000"/>
          <w:sz w:val="20"/>
          <w:szCs w:val="20"/>
        </w:rPr>
        <w:t>Расширяет информационную базу при подготовке к уроку, не только связанную с миром музыки, но и с миром искусства в целом, что способствует более эффективному усвоению учебной </w:t>
      </w:r>
      <w:r w:rsidRPr="0068322E">
        <w:rPr>
          <w:rFonts w:ascii="Arial" w:hAnsi="Arial" w:cs="Arial"/>
          <w:b/>
          <w:bCs/>
          <w:color w:val="000000"/>
          <w:sz w:val="20"/>
          <w:szCs w:val="20"/>
        </w:rPr>
        <w:t>ПРО ГРАММЫ.</w:t>
      </w:r>
    </w:p>
    <w:p w:rsidR="0068322E" w:rsidRPr="0068322E" w:rsidRDefault="0068322E" w:rsidP="0068322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8322E">
        <w:rPr>
          <w:rFonts w:ascii="Arial" w:hAnsi="Arial" w:cs="Arial"/>
          <w:color w:val="000000"/>
          <w:sz w:val="20"/>
          <w:szCs w:val="20"/>
        </w:rPr>
        <w:t>Трехмерность</w:t>
      </w:r>
      <w:proofErr w:type="spellEnd"/>
      <w:r w:rsidRPr="0068322E">
        <w:rPr>
          <w:rFonts w:ascii="Arial" w:hAnsi="Arial" w:cs="Arial"/>
          <w:color w:val="000000"/>
          <w:sz w:val="20"/>
          <w:szCs w:val="20"/>
        </w:rPr>
        <w:t xml:space="preserve">, анимация, видео, звук, имитация традиционных изобразительных техник, интерактивность, </w:t>
      </w:r>
      <w:proofErr w:type="spellStart"/>
      <w:r w:rsidRPr="0068322E">
        <w:rPr>
          <w:rFonts w:ascii="Arial" w:hAnsi="Arial" w:cs="Arial"/>
          <w:color w:val="000000"/>
          <w:sz w:val="20"/>
          <w:szCs w:val="20"/>
        </w:rPr>
        <w:t>гипертекстуальность</w:t>
      </w:r>
      <w:proofErr w:type="spellEnd"/>
      <w:r w:rsidRPr="0068322E">
        <w:rPr>
          <w:rFonts w:ascii="Arial" w:hAnsi="Arial" w:cs="Arial"/>
          <w:color w:val="000000"/>
          <w:sz w:val="20"/>
          <w:szCs w:val="20"/>
        </w:rPr>
        <w:t xml:space="preserve"> компьютерных программ позволяет эффективней развивать все виды восприятия и задействовать при проведении урока виды памяти: зрительную, слуховую, моторную, образную, ассоциативную. Это значительно повышает интенсивность проведения урока, особенно при провидении уроков-презентаций, а также способствует расширению </w:t>
      </w:r>
      <w:proofErr w:type="spellStart"/>
      <w:r w:rsidRPr="0068322E">
        <w:rPr>
          <w:rFonts w:ascii="Arial" w:hAnsi="Arial" w:cs="Arial"/>
          <w:color w:val="000000"/>
          <w:sz w:val="20"/>
          <w:szCs w:val="20"/>
        </w:rPr>
        <w:t>межпредметных</w:t>
      </w:r>
      <w:proofErr w:type="spellEnd"/>
      <w:r w:rsidRPr="0068322E">
        <w:rPr>
          <w:rFonts w:ascii="Arial" w:hAnsi="Arial" w:cs="Arial"/>
          <w:color w:val="000000"/>
          <w:sz w:val="20"/>
          <w:szCs w:val="20"/>
        </w:rPr>
        <w:t xml:space="preserve"> связей при изложении материала урока.</w:t>
      </w:r>
    </w:p>
    <w:p w:rsidR="0068322E" w:rsidRPr="0068322E" w:rsidRDefault="0068322E" w:rsidP="0068322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8322E">
        <w:rPr>
          <w:rFonts w:ascii="Arial" w:hAnsi="Arial" w:cs="Arial"/>
          <w:color w:val="000000"/>
          <w:sz w:val="20"/>
          <w:szCs w:val="20"/>
        </w:rPr>
        <w:t>На уроках музыки во 2-м классе дети изучают тему «Музыкальные инструменты». Дети знакомятся с инструментами симфонического оркестра. Тема эта сложная. Детям нужно запомнить и названия и тембр инструментов. И не просто запомнить тембр инструментов, но слышать и отличать тембр одного инструмента от другого. Для того, чтобы помочь детям хорошо усвоить данную тему</w:t>
      </w:r>
      <w:proofErr w:type="gramStart"/>
      <w:r w:rsidRPr="0068322E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68322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68322E">
        <w:rPr>
          <w:rFonts w:ascii="Arial" w:hAnsi="Arial" w:cs="Arial"/>
          <w:color w:val="000000"/>
          <w:sz w:val="20"/>
          <w:szCs w:val="20"/>
        </w:rPr>
        <w:t>н</w:t>
      </w:r>
      <w:proofErr w:type="gramEnd"/>
      <w:r w:rsidRPr="0068322E">
        <w:rPr>
          <w:rFonts w:ascii="Arial" w:hAnsi="Arial" w:cs="Arial"/>
          <w:color w:val="000000"/>
          <w:sz w:val="20"/>
          <w:szCs w:val="20"/>
        </w:rPr>
        <w:t>а помощь учителю приходит игра «Энциклопедия музыкальных инструментов». Эта компьютерная игра хороша тем, что дети и видят музыкальный инструмент и слышат его звучание и, кроме того, могут прочитать о нем небольшую информацию. Помимо этого</w:t>
      </w:r>
      <w:proofErr w:type="gramStart"/>
      <w:r w:rsidRPr="0068322E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68322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68322E">
        <w:rPr>
          <w:rFonts w:ascii="Arial" w:hAnsi="Arial" w:cs="Arial"/>
          <w:color w:val="000000"/>
          <w:sz w:val="20"/>
          <w:szCs w:val="20"/>
        </w:rPr>
        <w:t>к</w:t>
      </w:r>
      <w:proofErr w:type="gramEnd"/>
      <w:r w:rsidRPr="0068322E">
        <w:rPr>
          <w:rFonts w:ascii="Arial" w:hAnsi="Arial" w:cs="Arial"/>
          <w:color w:val="000000"/>
          <w:sz w:val="20"/>
          <w:szCs w:val="20"/>
        </w:rPr>
        <w:t>огда ребенок слушает звучание определенного инструмента, на экране появляется животное, которое играет на этом инструменте. Это помогает ребенку запомнить данный музыкальный инструмент. И теперь при виде птички он вспоминает звучание флейты, крот напоминает ему звучание саксофона и т.д.</w:t>
      </w:r>
    </w:p>
    <w:p w:rsidR="0068322E" w:rsidRPr="0068322E" w:rsidRDefault="0068322E" w:rsidP="0068322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8322E">
        <w:rPr>
          <w:rFonts w:ascii="Arial" w:hAnsi="Arial" w:cs="Arial"/>
          <w:color w:val="000000"/>
          <w:sz w:val="20"/>
          <w:szCs w:val="20"/>
        </w:rPr>
        <w:t>Чтобы учителю узнать, как усвоили дети эту тему, он предлагает им следующую игру «оркестровая яма». Здесь дети слушают поочередно звучание разных музыкальных инструментов и отгадывают их. Учащиеся выбирают картинку с тем инструментом, который услышали. Если они правильно определили инструмент, то этот инструмент появляется в оркестровой яме.</w:t>
      </w:r>
    </w:p>
    <w:p w:rsidR="0068322E" w:rsidRPr="0068322E" w:rsidRDefault="0068322E" w:rsidP="0068322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8322E">
        <w:rPr>
          <w:rFonts w:ascii="Arial" w:hAnsi="Arial" w:cs="Arial"/>
          <w:color w:val="000000"/>
          <w:sz w:val="20"/>
          <w:szCs w:val="20"/>
        </w:rPr>
        <w:t>Если ответ неверный, то детям дается еще несколько попыток, пока они не отгадают. И таким образом</w:t>
      </w:r>
      <w:proofErr w:type="gramStart"/>
      <w:r w:rsidRPr="0068322E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68322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68322E">
        <w:rPr>
          <w:rFonts w:ascii="Arial" w:hAnsi="Arial" w:cs="Arial"/>
          <w:color w:val="000000"/>
          <w:sz w:val="20"/>
          <w:szCs w:val="20"/>
        </w:rPr>
        <w:t>д</w:t>
      </w:r>
      <w:proofErr w:type="gramEnd"/>
      <w:r w:rsidRPr="0068322E">
        <w:rPr>
          <w:rFonts w:ascii="Arial" w:hAnsi="Arial" w:cs="Arial"/>
          <w:color w:val="000000"/>
          <w:sz w:val="20"/>
          <w:szCs w:val="20"/>
        </w:rPr>
        <w:t>ети определяют все инструменты. Когда все инструменты будут отгаданы, оркестровая яма наполнится этими инструментами и зазвучит музыка в исполнении симфонического оркестра.</w:t>
      </w:r>
    </w:p>
    <w:p w:rsidR="0068322E" w:rsidRPr="0068322E" w:rsidRDefault="0068322E" w:rsidP="0068322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8322E">
        <w:rPr>
          <w:rFonts w:ascii="Arial" w:hAnsi="Arial" w:cs="Arial"/>
          <w:color w:val="000000"/>
          <w:sz w:val="20"/>
          <w:szCs w:val="20"/>
        </w:rPr>
        <w:t>Если дети до этого момента слушали инструменты в сольном звучании, то теперь у них есть возможность послушать весь оркестр. Эта игра детям очень нравится. В результате этой игры дети получают знания о музыкальных инструментах и учатся слышать их оркестре, определяя тембр каждого инструмента. Усвоение темы происходит легко и непринужденно в форме игры.</w:t>
      </w:r>
    </w:p>
    <w:p w:rsidR="0068322E" w:rsidRPr="0068322E" w:rsidRDefault="0068322E" w:rsidP="0068322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8322E" w:rsidRDefault="0068322E" w:rsidP="0068322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91B9D" w:rsidRPr="0068322E" w:rsidRDefault="00A91B9D">
      <w:pPr>
        <w:rPr>
          <w:sz w:val="20"/>
          <w:szCs w:val="20"/>
        </w:rPr>
      </w:pPr>
    </w:p>
    <w:sectPr w:rsidR="00A91B9D" w:rsidRPr="0068322E" w:rsidSect="00A9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22E"/>
    <w:rsid w:val="0068322E"/>
    <w:rsid w:val="00A9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2021-11-08T18:43:00Z</dcterms:created>
  <dcterms:modified xsi:type="dcterms:W3CDTF">2021-11-08T18:48:00Z</dcterms:modified>
</cp:coreProperties>
</file>