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7C" w:rsidRPr="00BF2824" w:rsidRDefault="0055517C" w:rsidP="0055517C">
      <w:pPr>
        <w:spacing w:before="120" w:line="288" w:lineRule="auto"/>
        <w:jc w:val="center"/>
        <w:rPr>
          <w:rFonts w:ascii="Arial" w:hAnsi="Arial" w:cs="Arial"/>
          <w:b/>
          <w:sz w:val="30"/>
          <w:szCs w:val="30"/>
        </w:rPr>
      </w:pPr>
      <w:r w:rsidRPr="00BF2824">
        <w:rPr>
          <w:rFonts w:ascii="Arial" w:hAnsi="Arial" w:cs="Arial"/>
          <w:b/>
          <w:sz w:val="30"/>
          <w:szCs w:val="30"/>
        </w:rPr>
        <w:t>УПРАВЛЕНИЕ ОБРАЗОВАНИЯ И НАУКИ ЛИПЕЦКОЙ ОБЛАСТИ</w:t>
      </w:r>
    </w:p>
    <w:p w:rsidR="0055517C" w:rsidRPr="00BF2824" w:rsidRDefault="0055517C" w:rsidP="0055517C">
      <w:pPr>
        <w:spacing w:before="240" w:line="288" w:lineRule="auto"/>
        <w:jc w:val="center"/>
        <w:rPr>
          <w:rFonts w:ascii="Arial" w:hAnsi="Arial" w:cs="Arial"/>
          <w:b/>
          <w:i/>
          <w:spacing w:val="20"/>
          <w:sz w:val="32"/>
          <w:szCs w:val="32"/>
        </w:rPr>
      </w:pPr>
      <w:r>
        <w:rPr>
          <w:rFonts w:ascii="Arial" w:hAnsi="Arial" w:cs="Arial"/>
          <w:b/>
          <w:i/>
          <w:spacing w:val="20"/>
          <w:sz w:val="32"/>
          <w:szCs w:val="32"/>
        </w:rPr>
        <w:t>ГОАП</w:t>
      </w:r>
      <w:r w:rsidRPr="00BF2824">
        <w:rPr>
          <w:rFonts w:ascii="Arial" w:hAnsi="Arial" w:cs="Arial"/>
          <w:b/>
          <w:i/>
          <w:spacing w:val="20"/>
          <w:sz w:val="32"/>
          <w:szCs w:val="32"/>
        </w:rPr>
        <w:t>ОУ «Липецкий металлургический колледж»</w:t>
      </w:r>
    </w:p>
    <w:p w:rsidR="0055517C" w:rsidRPr="00BF2824" w:rsidRDefault="0055517C" w:rsidP="00A954C6">
      <w:pPr>
        <w:spacing w:before="2000" w:line="288" w:lineRule="auto"/>
        <w:ind w:left="-284"/>
        <w:jc w:val="center"/>
        <w:rPr>
          <w:sz w:val="32"/>
        </w:rPr>
      </w:pPr>
      <w:r>
        <w:rPr>
          <w:rFonts w:ascii="Arial" w:hAnsi="Arial" w:cs="Arial"/>
          <w:b/>
          <w:noProof/>
          <w:spacing w:val="1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142240</wp:posOffset>
            </wp:positionV>
            <wp:extent cx="2743200" cy="2057400"/>
            <wp:effectExtent l="0" t="0" r="0" b="0"/>
            <wp:wrapNone/>
            <wp:docPr id="2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6987" t="40926" r="26859" b="12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17C" w:rsidRDefault="0055517C" w:rsidP="0055517C">
      <w:pPr>
        <w:spacing w:after="480" w:line="288" w:lineRule="auto"/>
        <w:rPr>
          <w:sz w:val="32"/>
        </w:rPr>
      </w:pPr>
    </w:p>
    <w:p w:rsidR="0055517C" w:rsidRPr="00BF2824" w:rsidRDefault="0055517C" w:rsidP="0055517C">
      <w:pPr>
        <w:spacing w:after="480" w:line="288" w:lineRule="auto"/>
        <w:rPr>
          <w:sz w:val="32"/>
          <w:szCs w:val="31"/>
        </w:rPr>
      </w:pPr>
    </w:p>
    <w:tbl>
      <w:tblPr>
        <w:tblW w:w="9720" w:type="dxa"/>
        <w:tblInd w:w="108" w:type="dxa"/>
        <w:tblBorders>
          <w:bottom w:val="single" w:sz="4" w:space="0" w:color="auto"/>
          <w:insideH w:val="single" w:sz="4" w:space="0" w:color="auto"/>
          <w:insideV w:val="double" w:sz="18" w:space="0" w:color="auto"/>
        </w:tblBorders>
        <w:tblLook w:val="01E0"/>
      </w:tblPr>
      <w:tblGrid>
        <w:gridCol w:w="9720"/>
      </w:tblGrid>
      <w:tr w:rsidR="0055517C" w:rsidRPr="003C405A" w:rsidTr="00C7783B">
        <w:tc>
          <w:tcPr>
            <w:tcW w:w="9720" w:type="dxa"/>
            <w:tcBorders>
              <w:top w:val="nil"/>
              <w:bottom w:val="nil"/>
            </w:tcBorders>
          </w:tcPr>
          <w:p w:rsidR="0055517C" w:rsidRPr="003C405A" w:rsidRDefault="0055517C" w:rsidP="00C7783B">
            <w:pPr>
              <w:spacing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eastAsia="ru-RU"/>
              </w:rPr>
            </w:pPr>
            <w:r w:rsidRPr="003C405A">
              <w:rPr>
                <w:rFonts w:ascii="Arial" w:hAnsi="Arial" w:cs="Arial"/>
                <w:i/>
                <w:sz w:val="28"/>
                <w:szCs w:val="28"/>
                <w:lang w:eastAsia="ru-RU"/>
              </w:rPr>
              <w:t>Методические указания по проведению практических работ</w:t>
            </w:r>
          </w:p>
          <w:p w:rsidR="0055517C" w:rsidRPr="003C405A" w:rsidRDefault="0055517C" w:rsidP="00C7783B">
            <w:pPr>
              <w:spacing w:before="120" w:after="0" w:line="240" w:lineRule="auto"/>
              <w:jc w:val="center"/>
              <w:rPr>
                <w:rFonts w:ascii="Arial" w:hAnsi="Arial" w:cs="Arial"/>
                <w:i/>
                <w:sz w:val="32"/>
                <w:szCs w:val="32"/>
                <w:lang w:eastAsia="ru-RU"/>
              </w:rPr>
            </w:pPr>
            <w:r w:rsidRPr="003C405A">
              <w:rPr>
                <w:rFonts w:ascii="Arial" w:hAnsi="Arial" w:cs="Arial"/>
                <w:i/>
                <w:sz w:val="28"/>
                <w:szCs w:val="28"/>
                <w:lang w:eastAsia="ru-RU"/>
              </w:rPr>
              <w:t>по</w:t>
            </w:r>
            <w:r>
              <w:rPr>
                <w:rFonts w:ascii="Arial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Pr="003C405A">
              <w:rPr>
                <w:rFonts w:ascii="Arial" w:hAnsi="Arial" w:cs="Arial"/>
                <w:i/>
                <w:sz w:val="28"/>
                <w:szCs w:val="28"/>
                <w:lang w:eastAsia="ru-RU"/>
              </w:rPr>
              <w:t>учебной</w:t>
            </w:r>
            <w:r>
              <w:rPr>
                <w:rFonts w:ascii="Arial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Pr="003C405A">
              <w:rPr>
                <w:rFonts w:ascii="Arial" w:hAnsi="Arial" w:cs="Arial"/>
                <w:i/>
                <w:sz w:val="28"/>
                <w:szCs w:val="28"/>
                <w:lang w:eastAsia="ru-RU"/>
              </w:rPr>
              <w:t>дисциплине</w:t>
            </w:r>
          </w:p>
        </w:tc>
      </w:tr>
      <w:tr w:rsidR="0055517C" w:rsidRPr="003C405A" w:rsidTr="00C7783B">
        <w:tc>
          <w:tcPr>
            <w:tcW w:w="9720" w:type="dxa"/>
            <w:tcBorders>
              <w:top w:val="nil"/>
            </w:tcBorders>
            <w:vAlign w:val="bottom"/>
          </w:tcPr>
          <w:p w:rsidR="0055517C" w:rsidRPr="003C405A" w:rsidRDefault="0055517C" w:rsidP="00C7783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ОП 08 Дискретная математика</w:t>
            </w:r>
          </w:p>
        </w:tc>
      </w:tr>
      <w:tr w:rsidR="0055517C" w:rsidRPr="003C405A" w:rsidTr="00C7783B">
        <w:tc>
          <w:tcPr>
            <w:tcW w:w="9720" w:type="dxa"/>
            <w:vAlign w:val="bottom"/>
          </w:tcPr>
          <w:p w:rsidR="0055517C" w:rsidRPr="003C405A" w:rsidRDefault="0055517C" w:rsidP="0055517C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55517C" w:rsidRPr="00E5049F" w:rsidTr="00C7783B">
        <w:tc>
          <w:tcPr>
            <w:tcW w:w="9720" w:type="dxa"/>
            <w:vAlign w:val="bottom"/>
          </w:tcPr>
          <w:p w:rsidR="0055517C" w:rsidRPr="003C405A" w:rsidRDefault="00D72510" w:rsidP="009D0E8E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Тема </w:t>
            </w:r>
            <w:r w:rsidR="00A31D6B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8. </w:t>
            </w:r>
            <w:r w:rsidR="009D0E8E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Основы теории графов</w:t>
            </w:r>
          </w:p>
        </w:tc>
      </w:tr>
      <w:tr w:rsidR="0055517C" w:rsidRPr="00E5049F" w:rsidTr="00C7783B">
        <w:tc>
          <w:tcPr>
            <w:tcW w:w="9720" w:type="dxa"/>
            <w:vAlign w:val="bottom"/>
          </w:tcPr>
          <w:p w:rsidR="0055517C" w:rsidRPr="003C405A" w:rsidRDefault="0055517C" w:rsidP="00906D1C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№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12</w:t>
            </w:r>
            <w:r w:rsidR="00624837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Способы задания неориентированных графов.</w:t>
            </w:r>
          </w:p>
        </w:tc>
      </w:tr>
      <w:tr w:rsidR="009D0E8E" w:rsidRPr="00E5049F" w:rsidTr="00C7783B">
        <w:tc>
          <w:tcPr>
            <w:tcW w:w="9720" w:type="dxa"/>
            <w:vAlign w:val="bottom"/>
          </w:tcPr>
          <w:p w:rsidR="009D0E8E" w:rsidRDefault="009D0E8E" w:rsidP="00906D1C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№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13</w:t>
            </w: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Нахождение расстояния между вершинами в графе. </w:t>
            </w: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Диаметр, радиус и центр графа.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 Проверка пары граф на изоморфизм.</w:t>
            </w:r>
          </w:p>
        </w:tc>
      </w:tr>
      <w:tr w:rsidR="009D0E8E" w:rsidRPr="00E5049F" w:rsidTr="00C7783B">
        <w:tc>
          <w:tcPr>
            <w:tcW w:w="9720" w:type="dxa"/>
            <w:vAlign w:val="bottom"/>
          </w:tcPr>
          <w:p w:rsidR="009D0E8E" w:rsidRDefault="009D0E8E" w:rsidP="009D0E8E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№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14</w:t>
            </w: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Эйлеровы</w:t>
            </w:r>
            <w:proofErr w:type="spellEnd"/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 графы. Гамильтоновы графы.</w:t>
            </w:r>
          </w:p>
        </w:tc>
      </w:tr>
      <w:tr w:rsidR="009D0E8E" w:rsidRPr="00E5049F" w:rsidTr="00C7783B">
        <w:tc>
          <w:tcPr>
            <w:tcW w:w="9720" w:type="dxa"/>
            <w:vAlign w:val="bottom"/>
          </w:tcPr>
          <w:p w:rsidR="009D0E8E" w:rsidRDefault="009658BC" w:rsidP="009D0E8E">
            <w:pPr>
              <w:spacing w:after="0" w:line="240" w:lineRule="auto"/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 xml:space="preserve">№15 Способы задания </w:t>
            </w:r>
            <w:r w:rsidR="00906D1C">
              <w:rPr>
                <w:rFonts w:ascii="Comic Sans MS" w:hAnsi="Comic Sans MS"/>
                <w:b/>
                <w:bCs/>
                <w:sz w:val="40"/>
                <w:szCs w:val="40"/>
                <w:lang w:eastAsia="ru-RU"/>
              </w:rPr>
              <w:t>ориентированных графов.</w:t>
            </w:r>
          </w:p>
        </w:tc>
      </w:tr>
    </w:tbl>
    <w:p w:rsidR="0055517C" w:rsidRDefault="00621947" w:rsidP="0055517C">
      <w:pPr>
        <w:spacing w:before="600" w:line="288" w:lineRule="auto"/>
        <w:ind w:firstLine="902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                      </w:t>
      </w:r>
      <w:r w:rsidR="0055517C">
        <w:rPr>
          <w:rFonts w:ascii="Arial" w:hAnsi="Arial" w:cs="Arial"/>
          <w:i/>
          <w:szCs w:val="28"/>
        </w:rPr>
        <w:t>для</w:t>
      </w:r>
      <w:r w:rsidR="0055517C" w:rsidRPr="00E11EFD">
        <w:rPr>
          <w:rFonts w:ascii="Arial" w:hAnsi="Arial" w:cs="Arial"/>
          <w:i/>
          <w:szCs w:val="28"/>
        </w:rPr>
        <w:t>специальности</w:t>
      </w:r>
      <w:r w:rsidR="0055517C">
        <w:rPr>
          <w:rFonts w:ascii="Arial" w:hAnsi="Arial" w:cs="Arial"/>
          <w:i/>
          <w:szCs w:val="28"/>
        </w:rPr>
        <w:t xml:space="preserve"> (группы</w:t>
      </w:r>
      <w:r w:rsidR="005F2D84">
        <w:rPr>
          <w:rFonts w:ascii="Arial" w:hAnsi="Arial" w:cs="Arial"/>
          <w:i/>
          <w:szCs w:val="28"/>
        </w:rPr>
        <w:t xml:space="preserve"> </w:t>
      </w:r>
      <w:r w:rsidR="0055517C">
        <w:rPr>
          <w:rFonts w:ascii="Arial" w:hAnsi="Arial" w:cs="Arial"/>
          <w:i/>
          <w:szCs w:val="28"/>
        </w:rPr>
        <w:t>специальностей)</w:t>
      </w:r>
      <w:r w:rsidR="0055517C" w:rsidRPr="00E11EFD">
        <w:rPr>
          <w:rFonts w:ascii="Arial" w:hAnsi="Arial" w:cs="Arial"/>
          <w:i/>
          <w:szCs w:val="28"/>
        </w:rPr>
        <w:t>:</w:t>
      </w:r>
    </w:p>
    <w:tbl>
      <w:tblPr>
        <w:tblW w:w="0" w:type="auto"/>
        <w:tblInd w:w="-176" w:type="dxa"/>
        <w:tblBorders>
          <w:bottom w:val="single" w:sz="4" w:space="0" w:color="auto"/>
        </w:tblBorders>
        <w:tblLook w:val="01E0"/>
      </w:tblPr>
      <w:tblGrid>
        <w:gridCol w:w="9464"/>
      </w:tblGrid>
      <w:tr w:rsidR="0055517C" w:rsidRPr="005334D9" w:rsidTr="00A954C6">
        <w:tc>
          <w:tcPr>
            <w:tcW w:w="9464" w:type="dxa"/>
            <w:tcBorders>
              <w:bottom w:val="single" w:sz="4" w:space="0" w:color="auto"/>
            </w:tcBorders>
            <w:vAlign w:val="bottom"/>
          </w:tcPr>
          <w:p w:rsidR="0055517C" w:rsidRPr="005334D9" w:rsidRDefault="00621947" w:rsidP="005334D9">
            <w:pPr>
              <w:spacing w:before="240" w:after="0" w:line="288" w:lineRule="auto"/>
              <w:ind w:left="-1575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5334D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09.02.01</w:t>
            </w:r>
            <w:proofErr w:type="gramStart"/>
            <w:r w:rsidRPr="005334D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К</w:t>
            </w:r>
            <w:proofErr w:type="gramEnd"/>
            <w:r w:rsidR="002B7F4D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</w:t>
            </w:r>
            <w:r w:rsidR="00A954C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09.02.01 К</w:t>
            </w:r>
            <w:r w:rsidRPr="005334D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омпьютерные системы и комплексы</w:t>
            </w:r>
          </w:p>
        </w:tc>
      </w:tr>
    </w:tbl>
    <w:p w:rsidR="0055517C" w:rsidRPr="005334D9" w:rsidRDefault="0055517C" w:rsidP="0055517C">
      <w:pPr>
        <w:spacing w:before="240" w:after="120"/>
        <w:rPr>
          <w:rFonts w:ascii="Times New Roman" w:hAnsi="Times New Roman" w:cs="Times New Roman"/>
          <w:b/>
          <w:spacing w:val="30"/>
          <w:sz w:val="36"/>
          <w:szCs w:val="36"/>
        </w:rPr>
      </w:pPr>
    </w:p>
    <w:p w:rsidR="00D72510" w:rsidRPr="009D0E8E" w:rsidRDefault="0055517C" w:rsidP="00626E6A">
      <w:pPr>
        <w:spacing w:before="240" w:after="120"/>
        <w:jc w:val="center"/>
        <w:rPr>
          <w:rFonts w:ascii="Times New Roman" w:hAnsi="Times New Roman" w:cs="Times New Roman"/>
          <w:b/>
          <w:spacing w:val="98"/>
          <w:sz w:val="32"/>
          <w:szCs w:val="32"/>
        </w:rPr>
      </w:pPr>
      <w:r w:rsidRPr="005334D9">
        <w:rPr>
          <w:rFonts w:ascii="Times New Roman" w:hAnsi="Times New Roman" w:cs="Times New Roman"/>
          <w:b/>
          <w:spacing w:val="98"/>
          <w:sz w:val="32"/>
          <w:szCs w:val="32"/>
        </w:rPr>
        <w:t>Липецк-20</w:t>
      </w:r>
      <w:r w:rsidR="00370D11">
        <w:rPr>
          <w:rFonts w:ascii="Times New Roman" w:hAnsi="Times New Roman" w:cs="Times New Roman"/>
          <w:b/>
          <w:spacing w:val="98"/>
          <w:sz w:val="32"/>
          <w:szCs w:val="32"/>
        </w:rPr>
        <w:t>21</w:t>
      </w:r>
    </w:p>
    <w:p w:rsidR="002B7F4D" w:rsidRDefault="002B7F4D" w:rsidP="0055517C">
      <w:pPr>
        <w:rPr>
          <w:rFonts w:ascii="Times New Roman" w:hAnsi="Times New Roman" w:cs="Times New Roman"/>
          <w:sz w:val="28"/>
          <w:szCs w:val="28"/>
        </w:rPr>
      </w:pPr>
    </w:p>
    <w:p w:rsidR="0055517C" w:rsidRPr="001A31DF" w:rsidRDefault="0055517C" w:rsidP="0055517C">
      <w:pPr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>Методические указания по выполнению практических работ</w:t>
      </w:r>
      <w:r w:rsidR="001A31DF">
        <w:rPr>
          <w:rFonts w:ascii="Times New Roman" w:hAnsi="Times New Roman" w:cs="Times New Roman"/>
          <w:sz w:val="28"/>
          <w:szCs w:val="28"/>
        </w:rPr>
        <w:t xml:space="preserve"> </w:t>
      </w:r>
      <w:r w:rsidRPr="001A31DF">
        <w:rPr>
          <w:rFonts w:ascii="Times New Roman" w:hAnsi="Times New Roman" w:cs="Times New Roman"/>
          <w:sz w:val="28"/>
          <w:szCs w:val="28"/>
        </w:rPr>
        <w:t xml:space="preserve">по  учебной дисциплине  </w:t>
      </w:r>
      <w:r w:rsidR="00621947" w:rsidRPr="001A31DF">
        <w:rPr>
          <w:rFonts w:ascii="Times New Roman" w:hAnsi="Times New Roman" w:cs="Times New Roman"/>
          <w:bCs/>
          <w:sz w:val="28"/>
          <w:szCs w:val="28"/>
          <w:lang w:eastAsia="ru-RU"/>
        </w:rPr>
        <w:t>ОП 08 «Дискретная математика»</w:t>
      </w:r>
    </w:p>
    <w:p w:rsidR="0055517C" w:rsidRPr="001A31DF" w:rsidRDefault="0055517C" w:rsidP="0055517C">
      <w:pPr>
        <w:rPr>
          <w:rFonts w:ascii="Times New Roman" w:hAnsi="Times New Roman" w:cs="Times New Roman"/>
          <w:sz w:val="28"/>
          <w:szCs w:val="28"/>
        </w:rPr>
      </w:pPr>
    </w:p>
    <w:p w:rsidR="0055517C" w:rsidRPr="001A31DF" w:rsidRDefault="0055517C" w:rsidP="0055517C">
      <w:pPr>
        <w:rPr>
          <w:rFonts w:ascii="Times New Roman" w:hAnsi="Times New Roman" w:cs="Times New Roman"/>
          <w:sz w:val="28"/>
          <w:szCs w:val="28"/>
        </w:rPr>
      </w:pPr>
    </w:p>
    <w:p w:rsidR="0055517C" w:rsidRPr="001A31DF" w:rsidRDefault="0055517C" w:rsidP="0055517C">
      <w:pPr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>Составитель</w:t>
      </w:r>
      <w:proofErr w:type="gramStart"/>
      <w:r w:rsidRPr="001A31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31DF">
        <w:rPr>
          <w:rFonts w:ascii="Times New Roman" w:hAnsi="Times New Roman" w:cs="Times New Roman"/>
          <w:sz w:val="28"/>
          <w:szCs w:val="28"/>
        </w:rPr>
        <w:t xml:space="preserve"> </w:t>
      </w:r>
      <w:r w:rsidRPr="001A31DF">
        <w:rPr>
          <w:rFonts w:ascii="Times New Roman" w:hAnsi="Times New Roman" w:cs="Times New Roman"/>
          <w:i/>
          <w:sz w:val="28"/>
          <w:szCs w:val="28"/>
        </w:rPr>
        <w:t>Афанасьева Л.Н</w:t>
      </w:r>
      <w:r w:rsidRPr="001A31DF">
        <w:rPr>
          <w:rFonts w:ascii="Times New Roman" w:hAnsi="Times New Roman" w:cs="Times New Roman"/>
          <w:sz w:val="28"/>
          <w:szCs w:val="28"/>
        </w:rPr>
        <w:t>., преподаватель математических дисциплин</w:t>
      </w:r>
    </w:p>
    <w:p w:rsidR="0055517C" w:rsidRPr="001A31DF" w:rsidRDefault="0055517C" w:rsidP="0055517C">
      <w:pPr>
        <w:rPr>
          <w:rFonts w:ascii="Times New Roman" w:hAnsi="Times New Roman" w:cs="Times New Roman"/>
          <w:i/>
          <w:sz w:val="28"/>
          <w:szCs w:val="28"/>
        </w:rPr>
      </w:pPr>
    </w:p>
    <w:p w:rsidR="0055517C" w:rsidRPr="001A31DF" w:rsidRDefault="0055517C" w:rsidP="0055517C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5089"/>
        <w:gridCol w:w="4658"/>
      </w:tblGrid>
      <w:tr w:rsidR="00906D1C" w:rsidRPr="001A31DF" w:rsidTr="00906D1C">
        <w:tc>
          <w:tcPr>
            <w:tcW w:w="5089" w:type="dxa"/>
          </w:tcPr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Цикловой комиссией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математических и общих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естественнонаучных дисциплин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D1C" w:rsidRPr="002876C1" w:rsidRDefault="00906D1C" w:rsidP="00906D1C">
            <w:pPr>
              <w:spacing w:after="0" w:line="240" w:lineRule="auto"/>
              <w:ind w:left="-67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876C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 </w:t>
            </w: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 Красникова Л.Н. /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по </w:t>
            </w:r>
            <w:proofErr w:type="gramStart"/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работе: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6D1C" w:rsidRPr="002876C1" w:rsidRDefault="00906D1C" w:rsidP="00906D1C">
            <w:pPr>
              <w:spacing w:after="0" w:line="240" w:lineRule="auto"/>
              <w:ind w:left="-113" w:right="-4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_________________/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Левина Н.М.</w:t>
            </w:r>
            <w:r w:rsidRPr="00287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906D1C" w:rsidRPr="002876C1" w:rsidRDefault="00906D1C" w:rsidP="0090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517C" w:rsidRPr="001A31DF" w:rsidRDefault="0055517C" w:rsidP="0055517C">
      <w:pPr>
        <w:rPr>
          <w:rFonts w:ascii="Times New Roman" w:hAnsi="Times New Roman" w:cs="Times New Roman"/>
          <w:i/>
          <w:sz w:val="28"/>
          <w:szCs w:val="28"/>
        </w:rPr>
      </w:pPr>
    </w:p>
    <w:p w:rsidR="0055517C" w:rsidRPr="001A31DF" w:rsidRDefault="0055517C" w:rsidP="0055517C">
      <w:pPr>
        <w:pStyle w:val="Default"/>
        <w:rPr>
          <w:sz w:val="28"/>
          <w:szCs w:val="28"/>
        </w:rPr>
      </w:pPr>
      <w:r w:rsidRPr="001A31DF">
        <w:rPr>
          <w:sz w:val="28"/>
          <w:szCs w:val="28"/>
        </w:rPr>
        <w:t xml:space="preserve">Методические указания по проведению практических работ предназначены для студентов ГОАПОУ «Липецкий металлургический колледж» специальности </w:t>
      </w:r>
      <w:r w:rsidR="00621947" w:rsidRPr="001A31DF">
        <w:rPr>
          <w:i/>
          <w:sz w:val="28"/>
          <w:szCs w:val="28"/>
        </w:rPr>
        <w:t>09.02.01 Компьютерные системы и комплексы</w:t>
      </w:r>
      <w:r w:rsidR="00621947" w:rsidRPr="001A31DF">
        <w:rPr>
          <w:sz w:val="28"/>
          <w:szCs w:val="28"/>
        </w:rPr>
        <w:t xml:space="preserve"> </w:t>
      </w:r>
      <w:r w:rsidRPr="001A31DF">
        <w:rPr>
          <w:sz w:val="28"/>
          <w:szCs w:val="28"/>
        </w:rPr>
        <w:t xml:space="preserve">для подготовки к практическим работам с целью освоения практических умений и навыков и профессиональных компетенций. </w:t>
      </w:r>
    </w:p>
    <w:p w:rsidR="0055517C" w:rsidRPr="001A31DF" w:rsidRDefault="0055517C" w:rsidP="0055517C">
      <w:pPr>
        <w:pStyle w:val="Default"/>
        <w:rPr>
          <w:sz w:val="28"/>
          <w:szCs w:val="28"/>
        </w:rPr>
      </w:pPr>
    </w:p>
    <w:p w:rsidR="00A954C6" w:rsidRPr="001A31DF" w:rsidRDefault="0055517C" w:rsidP="00A954C6">
      <w:pPr>
        <w:rPr>
          <w:rFonts w:ascii="Times New Roman" w:hAnsi="Times New Roman" w:cs="Times New Roman"/>
          <w:b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 xml:space="preserve">Методические указания по проведению практических работ составлены в соответствии с рабочей программой учебной дисциплины « </w:t>
      </w:r>
      <w:r w:rsidR="00621947" w:rsidRPr="001A31DF">
        <w:rPr>
          <w:rFonts w:ascii="Times New Roman" w:hAnsi="Times New Roman" w:cs="Times New Roman"/>
          <w:sz w:val="28"/>
          <w:szCs w:val="28"/>
        </w:rPr>
        <w:t>Дискретная математика</w:t>
      </w:r>
      <w:r w:rsidRPr="001A31DF">
        <w:rPr>
          <w:rFonts w:ascii="Times New Roman" w:hAnsi="Times New Roman" w:cs="Times New Roman"/>
          <w:sz w:val="28"/>
          <w:szCs w:val="28"/>
        </w:rPr>
        <w:t xml:space="preserve">» (дисциплина входит в математический и общий естественнонаучный учебный цикл учебного плана специальности </w:t>
      </w:r>
      <w:r w:rsidR="00621947" w:rsidRPr="001A31DF">
        <w:rPr>
          <w:rFonts w:ascii="Times New Roman" w:hAnsi="Times New Roman" w:cs="Times New Roman"/>
          <w:i/>
          <w:sz w:val="28"/>
          <w:szCs w:val="28"/>
          <w:lang w:eastAsia="ru-RU"/>
        </w:rPr>
        <w:t>09.02.01 Компьютерные системы и комплексы</w:t>
      </w:r>
      <w:r w:rsidRPr="001A31DF">
        <w:rPr>
          <w:rFonts w:ascii="Times New Roman" w:hAnsi="Times New Roman" w:cs="Times New Roman"/>
          <w:sz w:val="28"/>
          <w:szCs w:val="28"/>
        </w:rPr>
        <w:t xml:space="preserve"> по программе базовой подготовки). </w:t>
      </w:r>
      <w:r w:rsidRPr="001A31DF">
        <w:rPr>
          <w:rFonts w:ascii="Times New Roman" w:hAnsi="Times New Roman" w:cs="Times New Roman"/>
          <w:bCs/>
          <w:iCs/>
          <w:kern w:val="32"/>
          <w:sz w:val="28"/>
          <w:szCs w:val="28"/>
        </w:rPr>
        <w:br w:type="page"/>
      </w:r>
    </w:p>
    <w:p w:rsidR="00A954C6" w:rsidRPr="001A31DF" w:rsidRDefault="00D72510" w:rsidP="00D725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A954C6" w:rsidRPr="001A31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954C6" w:rsidRPr="001A31DF" w:rsidRDefault="00A954C6" w:rsidP="00A954C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517C" w:rsidRPr="001A31DF">
        <w:rPr>
          <w:rFonts w:ascii="Times New Roman" w:hAnsi="Times New Roman" w:cs="Times New Roman"/>
          <w:sz w:val="28"/>
          <w:szCs w:val="28"/>
        </w:rPr>
        <w:t xml:space="preserve">Методические указания по проведению практических работ составлены в соответствии с содержанием рабочей программы учебной дисциплины </w:t>
      </w:r>
      <w:r w:rsidR="00621947" w:rsidRPr="001A31DF">
        <w:rPr>
          <w:rFonts w:ascii="Times New Roman" w:hAnsi="Times New Roman" w:cs="Times New Roman"/>
          <w:sz w:val="28"/>
          <w:szCs w:val="28"/>
        </w:rPr>
        <w:t xml:space="preserve">« Дискретная математика» </w:t>
      </w:r>
      <w:r w:rsidR="0055517C" w:rsidRPr="001A31DF">
        <w:rPr>
          <w:rFonts w:ascii="Times New Roman" w:hAnsi="Times New Roman" w:cs="Times New Roman"/>
          <w:sz w:val="28"/>
          <w:szCs w:val="28"/>
        </w:rPr>
        <w:t xml:space="preserve">(дисциплина входит в математический и общий естественнонаучный учебный цикл учебного плана специальности </w:t>
      </w:r>
      <w:r w:rsidR="00621947" w:rsidRPr="001A31DF">
        <w:rPr>
          <w:rFonts w:ascii="Times New Roman" w:hAnsi="Times New Roman" w:cs="Times New Roman"/>
          <w:i/>
          <w:sz w:val="28"/>
          <w:szCs w:val="28"/>
          <w:lang w:eastAsia="ru-RU"/>
        </w:rPr>
        <w:t>09.02.01 Компьютерные системы и комплексы</w:t>
      </w:r>
      <w:r w:rsidR="00621947" w:rsidRPr="001A31DF">
        <w:rPr>
          <w:rFonts w:ascii="Times New Roman" w:hAnsi="Times New Roman" w:cs="Times New Roman"/>
          <w:sz w:val="28"/>
          <w:szCs w:val="28"/>
        </w:rPr>
        <w:t xml:space="preserve"> </w:t>
      </w:r>
      <w:r w:rsidR="0055517C" w:rsidRPr="001A31DF">
        <w:rPr>
          <w:rFonts w:ascii="Times New Roman" w:hAnsi="Times New Roman" w:cs="Times New Roman"/>
          <w:sz w:val="28"/>
          <w:szCs w:val="28"/>
        </w:rPr>
        <w:t>по программе базовой подготовки).</w:t>
      </w:r>
    </w:p>
    <w:p w:rsidR="0055517C" w:rsidRPr="001A31DF" w:rsidRDefault="00A954C6" w:rsidP="001A31D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 xml:space="preserve">       </w:t>
      </w:r>
      <w:r w:rsidR="0055517C" w:rsidRPr="001A31DF">
        <w:rPr>
          <w:rFonts w:ascii="Times New Roman" w:hAnsi="Times New Roman" w:cs="Times New Roman"/>
          <w:sz w:val="28"/>
          <w:szCs w:val="28"/>
        </w:rPr>
        <w:t xml:space="preserve">Практические работы направлены на освоение следующих практических умений и знаний согласно требованиям ФГОС СПО специальности </w:t>
      </w:r>
      <w:r w:rsidR="00621947" w:rsidRPr="001A31DF">
        <w:rPr>
          <w:rFonts w:ascii="Times New Roman" w:hAnsi="Times New Roman" w:cs="Times New Roman"/>
          <w:i/>
          <w:sz w:val="28"/>
          <w:szCs w:val="28"/>
          <w:lang w:eastAsia="ru-RU"/>
        </w:rPr>
        <w:t>09.02.01 Компьютерные системы и комплексы</w:t>
      </w:r>
      <w:r w:rsidR="0055517C" w:rsidRPr="001A31DF">
        <w:rPr>
          <w:rFonts w:ascii="Times New Roman" w:hAnsi="Times New Roman" w:cs="Times New Roman"/>
          <w:sz w:val="28"/>
          <w:szCs w:val="28"/>
        </w:rPr>
        <w:t xml:space="preserve">, рабочей программы дисциплины </w:t>
      </w:r>
      <w:r w:rsidR="00621947" w:rsidRPr="001A31DF">
        <w:rPr>
          <w:rFonts w:ascii="Times New Roman" w:hAnsi="Times New Roman" w:cs="Times New Roman"/>
          <w:sz w:val="28"/>
          <w:szCs w:val="28"/>
        </w:rPr>
        <w:t>« Дискретная математика».</w:t>
      </w:r>
    </w:p>
    <w:p w:rsidR="0055517C" w:rsidRPr="001A31DF" w:rsidRDefault="0055517C" w:rsidP="00555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b/>
          <w:sz w:val="28"/>
          <w:szCs w:val="28"/>
        </w:rPr>
        <w:t>уметь</w:t>
      </w:r>
      <w:r w:rsidRPr="001A31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D1C" w:rsidRDefault="00D7251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D1C">
        <w:rPr>
          <w:rFonts w:ascii="Times New Roman" w:hAnsi="Times New Roman" w:cs="Times New Roman"/>
          <w:sz w:val="28"/>
          <w:szCs w:val="28"/>
        </w:rPr>
        <w:t>о</w:t>
      </w:r>
      <w:r w:rsidR="00906D1C" w:rsidRPr="00906D1C">
        <w:rPr>
          <w:rFonts w:ascii="Times New Roman" w:hAnsi="Times New Roman" w:cs="Times New Roman"/>
          <w:sz w:val="28"/>
          <w:szCs w:val="28"/>
        </w:rPr>
        <w:t>пределять типы графов и давать их характеристики</w:t>
      </w:r>
    </w:p>
    <w:p w:rsidR="00F44F00" w:rsidRDefault="00F44F0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строить ориентированные и неориентированные графы </w:t>
      </w:r>
    </w:p>
    <w:p w:rsidR="00F44F00" w:rsidRDefault="00F44F0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плоски графы</w:t>
      </w:r>
    </w:p>
    <w:p w:rsidR="00F44F00" w:rsidRDefault="00F44F0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диаметр, радиус, центр графа</w:t>
      </w:r>
    </w:p>
    <w:p w:rsidR="00F44F00" w:rsidRDefault="00F44F0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Изоморфные и Гамильтоновы циклы</w:t>
      </w:r>
    </w:p>
    <w:p w:rsidR="00F44F00" w:rsidRPr="001A31DF" w:rsidRDefault="00F44F00" w:rsidP="009D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517C" w:rsidRPr="001A31DF" w:rsidRDefault="0055517C" w:rsidP="00D72510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b/>
          <w:sz w:val="28"/>
          <w:szCs w:val="28"/>
        </w:rPr>
        <w:t>знать</w:t>
      </w:r>
      <w:r w:rsidRPr="001A31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6D1C" w:rsidRPr="00906D1C" w:rsidRDefault="00FE15BB" w:rsidP="00906D1C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31DF">
        <w:rPr>
          <w:rFonts w:ascii="Times New Roman" w:hAnsi="Times New Roman" w:cs="Times New Roman"/>
          <w:sz w:val="28"/>
          <w:szCs w:val="28"/>
        </w:rPr>
        <w:t>-</w:t>
      </w:r>
      <w:r w:rsidR="00F44F00">
        <w:rPr>
          <w:rFonts w:ascii="Times New Roman" w:hAnsi="Times New Roman" w:cs="Times New Roman"/>
          <w:sz w:val="28"/>
          <w:szCs w:val="28"/>
        </w:rPr>
        <w:t xml:space="preserve"> </w:t>
      </w:r>
      <w:r w:rsidR="00906D1C" w:rsidRPr="00906D1C">
        <w:rPr>
          <w:rFonts w:ascii="Times New Roman" w:hAnsi="Times New Roman" w:cs="Times New Roman"/>
          <w:sz w:val="28"/>
          <w:szCs w:val="28"/>
        </w:rPr>
        <w:t>основные понятия теории графов,</w:t>
      </w:r>
    </w:p>
    <w:p w:rsidR="0055517C" w:rsidRPr="00906D1C" w:rsidRDefault="00906D1C" w:rsidP="00906D1C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6D1C">
        <w:rPr>
          <w:rFonts w:ascii="Times New Roman" w:hAnsi="Times New Roman" w:cs="Times New Roman"/>
          <w:sz w:val="28"/>
          <w:szCs w:val="28"/>
        </w:rPr>
        <w:t>- характеристики и виды графов</w:t>
      </w:r>
    </w:p>
    <w:p w:rsidR="001A31DF" w:rsidRDefault="0055517C" w:rsidP="00A954C6">
      <w:pPr>
        <w:pStyle w:val="Default"/>
        <w:ind w:left="-851"/>
        <w:rPr>
          <w:sz w:val="28"/>
          <w:szCs w:val="28"/>
        </w:rPr>
      </w:pPr>
      <w:r w:rsidRPr="001A31DF">
        <w:rPr>
          <w:sz w:val="28"/>
          <w:szCs w:val="28"/>
        </w:rPr>
        <w:t xml:space="preserve">       Методические указания по проведению практических работ содержат теоретическую часть, который кратко представляет основной материал, необходимый для освоения коммуникативных умений и знаний; практические задания; контрольные вопросы для самопроверки. </w:t>
      </w:r>
      <w:r w:rsidR="00A954C6" w:rsidRPr="001A31DF">
        <w:rPr>
          <w:sz w:val="28"/>
          <w:szCs w:val="28"/>
        </w:rPr>
        <w:t xml:space="preserve">      </w:t>
      </w:r>
    </w:p>
    <w:p w:rsidR="00A954C6" w:rsidRPr="001A31DF" w:rsidRDefault="001A31DF" w:rsidP="00A954C6">
      <w:pPr>
        <w:pStyle w:val="Default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54C6" w:rsidRPr="001A31DF">
        <w:rPr>
          <w:sz w:val="28"/>
          <w:szCs w:val="28"/>
        </w:rPr>
        <w:t xml:space="preserve">  </w:t>
      </w:r>
      <w:r w:rsidR="0055517C" w:rsidRPr="001A31DF">
        <w:rPr>
          <w:sz w:val="28"/>
          <w:szCs w:val="28"/>
        </w:rPr>
        <w:t xml:space="preserve">Методические указания по проведению практических работ могут быть использованы студентами для самостоятельной работы, преподавателями на </w:t>
      </w:r>
      <w:r w:rsidR="00A954C6" w:rsidRPr="001A31DF">
        <w:rPr>
          <w:sz w:val="28"/>
          <w:szCs w:val="28"/>
        </w:rPr>
        <w:t>учебных занятиях по математике.</w:t>
      </w:r>
    </w:p>
    <w:p w:rsidR="0055517C" w:rsidRPr="001A31DF" w:rsidRDefault="0055517C" w:rsidP="00A954C6">
      <w:pPr>
        <w:pStyle w:val="Default"/>
        <w:ind w:left="-851"/>
        <w:rPr>
          <w:sz w:val="28"/>
          <w:szCs w:val="28"/>
        </w:rPr>
      </w:pPr>
      <w:r w:rsidRPr="001A31DF">
        <w:rPr>
          <w:sz w:val="28"/>
          <w:szCs w:val="28"/>
        </w:rPr>
        <w:t xml:space="preserve"> Практические работы следует проводить по мере прохождения студентами теоретического материала. </w:t>
      </w:r>
    </w:p>
    <w:p w:rsidR="0055517C" w:rsidRPr="001A31DF" w:rsidRDefault="0055517C" w:rsidP="005F2D84">
      <w:pPr>
        <w:pStyle w:val="Default"/>
        <w:rPr>
          <w:b/>
          <w:bCs/>
          <w:sz w:val="28"/>
          <w:szCs w:val="28"/>
        </w:rPr>
      </w:pPr>
    </w:p>
    <w:p w:rsidR="00A954C6" w:rsidRPr="001A31DF" w:rsidRDefault="00A954C6" w:rsidP="0055517C">
      <w:pPr>
        <w:pStyle w:val="Default"/>
        <w:jc w:val="center"/>
        <w:rPr>
          <w:b/>
          <w:bCs/>
          <w:sz w:val="28"/>
          <w:szCs w:val="28"/>
        </w:rPr>
      </w:pPr>
    </w:p>
    <w:p w:rsidR="001A31DF" w:rsidRDefault="001A31DF" w:rsidP="0055517C">
      <w:pPr>
        <w:pStyle w:val="Default"/>
        <w:jc w:val="center"/>
        <w:rPr>
          <w:b/>
          <w:bCs/>
          <w:sz w:val="28"/>
          <w:szCs w:val="28"/>
        </w:rPr>
      </w:pPr>
    </w:p>
    <w:p w:rsidR="00D72510" w:rsidRDefault="00D72510" w:rsidP="0055517C">
      <w:pPr>
        <w:pStyle w:val="Default"/>
        <w:jc w:val="center"/>
        <w:rPr>
          <w:b/>
          <w:bCs/>
          <w:sz w:val="28"/>
          <w:szCs w:val="28"/>
        </w:rPr>
      </w:pPr>
    </w:p>
    <w:p w:rsidR="00D72510" w:rsidRDefault="00D72510" w:rsidP="0055517C">
      <w:pPr>
        <w:pStyle w:val="Default"/>
        <w:jc w:val="center"/>
        <w:rPr>
          <w:b/>
          <w:bCs/>
          <w:sz w:val="28"/>
          <w:szCs w:val="28"/>
        </w:rPr>
      </w:pPr>
    </w:p>
    <w:p w:rsidR="00D72510" w:rsidRDefault="00D72510" w:rsidP="00F44F00">
      <w:pPr>
        <w:pStyle w:val="Default"/>
        <w:rPr>
          <w:b/>
          <w:bCs/>
          <w:sz w:val="28"/>
          <w:szCs w:val="28"/>
        </w:rPr>
      </w:pPr>
    </w:p>
    <w:p w:rsidR="00906D1C" w:rsidRDefault="00906D1C" w:rsidP="00F44F00">
      <w:pPr>
        <w:pStyle w:val="Default"/>
        <w:rPr>
          <w:b/>
          <w:bCs/>
          <w:sz w:val="28"/>
          <w:szCs w:val="28"/>
        </w:rPr>
      </w:pPr>
    </w:p>
    <w:p w:rsidR="00906D1C" w:rsidRDefault="00906D1C" w:rsidP="00F44F00">
      <w:pPr>
        <w:pStyle w:val="Default"/>
        <w:rPr>
          <w:b/>
          <w:bCs/>
          <w:sz w:val="28"/>
          <w:szCs w:val="28"/>
        </w:rPr>
      </w:pPr>
    </w:p>
    <w:p w:rsidR="00906D1C" w:rsidRDefault="00906D1C" w:rsidP="00F44F00">
      <w:pPr>
        <w:pStyle w:val="Default"/>
        <w:rPr>
          <w:b/>
          <w:bCs/>
          <w:sz w:val="28"/>
          <w:szCs w:val="28"/>
        </w:rPr>
      </w:pPr>
    </w:p>
    <w:p w:rsidR="00D72510" w:rsidRDefault="00D72510" w:rsidP="0055517C">
      <w:pPr>
        <w:pStyle w:val="Default"/>
        <w:jc w:val="center"/>
        <w:rPr>
          <w:b/>
          <w:bCs/>
          <w:sz w:val="28"/>
          <w:szCs w:val="28"/>
        </w:rPr>
      </w:pPr>
    </w:p>
    <w:p w:rsidR="0055517C" w:rsidRPr="001A31DF" w:rsidRDefault="0055517C" w:rsidP="0055517C">
      <w:pPr>
        <w:pStyle w:val="Default"/>
        <w:jc w:val="center"/>
        <w:rPr>
          <w:b/>
          <w:bCs/>
          <w:sz w:val="28"/>
          <w:szCs w:val="28"/>
        </w:rPr>
      </w:pPr>
      <w:r w:rsidRPr="001A31DF">
        <w:rPr>
          <w:b/>
          <w:bCs/>
          <w:sz w:val="28"/>
          <w:szCs w:val="28"/>
        </w:rPr>
        <w:lastRenderedPageBreak/>
        <w:t>Методические указания к выполнению практической работы для студентов</w:t>
      </w:r>
    </w:p>
    <w:p w:rsidR="0055517C" w:rsidRPr="001A31DF" w:rsidRDefault="0055517C" w:rsidP="0055517C">
      <w:pPr>
        <w:pStyle w:val="Default"/>
        <w:jc w:val="center"/>
        <w:rPr>
          <w:b/>
          <w:bCs/>
          <w:sz w:val="28"/>
          <w:szCs w:val="28"/>
        </w:rPr>
      </w:pPr>
    </w:p>
    <w:p w:rsidR="0055517C" w:rsidRPr="001A31DF" w:rsidRDefault="0055517C" w:rsidP="0055517C">
      <w:pPr>
        <w:pStyle w:val="Default"/>
        <w:jc w:val="center"/>
        <w:rPr>
          <w:sz w:val="28"/>
          <w:szCs w:val="28"/>
        </w:rPr>
      </w:pPr>
    </w:p>
    <w:p w:rsidR="0055517C" w:rsidRPr="001A31DF" w:rsidRDefault="0055517C" w:rsidP="0055517C">
      <w:pPr>
        <w:pStyle w:val="Default"/>
        <w:spacing w:after="47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1. К выполнению практической работы необходимо подготовиться до начала учебного занятия.</w:t>
      </w:r>
    </w:p>
    <w:p w:rsidR="0055517C" w:rsidRPr="001A31DF" w:rsidRDefault="0055517C" w:rsidP="0055517C">
      <w:pPr>
        <w:pStyle w:val="Default"/>
        <w:spacing w:after="47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2. При подготовке к практической работе используйте рекомендованную литературу, предложенную в данных методических указаниях, конспекты лекций.</w:t>
      </w:r>
    </w:p>
    <w:p w:rsidR="0055517C" w:rsidRPr="001A31DF" w:rsidRDefault="0055517C" w:rsidP="0055517C">
      <w:pPr>
        <w:pStyle w:val="Default"/>
        <w:spacing w:after="47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3. К выполнению работы допускаются студенты, освоившие необходимый теоретический материал.</w:t>
      </w:r>
    </w:p>
    <w:p w:rsidR="0055517C" w:rsidRPr="001A31DF" w:rsidRDefault="0055517C" w:rsidP="0055517C">
      <w:pPr>
        <w:pStyle w:val="Default"/>
        <w:spacing w:after="47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4. Студенты обязаны иметь при себе линейку, карандаш, калькулятор, тетрадь.</w:t>
      </w:r>
    </w:p>
    <w:p w:rsidR="0055517C" w:rsidRPr="001A31DF" w:rsidRDefault="0055517C" w:rsidP="0055517C">
      <w:pPr>
        <w:pStyle w:val="Default"/>
        <w:spacing w:after="47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5. По окончании выполнения практической работы проверьте себя, ответив на контрольные вопросы для самопроверки.</w:t>
      </w:r>
    </w:p>
    <w:p w:rsidR="0055517C" w:rsidRPr="001A31DF" w:rsidRDefault="0055517C" w:rsidP="0055517C">
      <w:pPr>
        <w:pStyle w:val="Default"/>
        <w:rPr>
          <w:sz w:val="28"/>
          <w:szCs w:val="28"/>
        </w:rPr>
      </w:pPr>
      <w:r w:rsidRPr="001A31DF">
        <w:rPr>
          <w:sz w:val="28"/>
          <w:szCs w:val="28"/>
        </w:rPr>
        <w:t xml:space="preserve">         6. Если практическая работа не сдана в указанные сроки (до выполнения следующей практической работы) по неуважительной причине, оценка снижается.</w:t>
      </w: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Pr="001A31DF" w:rsidRDefault="00FE15BB" w:rsidP="0038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5BB" w:rsidRDefault="00FE15BB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15BB" w:rsidRDefault="00FE15BB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15BB" w:rsidRDefault="00FE15BB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15BB" w:rsidRDefault="00FE15BB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334D9" w:rsidRDefault="005334D9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31DF" w:rsidRDefault="001A31DF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31DF" w:rsidRDefault="001A31DF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31DF" w:rsidRDefault="001A31DF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31DF" w:rsidRDefault="001A31DF" w:rsidP="00383A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0252" w:rsidRDefault="00850252" w:rsidP="00FE15BB">
      <w:pPr>
        <w:pStyle w:val="Default"/>
        <w:jc w:val="center"/>
        <w:rPr>
          <w:b/>
          <w:bCs/>
          <w:sz w:val="36"/>
          <w:szCs w:val="36"/>
        </w:rPr>
      </w:pPr>
    </w:p>
    <w:p w:rsidR="00850252" w:rsidRDefault="00850252" w:rsidP="00FE15BB">
      <w:pPr>
        <w:pStyle w:val="Default"/>
        <w:jc w:val="center"/>
        <w:rPr>
          <w:b/>
          <w:bCs/>
          <w:sz w:val="36"/>
          <w:szCs w:val="36"/>
        </w:rPr>
      </w:pPr>
    </w:p>
    <w:p w:rsidR="00F65F86" w:rsidRPr="003D71F3" w:rsidRDefault="002B7F4D" w:rsidP="00F65F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№</w:t>
      </w:r>
      <w:r w:rsidR="00906D1C">
        <w:rPr>
          <w:rFonts w:ascii="Times New Roman" w:hAnsi="Times New Roman" w:cs="Times New Roman"/>
          <w:b/>
          <w:sz w:val="32"/>
          <w:szCs w:val="32"/>
        </w:rPr>
        <w:t>12</w:t>
      </w:r>
    </w:p>
    <w:tbl>
      <w:tblPr>
        <w:tblW w:w="0" w:type="auto"/>
        <w:tblLook w:val="01E0"/>
      </w:tblPr>
      <w:tblGrid>
        <w:gridCol w:w="1668"/>
        <w:gridCol w:w="7336"/>
      </w:tblGrid>
      <w:tr w:rsidR="00F65F86" w:rsidRPr="000960BF" w:rsidTr="001E556C">
        <w:trPr>
          <w:trHeight w:val="890"/>
        </w:trPr>
        <w:tc>
          <w:tcPr>
            <w:tcW w:w="1668" w:type="dxa"/>
          </w:tcPr>
          <w:p w:rsidR="00F65F86" w:rsidRPr="000960BF" w:rsidRDefault="00F65F86" w:rsidP="001E556C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0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336" w:type="dxa"/>
          </w:tcPr>
          <w:p w:rsidR="00F65F86" w:rsidRPr="00F65F86" w:rsidRDefault="00F65F86" w:rsidP="001E556C">
            <w:pPr>
              <w:pStyle w:val="21"/>
              <w:rPr>
                <w:i/>
                <w:szCs w:val="28"/>
                <w:lang w:eastAsia="ru-RU"/>
              </w:rPr>
            </w:pPr>
            <w:r w:rsidRPr="00CC4895">
              <w:rPr>
                <w:b/>
                <w:i/>
                <w:sz w:val="36"/>
                <w:szCs w:val="36"/>
                <w:lang w:eastAsia="ru-RU"/>
              </w:rPr>
              <w:t>«</w:t>
            </w:r>
            <w:r w:rsidR="00CC4895" w:rsidRPr="00CC4895">
              <w:rPr>
                <w:b/>
                <w:i/>
                <w:sz w:val="36"/>
                <w:szCs w:val="36"/>
                <w:lang w:eastAsia="ru-RU"/>
              </w:rPr>
              <w:t>Способы задания</w:t>
            </w:r>
            <w:r w:rsidR="00906D1C">
              <w:rPr>
                <w:b/>
                <w:i/>
                <w:sz w:val="36"/>
                <w:szCs w:val="36"/>
                <w:lang w:eastAsia="ru-RU"/>
              </w:rPr>
              <w:t xml:space="preserve"> неориентированные графов</w:t>
            </w:r>
            <w:r w:rsidR="00CC4895" w:rsidRPr="00CC4895">
              <w:rPr>
                <w:b/>
                <w:i/>
                <w:sz w:val="36"/>
                <w:szCs w:val="36"/>
                <w:lang w:eastAsia="ru-RU"/>
              </w:rPr>
              <w:t xml:space="preserve"> </w:t>
            </w:r>
            <w:r w:rsidRPr="00F65F86">
              <w:rPr>
                <w:i/>
                <w:szCs w:val="28"/>
                <w:lang w:eastAsia="ru-RU"/>
              </w:rPr>
              <w:t>».</w:t>
            </w:r>
          </w:p>
          <w:p w:rsidR="00F65F86" w:rsidRPr="000960BF" w:rsidRDefault="00F65F86" w:rsidP="001E5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65F86" w:rsidRPr="000960BF" w:rsidRDefault="00F65F86" w:rsidP="00F65F86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Цель практического занятия: </w:t>
      </w:r>
    </w:p>
    <w:p w:rsidR="00F65F86" w:rsidRPr="00906D1C" w:rsidRDefault="00F65F86" w:rsidP="00F65F86">
      <w:pPr>
        <w:pStyle w:val="21"/>
        <w:numPr>
          <w:ilvl w:val="0"/>
          <w:numId w:val="3"/>
        </w:numPr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  <w:lang w:eastAsia="ru-RU"/>
        </w:rPr>
        <w:t xml:space="preserve">Корректировать знания, умения и навыки по теме: </w:t>
      </w:r>
      <w:r w:rsidR="00CC4895" w:rsidRPr="00F65F86">
        <w:rPr>
          <w:i/>
          <w:szCs w:val="28"/>
          <w:lang w:eastAsia="ru-RU"/>
        </w:rPr>
        <w:t>«</w:t>
      </w:r>
      <w:r w:rsidR="00906D1C" w:rsidRPr="00906D1C">
        <w:rPr>
          <w:i/>
          <w:szCs w:val="28"/>
          <w:lang w:eastAsia="ru-RU"/>
        </w:rPr>
        <w:t>Способы задания</w:t>
      </w:r>
      <w:r w:rsidR="00906D1C">
        <w:rPr>
          <w:i/>
          <w:szCs w:val="28"/>
          <w:lang w:eastAsia="ru-RU"/>
        </w:rPr>
        <w:t xml:space="preserve"> н</w:t>
      </w:r>
      <w:r w:rsidR="00906D1C" w:rsidRPr="00906D1C">
        <w:rPr>
          <w:i/>
          <w:szCs w:val="28"/>
          <w:lang w:eastAsia="ru-RU"/>
        </w:rPr>
        <w:t>еориентированные графов</w:t>
      </w:r>
      <w:r w:rsidR="00CC4895" w:rsidRPr="00906D1C">
        <w:rPr>
          <w:i/>
          <w:szCs w:val="28"/>
          <w:lang w:eastAsia="ru-RU"/>
        </w:rPr>
        <w:t xml:space="preserve"> ».</w:t>
      </w:r>
    </w:p>
    <w:p w:rsidR="00F65F86" w:rsidRPr="000960BF" w:rsidRDefault="00F65F86" w:rsidP="00F65F8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29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60BF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F65F86" w:rsidRPr="000960BF" w:rsidRDefault="00F65F86" w:rsidP="00F65F86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F86" w:rsidRPr="000960BF" w:rsidRDefault="00F65F86" w:rsidP="00F65F86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Порядок выполнения работы: </w:t>
      </w:r>
    </w:p>
    <w:p w:rsidR="00F65F86" w:rsidRPr="000960BF" w:rsidRDefault="00F65F86" w:rsidP="00F65F86">
      <w:pPr>
        <w:pStyle w:val="21"/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</w:rPr>
        <w:t xml:space="preserve">1. Усвоить теоретический материал по теме </w:t>
      </w:r>
      <w:r w:rsidR="00CC4895" w:rsidRPr="00F65F86">
        <w:rPr>
          <w:i/>
          <w:szCs w:val="28"/>
          <w:lang w:eastAsia="ru-RU"/>
        </w:rPr>
        <w:t>«</w:t>
      </w:r>
      <w:r w:rsidR="00CC4895">
        <w:rPr>
          <w:i/>
          <w:szCs w:val="28"/>
          <w:lang w:eastAsia="ru-RU"/>
        </w:rPr>
        <w:t xml:space="preserve">Неориентированные графы Способы задания </w:t>
      </w:r>
      <w:r w:rsidR="00906D1C">
        <w:rPr>
          <w:i/>
          <w:szCs w:val="28"/>
          <w:lang w:eastAsia="ru-RU"/>
        </w:rPr>
        <w:t>неориентированных   графов</w:t>
      </w:r>
      <w:r w:rsidR="00CC4895" w:rsidRPr="00F65F86">
        <w:rPr>
          <w:i/>
          <w:szCs w:val="28"/>
          <w:lang w:eastAsia="ru-RU"/>
        </w:rPr>
        <w:t>».</w:t>
      </w:r>
    </w:p>
    <w:p w:rsidR="00F65F86" w:rsidRPr="000960BF" w:rsidRDefault="00F65F86" w:rsidP="00F65F86">
      <w:pPr>
        <w:spacing w:after="49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0BF">
        <w:rPr>
          <w:rFonts w:ascii="Times New Roman" w:hAnsi="Times New Roman" w:cs="Times New Roman"/>
          <w:sz w:val="28"/>
          <w:szCs w:val="28"/>
        </w:rPr>
        <w:t xml:space="preserve">2. Ответить на контрольные вопросы для самопроверки. </w:t>
      </w:r>
    </w:p>
    <w:p w:rsidR="00F65F86" w:rsidRPr="000960BF" w:rsidRDefault="00F65F86" w:rsidP="00F65F86">
      <w:pPr>
        <w:pStyle w:val="Default"/>
        <w:spacing w:after="49"/>
        <w:rPr>
          <w:sz w:val="28"/>
          <w:szCs w:val="28"/>
        </w:rPr>
      </w:pPr>
      <w:r w:rsidRPr="000960BF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F65F86" w:rsidRPr="003D71F3" w:rsidRDefault="00F65F86" w:rsidP="003D71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60BF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преподавателю.</w:t>
      </w:r>
    </w:p>
    <w:p w:rsidR="00F65F86" w:rsidRDefault="00F65F86" w:rsidP="00F65F8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20B5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3D71F3" w:rsidRDefault="003D71F3" w:rsidP="00F65F8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3D71F3" w:rsidRDefault="003D71F3" w:rsidP="00F65F86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152775" cy="1571625"/>
            <wp:effectExtent l="19050" t="0" r="9525" b="0"/>
            <wp:docPr id="106" name="Рисунок 105" descr="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Граф G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совокупность двух множеств: вершин V и ребер </w:t>
      </w:r>
      <w:r w:rsidRPr="00CC4895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, между которыми </w:t>
      </w:r>
      <w:proofErr w:type="spellStart"/>
      <w:proofErr w:type="gram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опре-делено</w:t>
      </w:r>
      <w:proofErr w:type="spellEnd"/>
      <w:proofErr w:type="gram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инцидентности. Если |V(G)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|=n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>, |</w:t>
      </w:r>
      <w:r w:rsidRPr="00CC4895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>(G)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|=m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>, то граф G есть (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n,m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) граф, где 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порядок графа, 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m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размер графа. </w:t>
      </w:r>
    </w:p>
    <w:p w:rsidR="00CC4895" w:rsidRPr="00CC4895" w:rsidRDefault="009E4E71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Каждое ребро 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инцидентно ровно двум вершинам </w:t>
      </w:r>
      <w:proofErr w:type="spellStart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>v</w:t>
      </w:r>
      <w:proofErr w:type="spellEnd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', </w:t>
      </w:r>
      <w:proofErr w:type="spellStart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>v</w:t>
      </w:r>
      <w:proofErr w:type="spellEnd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'', которые оно </w:t>
      </w:r>
      <w:proofErr w:type="spellStart"/>
      <w:proofErr w:type="gramStart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>соединя-ет</w:t>
      </w:r>
      <w:proofErr w:type="spellEnd"/>
      <w:proofErr w:type="gramEnd"/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вершина v' и ребро 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CC4895"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называются инцидентными друг другу, а вершины v' и v'' называются смежными.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Ребро (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v,v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) называется петлей (концевые вершины совпадают).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Граф, не содержащий ориентированные ребра (дуги), называется 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неографом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Ребра, инцидентные одной паре вершин, называются </w:t>
      </w:r>
      <w:r w:rsidRPr="009E4E71">
        <w:rPr>
          <w:rFonts w:ascii="Times New Roman" w:hAnsi="Times New Roman" w:cs="Times New Roman"/>
          <w:b/>
          <w:color w:val="000000"/>
          <w:sz w:val="28"/>
          <w:szCs w:val="28"/>
        </w:rPr>
        <w:t>параллельными или кратны</w:t>
      </w: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ми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Пустой граф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множество ребер пусто (число вершин может быть произвольным).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Полный граф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граф без петель и кратных ребер, каждая пара вершин соединена ребром.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Локальная степень вершины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число ребер ей инцидентных.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В неографе сумма степеней всех вершин равна удвоенному числу ребер (лемма о рукопожатиях). Петля дает вклад, равный 2 в степень вершины.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орграфе сумма входящих ребер всех вершин равна сумме исходящих ребер всех вершин и равна числу ребер графа.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Графы равны, если множества вершин и инцидентных им ребер совпадают. </w:t>
      </w:r>
    </w:p>
    <w:p w:rsidR="00CC4895" w:rsidRPr="009E4E71" w:rsidRDefault="00CC4895" w:rsidP="00CC4895">
      <w:pPr>
        <w:autoSpaceDE w:val="0"/>
        <w:autoSpaceDN w:val="0"/>
        <w:adjustRightInd w:val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Графы, отличающиеся только нумерацией вершин и ребер, называются изоморф</w:t>
      </w:r>
      <w:r w:rsidR="009E4E71">
        <w:rPr>
          <w:rFonts w:ascii="Times New Roman" w:hAnsi="Times New Roman" w:cs="Times New Roman"/>
          <w:color w:val="000000"/>
          <w:sz w:val="28"/>
          <w:szCs w:val="28"/>
        </w:rPr>
        <w:t>ными.</w:t>
      </w:r>
    </w:p>
    <w:p w:rsidR="00CC4895" w:rsidRPr="00CC4895" w:rsidRDefault="00CC4895" w:rsidP="009E4E71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Способы задания графов:</w:t>
      </w:r>
    </w:p>
    <w:p w:rsidR="00CC4895" w:rsidRPr="00CC4895" w:rsidRDefault="00CC4895" w:rsidP="009E4E71">
      <w:pPr>
        <w:autoSpaceDE w:val="0"/>
        <w:autoSpaceDN w:val="0"/>
        <w:adjustRightInd w:val="0"/>
        <w:spacing w:after="165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>− алгебр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>аический</w:t>
      </w:r>
    </w:p>
    <w:p w:rsidR="00CC4895" w:rsidRPr="00CC4895" w:rsidRDefault="00CC4895" w:rsidP="009E4E71">
      <w:pPr>
        <w:autoSpaceDE w:val="0"/>
        <w:autoSpaceDN w:val="0"/>
        <w:adjustRightInd w:val="0"/>
        <w:spacing w:after="165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>− г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 xml:space="preserve">рафический </w:t>
      </w:r>
    </w:p>
    <w:p w:rsidR="00CC4895" w:rsidRPr="00CC4895" w:rsidRDefault="00CC4895" w:rsidP="009E4E71">
      <w:pPr>
        <w:autoSpaceDE w:val="0"/>
        <w:autoSpaceDN w:val="0"/>
        <w:adjustRightInd w:val="0"/>
        <w:spacing w:after="165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 xml:space="preserve"> матрица смежности</w:t>
      </w:r>
    </w:p>
    <w:p w:rsidR="00CC4895" w:rsidRPr="00CC4895" w:rsidRDefault="00CC4895" w:rsidP="009E4E71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− матрица инцидентности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</w:p>
    <w:p w:rsidR="009E4E71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Матрица инцидентности: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По вертикали указываются вершины, по горизонтали - ребра. aij=</w:t>
      </w:r>
      <w:proofErr w:type="gram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если вершина 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инцидентна ребру </w:t>
      </w:r>
      <w:proofErr w:type="spell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j</w:t>
      </w:r>
      <w:proofErr w:type="spell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, в противном случае aij=0. Если ребро - петля, то aij=2. </w:t>
      </w:r>
    </w:p>
    <w:p w:rsidR="009E4E71" w:rsidRDefault="00CC4895" w:rsidP="009E4E7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Матрица смежности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квадратная симметричная 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>матрица. По горизонтали и верти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>кали - все вершины</w:t>
      </w:r>
      <w:proofErr w:type="gram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4895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CC4895">
        <w:rPr>
          <w:rFonts w:ascii="Times New Roman" w:hAnsi="Times New Roman" w:cs="Times New Roman"/>
          <w:color w:val="000000"/>
          <w:sz w:val="28"/>
          <w:szCs w:val="28"/>
        </w:rPr>
        <w:t>ij= число ребер, соединяющее вершины i,j.</w:t>
      </w:r>
    </w:p>
    <w:p w:rsidR="00CC4895" w:rsidRPr="00CC4895" w:rsidRDefault="00CC4895" w:rsidP="009E4E7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Маршрут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последовательность ребер, в которы</w:t>
      </w:r>
      <w:r w:rsidR="009E4E71">
        <w:rPr>
          <w:rFonts w:ascii="Times New Roman" w:hAnsi="Times New Roman" w:cs="Times New Roman"/>
          <w:color w:val="000000"/>
          <w:sz w:val="28"/>
          <w:szCs w:val="28"/>
        </w:rPr>
        <w:t>х каждые два соседних ребра име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ют общую вершину.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Маршрут, в котором начало и конец совпадают - </w:t>
      </w: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циклический.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>Маршрут в неографе, в котором все ребра разные -</w:t>
      </w: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цепь.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Вершины связанные, если существует маршрут из одной вершины в другую. </w:t>
      </w:r>
    </w:p>
    <w:p w:rsidR="009E4E71" w:rsidRDefault="00CC4895" w:rsidP="009E4E7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Связанный граф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если все его вершины связаны. </w:t>
      </w:r>
    </w:p>
    <w:p w:rsidR="00CC4895" w:rsidRPr="00CC4895" w:rsidRDefault="00CC4895" w:rsidP="009E4E71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b/>
          <w:color w:val="000000"/>
          <w:sz w:val="28"/>
          <w:szCs w:val="28"/>
        </w:rPr>
        <w:t>Плоский граф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 - граф с вершинами, располо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>женными на плоскости и непересе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кающимися ребрами. </w:t>
      </w:r>
    </w:p>
    <w:p w:rsidR="00CC4895" w:rsidRPr="00CC4895" w:rsidRDefault="00CC4895" w:rsidP="00CC489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CC4895">
        <w:rPr>
          <w:rFonts w:ascii="Times New Roman" w:hAnsi="Times New Roman" w:cs="Times New Roman"/>
          <w:color w:val="000000"/>
          <w:sz w:val="28"/>
          <w:szCs w:val="28"/>
        </w:rPr>
        <w:t>Вершины графа, которые не принадлежат ни о</w:t>
      </w:r>
      <w:r w:rsidR="00E86560">
        <w:rPr>
          <w:rFonts w:ascii="Times New Roman" w:hAnsi="Times New Roman" w:cs="Times New Roman"/>
          <w:color w:val="000000"/>
          <w:sz w:val="28"/>
          <w:szCs w:val="28"/>
        </w:rPr>
        <w:t>дному ребру, называются изолиро</w:t>
      </w:r>
      <w:r w:rsidRPr="00CC4895">
        <w:rPr>
          <w:rFonts w:ascii="Times New Roman" w:hAnsi="Times New Roman" w:cs="Times New Roman"/>
          <w:color w:val="000000"/>
          <w:sz w:val="28"/>
          <w:szCs w:val="28"/>
        </w:rPr>
        <w:t xml:space="preserve">ванными. </w:t>
      </w:r>
    </w:p>
    <w:p w:rsidR="00B2567E" w:rsidRDefault="00F65F86" w:rsidP="009E4E71">
      <w:pPr>
        <w:spacing w:line="241" w:lineRule="auto"/>
        <w:ind w:left="-567" w:hanging="567"/>
        <w:rPr>
          <w:rFonts w:ascii="Times New Roman" w:hAnsi="Times New Roman" w:cs="Times New Roman"/>
          <w:b/>
          <w:sz w:val="28"/>
          <w:szCs w:val="28"/>
        </w:rPr>
      </w:pPr>
      <w:r w:rsidRPr="005A21FE">
        <w:rPr>
          <w:rFonts w:ascii="Times New Roman" w:hAnsi="Times New Roman" w:cs="Times New Roman"/>
          <w:sz w:val="28"/>
          <w:szCs w:val="28"/>
        </w:rPr>
        <w:t xml:space="preserve">   </w:t>
      </w:r>
      <w:r w:rsidR="009E4E71" w:rsidRPr="009E4E71">
        <w:rPr>
          <w:rFonts w:ascii="Times New Roman" w:hAnsi="Times New Roman" w:cs="Times New Roman"/>
          <w:b/>
          <w:sz w:val="28"/>
          <w:szCs w:val="28"/>
        </w:rPr>
        <w:t>Пример №1</w:t>
      </w:r>
    </w:p>
    <w:p w:rsidR="009E4E71" w:rsidRPr="009E4E71" w:rsidRDefault="009E4E71" w:rsidP="009E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Задать неограф, представленный множеством вершин и ребер, графически и 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матри-цами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, преобразовать граф в плоский, вычислить степени его вершин. </w:t>
      </w:r>
      <w:proofErr w:type="gramEnd"/>
    </w:p>
    <w:p w:rsidR="009E4E71" w:rsidRPr="009E4E71" w:rsidRDefault="009E4E71" w:rsidP="009E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4E71">
        <w:rPr>
          <w:rFonts w:ascii="Times New Roman" w:hAnsi="Times New Roman" w:cs="Times New Roman"/>
          <w:color w:val="000000"/>
          <w:sz w:val="24"/>
          <w:szCs w:val="24"/>
        </w:rPr>
        <w:t>V = {1; 2; 3; 4; 5; 6}; E = {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E4E71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} </w:t>
      </w:r>
    </w:p>
    <w:p w:rsidR="009E4E71" w:rsidRPr="009E4E71" w:rsidRDefault="009E4E71" w:rsidP="009E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4E71">
        <w:rPr>
          <w:rFonts w:ascii="Times New Roman" w:hAnsi="Times New Roman" w:cs="Times New Roman"/>
          <w:color w:val="000000"/>
          <w:sz w:val="24"/>
          <w:szCs w:val="24"/>
        </w:rPr>
        <w:t xml:space="preserve">E = {(1; 4); (2; 5); (2; 6); (3; 4); (3; 5)} </w:t>
      </w:r>
    </w:p>
    <w:p w:rsidR="009E4E71" w:rsidRPr="009E4E71" w:rsidRDefault="009E4E71" w:rsidP="009E4E71">
      <w:pPr>
        <w:spacing w:line="241" w:lineRule="auto"/>
        <w:ind w:left="-567" w:hanging="567"/>
        <w:rPr>
          <w:rFonts w:ascii="Times New Roman" w:hAnsi="Times New Roman" w:cs="Times New Roman"/>
          <w:b/>
          <w:sz w:val="24"/>
          <w:szCs w:val="24"/>
        </w:rPr>
      </w:pPr>
      <w:r w:rsidRPr="009E4E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Решение:</w:t>
      </w:r>
    </w:p>
    <w:p w:rsidR="00B2567E" w:rsidRDefault="009E4E71" w:rsidP="00B2567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7143" cy="4628572"/>
            <wp:effectExtent l="19050" t="0" r="707" b="0"/>
            <wp:docPr id="1" name="Рисунок 0" descr="456765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67654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143" cy="4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71" w:rsidRDefault="009E4E71" w:rsidP="00B2567E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F42" w:rsidRPr="00500D9C" w:rsidRDefault="009E4E71" w:rsidP="003A6F42">
      <w:pPr>
        <w:pStyle w:val="a6"/>
        <w:ind w:left="-851"/>
        <w:jc w:val="center"/>
        <w:rPr>
          <w:b/>
          <w:bCs/>
          <w:sz w:val="28"/>
          <w:szCs w:val="28"/>
          <w:lang w:bidi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765" cy="3841750"/>
            <wp:effectExtent l="19050" t="0" r="0" b="0"/>
            <wp:docPr id="3" name="Рисунок 2" descr="121212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2123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F42" w:rsidRPr="003A6F42">
        <w:rPr>
          <w:b/>
          <w:bCs/>
          <w:sz w:val="28"/>
          <w:szCs w:val="28"/>
          <w:lang w:bidi="en-US"/>
        </w:rPr>
        <w:t xml:space="preserve"> </w:t>
      </w:r>
      <w:r w:rsidR="003A6F42" w:rsidRPr="00500D9C">
        <w:rPr>
          <w:b/>
          <w:bCs/>
          <w:sz w:val="28"/>
          <w:szCs w:val="28"/>
          <w:lang w:bidi="en-US"/>
        </w:rPr>
        <w:t>Контрольные вопросы для самопроверки:</w:t>
      </w:r>
    </w:p>
    <w:p w:rsidR="003A6F42" w:rsidRPr="00500D9C" w:rsidRDefault="003A6F42" w:rsidP="003A6F42">
      <w:pPr>
        <w:pStyle w:val="FR1"/>
        <w:spacing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A6F42" w:rsidRPr="00500D9C" w:rsidRDefault="003A6F42" w:rsidP="003A6F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неориентированного графа</w:t>
      </w:r>
      <w:r w:rsidRPr="00500D9C">
        <w:rPr>
          <w:rFonts w:ascii="Times New Roman" w:hAnsi="Times New Roman"/>
          <w:sz w:val="28"/>
          <w:szCs w:val="28"/>
        </w:rPr>
        <w:t>.</w:t>
      </w:r>
    </w:p>
    <w:p w:rsidR="003A6F42" w:rsidRDefault="003A6F42" w:rsidP="003A6F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Способы задания графа.</w:t>
      </w:r>
    </w:p>
    <w:p w:rsidR="003D71F3" w:rsidRDefault="003A6F42" w:rsidP="003A6F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плоскому, пустому, полному графу.</w:t>
      </w:r>
    </w:p>
    <w:p w:rsidR="003D71F3" w:rsidRPr="003D71F3" w:rsidRDefault="003D71F3" w:rsidP="003D71F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B4208" w:rsidRPr="00DE0462" w:rsidRDefault="003D71F3" w:rsidP="00DE0462">
      <w:pPr>
        <w:pStyle w:val="a6"/>
        <w:rPr>
          <w:b/>
          <w:sz w:val="28"/>
          <w:szCs w:val="28"/>
          <w:lang w:val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</w:t>
      </w:r>
      <w:r w:rsidR="00604DD4">
        <w:rPr>
          <w:rFonts w:eastAsiaTheme="minorHAnsi" w:cstheme="minorBidi"/>
          <w:sz w:val="28"/>
          <w:szCs w:val="28"/>
          <w:lang w:eastAsia="en-US"/>
        </w:rPr>
        <w:t xml:space="preserve">   </w:t>
      </w:r>
      <w:r w:rsidR="003A6F42" w:rsidRPr="00604DD4">
        <w:rPr>
          <w:b/>
          <w:sz w:val="28"/>
          <w:szCs w:val="28"/>
        </w:rPr>
        <w:t>Задание для выполнения практических работ</w:t>
      </w:r>
    </w:p>
    <w:tbl>
      <w:tblPr>
        <w:tblStyle w:val="a7"/>
        <w:tblW w:w="0" w:type="auto"/>
        <w:tblInd w:w="-1168" w:type="dxa"/>
        <w:tblLook w:val="04A0"/>
      </w:tblPr>
      <w:tblGrid>
        <w:gridCol w:w="5411"/>
        <w:gridCol w:w="5612"/>
      </w:tblGrid>
      <w:tr w:rsidR="00AB4208" w:rsidTr="00AB4208">
        <w:tc>
          <w:tcPr>
            <w:tcW w:w="5356" w:type="dxa"/>
          </w:tcPr>
          <w:p w:rsidR="00AB4208" w:rsidRDefault="00AB4208" w:rsidP="00AB4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7A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№1</w:t>
            </w:r>
          </w:p>
          <w:p w:rsidR="00AB4208" w:rsidRPr="001E556C" w:rsidRDefault="00AB4208" w:rsidP="00AB42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gramStart"/>
            <w:r w:rsidRPr="001E556C">
              <w:rPr>
                <w:rFonts w:ascii="Times New Roman" w:hAnsi="Times New Roman" w:cs="Times New Roman"/>
              </w:rPr>
              <w:t xml:space="preserve">Задать </w:t>
            </w:r>
            <w:proofErr w:type="spellStart"/>
            <w:r w:rsidRPr="001E556C">
              <w:rPr>
                <w:rFonts w:ascii="Times New Roman" w:hAnsi="Times New Roman" w:cs="Times New Roman"/>
              </w:rPr>
              <w:t>неограф</w:t>
            </w:r>
            <w:proofErr w:type="spellEnd"/>
            <w:r w:rsidRPr="001E556C">
              <w:rPr>
                <w:rFonts w:ascii="Times New Roman" w:hAnsi="Times New Roman" w:cs="Times New Roman"/>
              </w:rPr>
              <w:t>, представленный множеством вершин и ребер, графически и матрицами, преобразовать граф в плоский, вычислить степени его вершин.</w:t>
            </w:r>
            <w:proofErr w:type="gramEnd"/>
          </w:p>
          <w:p w:rsidR="00AB4208" w:rsidRPr="00AB4208" w:rsidRDefault="00AB4208" w:rsidP="00AB4208">
            <w:pPr>
              <w:ind w:left="34"/>
              <w:rPr>
                <w:rFonts w:ascii="Times New Roman" w:hAnsi="Times New Roman" w:cs="Times New Roman"/>
                <w:lang w:eastAsia="ru-RU"/>
              </w:rPr>
            </w:pPr>
            <w:r w:rsidRPr="001E556C">
              <w:rPr>
                <w:lang w:eastAsia="ru-RU"/>
              </w:rPr>
              <w:object w:dxaOrig="5300" w:dyaOrig="1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.55pt;height:53.6pt" o:ole="" fillcolor="window">
                  <v:imagedata r:id="rId10" o:title=""/>
                </v:shape>
                <o:OLEObject Type="Embed" ProgID="Equation.3" ShapeID="_x0000_i1025" DrawAspect="Content" ObjectID="_1697888872" r:id="rId11"/>
              </w:object>
            </w:r>
            <w:r w:rsidRPr="001E556C">
              <w:rPr>
                <w:position w:val="-10"/>
                <w:lang w:eastAsia="ru-RU"/>
              </w:rPr>
              <w:object w:dxaOrig="180" w:dyaOrig="340">
                <v:shape id="_x0000_i1026" type="#_x0000_t75" style="width:8.35pt;height:17.6pt" o:ole="" fillcolor="window">
                  <v:imagedata r:id="rId12" o:title=""/>
                </v:shape>
                <o:OLEObject Type="Embed" ProgID="Equation.3" ShapeID="_x0000_i1026" DrawAspect="Content" ObjectID="_1697888873" r:id="rId13"/>
              </w:object>
            </w:r>
          </w:p>
          <w:p w:rsidR="00AB4208" w:rsidRPr="001E556C" w:rsidRDefault="00AB4208" w:rsidP="00AB42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E556C">
              <w:rPr>
                <w:rFonts w:ascii="Times New Roman" w:hAnsi="Times New Roman" w:cs="Times New Roman"/>
              </w:rPr>
              <w:t xml:space="preserve">Задать граф матрицами, алгебраически </w:t>
            </w:r>
          </w:p>
          <w:p w:rsidR="00AB4208" w:rsidRPr="001C67A2" w:rsidRDefault="003D6554" w:rsidP="00AB4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6" type="#_x0000_t32" style="position:absolute;left:0;text-align:left;margin-left:191.7pt;margin-top:.05pt;width:.75pt;height:.75pt;flip:x;z-index:25172582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5" type="#_x0000_t32" style="position:absolute;left:0;text-align:left;margin-left:102.45pt;margin-top:12.05pt;width:0;height:3.75pt;z-index:25172480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4" type="#_x0000_t32" style="position:absolute;left:0;text-align:left;margin-left:35.7pt;margin-top:15.8pt;width:66.75pt;height:66pt;flip:x;z-index:25172377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3" type="#_x0000_t32" style="position:absolute;left:0;text-align:left;margin-left:35.7pt;margin-top:81.8pt;width:66.75pt;height:0;z-index:25172275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2" type="#_x0000_t32" style="position:absolute;left:0;text-align:left;margin-left:17.7pt;margin-top:53.3pt;width:18pt;height:28.5pt;z-index:25172172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1" type="#_x0000_t32" style="position:absolute;left:0;text-align:left;margin-left:17.7pt;margin-top:12.05pt;width:25.5pt;height:41.25pt;flip:x;z-index:25172070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0" type="#_x0000_t32" style="position:absolute;left:0;text-align:left;margin-left:43.2pt;margin-top:12.05pt;width:59.25pt;height:69.75pt;z-index:25171968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9" type="#_x0000_t32" style="position:absolute;left:0;text-align:left;margin-left:102.45pt;margin-top:53.3pt;width:33pt;height:28.5pt;flip:x;z-index:25171865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8" type="#_x0000_t32" style="position:absolute;left:0;text-align:left;margin-left:17.7pt;margin-top:53.3pt;width:117.75pt;height:0;z-index:25171763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7" type="#_x0000_t32" style="position:absolute;left:0;text-align:left;margin-left:17.7pt;margin-top:12.05pt;width:25.5pt;height:41.25pt;flip:x;z-index:25171660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6" type="#_x0000_t32" style="position:absolute;left:0;text-align:left;margin-left:102.45pt;margin-top:15.8pt;width:0;height:66pt;z-index:25171558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15" type="#_x0000_t32" style="position:absolute;left:0;text-align:left;margin-left:43.2pt;margin-top:12.05pt;width:59.25pt;height:0;z-index:251714560" o:connectortype="straight"/>
              </w:pict>
            </w:r>
            <w:r w:rsidR="00AB4208"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</w:t>
            </w:r>
            <w:r w:rsidR="00AB4208" w:rsidRPr="001C67A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AB4208" w:rsidRPr="001C67A2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Pr="001C67A2" w:rsidRDefault="00AB4208" w:rsidP="00AB4208">
            <w:pPr>
              <w:tabs>
                <w:tab w:val="left" w:pos="2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67A2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  <w:r w:rsidRPr="001C67A2"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p>
          <w:p w:rsidR="00AB4208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AB4208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5                 </w:t>
            </w:r>
            <w:r w:rsidRPr="001C67A2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  <w:p w:rsidR="00AB4208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Pr="001E556C" w:rsidRDefault="00AB4208" w:rsidP="00AB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Pr="001E556C" w:rsidRDefault="00AB4208" w:rsidP="00AB42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E556C">
              <w:rPr>
                <w:rFonts w:ascii="Times New Roman" w:hAnsi="Times New Roman" w:cs="Times New Roman"/>
              </w:rPr>
              <w:t>Задать граф, представленный матрицей инцидентности,  алгебраически, графически и матрицей смежности</w:t>
            </w:r>
            <w:r w:rsidR="006601C3">
              <w:rPr>
                <w:rFonts w:ascii="Times New Roman" w:hAnsi="Times New Roman" w:cs="Times New Roman"/>
              </w:rPr>
              <w:t xml:space="preserve">, преобразовать граф </w:t>
            </w:r>
            <w:proofErr w:type="gramStart"/>
            <w:r w:rsidR="006601C3">
              <w:rPr>
                <w:rFonts w:ascii="Times New Roman" w:hAnsi="Times New Roman" w:cs="Times New Roman"/>
              </w:rPr>
              <w:t>в</w:t>
            </w:r>
            <w:proofErr w:type="gramEnd"/>
            <w:r w:rsidR="006601C3">
              <w:rPr>
                <w:rFonts w:ascii="Times New Roman" w:hAnsi="Times New Roman" w:cs="Times New Roman"/>
              </w:rPr>
              <w:t xml:space="preserve"> плоский</w:t>
            </w:r>
          </w:p>
          <w:tbl>
            <w:tblPr>
              <w:tblStyle w:val="a7"/>
              <w:tblW w:w="0" w:type="auto"/>
              <w:tblInd w:w="720" w:type="dxa"/>
              <w:tblLook w:val="04A0"/>
            </w:tblPr>
            <w:tblGrid>
              <w:gridCol w:w="326"/>
              <w:gridCol w:w="326"/>
              <w:gridCol w:w="326"/>
              <w:gridCol w:w="326"/>
              <w:gridCol w:w="326"/>
              <w:gridCol w:w="326"/>
            </w:tblGrid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AB4208" w:rsidRDefault="00AB4208" w:rsidP="00AB4208">
            <w:pPr>
              <w:ind w:left="-9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7" w:type="dxa"/>
          </w:tcPr>
          <w:p w:rsidR="00AB4208" w:rsidRPr="001C67A2" w:rsidRDefault="00AB4208" w:rsidP="00AB42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№2</w:t>
            </w:r>
          </w:p>
          <w:p w:rsidR="00AB4208" w:rsidRPr="001E556C" w:rsidRDefault="00AB4208" w:rsidP="00AB420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proofErr w:type="gramStart"/>
            <w:r w:rsidRPr="001E556C">
              <w:rPr>
                <w:rFonts w:ascii="Times New Roman" w:hAnsi="Times New Roman" w:cs="Times New Roman"/>
              </w:rPr>
              <w:t xml:space="preserve">Задать </w:t>
            </w:r>
            <w:proofErr w:type="spellStart"/>
            <w:r w:rsidRPr="001E556C">
              <w:rPr>
                <w:rFonts w:ascii="Times New Roman" w:hAnsi="Times New Roman" w:cs="Times New Roman"/>
              </w:rPr>
              <w:t>неограф</w:t>
            </w:r>
            <w:proofErr w:type="spellEnd"/>
            <w:r w:rsidRPr="001E556C">
              <w:rPr>
                <w:rFonts w:ascii="Times New Roman" w:hAnsi="Times New Roman" w:cs="Times New Roman"/>
              </w:rPr>
              <w:t>, представленный множеством вершин и ребер, графически и матрицами, преобразовать граф в плоский, вычислить степени его вершин.</w:t>
            </w:r>
            <w:proofErr w:type="gramEnd"/>
          </w:p>
          <w:p w:rsidR="00AB4208" w:rsidRPr="001E556C" w:rsidRDefault="00AB4208" w:rsidP="00AB4208">
            <w:pPr>
              <w:pStyle w:val="a3"/>
              <w:ind w:left="220"/>
              <w:rPr>
                <w:rFonts w:ascii="Times New Roman" w:hAnsi="Times New Roman" w:cs="Times New Roman"/>
                <w:lang w:eastAsia="ru-RU"/>
              </w:rPr>
            </w:pPr>
            <w:r w:rsidRPr="001E556C">
              <w:rPr>
                <w:rFonts w:ascii="Times New Roman" w:hAnsi="Times New Roman" w:cs="Times New Roman"/>
                <w:position w:val="-46"/>
                <w:lang w:eastAsia="ru-RU"/>
              </w:rPr>
              <w:object w:dxaOrig="5319" w:dyaOrig="1060">
                <v:shape id="_x0000_i1027" type="#_x0000_t75" style="width:265.4pt;height:53.6pt" o:ole="" fillcolor="window">
                  <v:imagedata r:id="rId14" o:title=""/>
                </v:shape>
                <o:OLEObject Type="Embed" ProgID="Equation.3" ShapeID="_x0000_i1027" DrawAspect="Content" ObjectID="_1697888874" r:id="rId15"/>
              </w:object>
            </w:r>
            <w:r w:rsidRPr="001E556C">
              <w:rPr>
                <w:rFonts w:ascii="Times New Roman" w:hAnsi="Times New Roman" w:cs="Times New Roman"/>
                <w:position w:val="-10"/>
                <w:lang w:eastAsia="ru-RU"/>
              </w:rPr>
              <w:object w:dxaOrig="180" w:dyaOrig="340">
                <v:shape id="_x0000_i1028" type="#_x0000_t75" style="width:8.35pt;height:17.6pt" o:ole="" fillcolor="window">
                  <v:imagedata r:id="rId12" o:title=""/>
                </v:shape>
                <o:OLEObject Type="Embed" ProgID="Equation.3" ShapeID="_x0000_i1028" DrawAspect="Content" ObjectID="_1697888875" r:id="rId16"/>
              </w:object>
            </w:r>
          </w:p>
          <w:p w:rsidR="00AB4208" w:rsidRPr="006601C3" w:rsidRDefault="00AB4208" w:rsidP="00AB420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601C3">
              <w:rPr>
                <w:rFonts w:ascii="Times New Roman" w:hAnsi="Times New Roman" w:cs="Times New Roman"/>
              </w:rPr>
              <w:t>Задать граф матрицами, алгебраически</w:t>
            </w:r>
          </w:p>
          <w:p w:rsidR="00AB4208" w:rsidRDefault="003D6554" w:rsidP="00AB4208">
            <w:pPr>
              <w:pStyle w:val="a3"/>
              <w:tabs>
                <w:tab w:val="left" w:pos="1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7" type="#_x0000_t32" style="position:absolute;left:0;text-align:left;margin-left:85.95pt;margin-top:6.95pt;width:9pt;height:87.75pt;z-index:25173811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3" type="#_x0000_t32" style="position:absolute;left:0;text-align:left;margin-left:42.45pt;margin-top:6.95pt;width:52.5pt;height:87.75pt;z-index:25173401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2" type="#_x0000_t32" style="position:absolute;left:0;text-align:left;margin-left:.55pt;margin-top:6.95pt;width:85.4pt;height:38.25pt;flip:y;z-index:25173299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8" type="#_x0000_t32" style="position:absolute;left:0;text-align:left;margin-left:38.05pt;margin-top:6.95pt;width:47.9pt;height:74.25pt;flip:x;z-index:25172889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27" type="#_x0000_t32" style="position:absolute;left:0;text-align:left;margin-left:42.45pt;margin-top:6.95pt;width:43.5pt;height:0;z-index:251727872" o:connectortype="straight"/>
              </w:pict>
            </w:r>
            <w:r w:rsidR="00AB4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4208"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p>
          <w:p w:rsidR="00AB4208" w:rsidRDefault="00AB4208" w:rsidP="00AB4208">
            <w:pPr>
              <w:pStyle w:val="a3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4208" w:rsidRDefault="003D6554" w:rsidP="00AB4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1" type="#_x0000_t32" style="position:absolute;left:0;text-align:left;margin-left:.55pt;margin-top:13pt;width:94.4pt;height:49.5pt;z-index:25173196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4" type="#_x0000_t32" style="position:absolute;left:0;text-align:left;margin-left:.55pt;margin-top:13pt;width:37.5pt;height:36pt;z-index:251735040" o:connectortype="straight"/>
              </w:pict>
            </w:r>
          </w:p>
          <w:p w:rsidR="00AB4208" w:rsidRDefault="003D6554" w:rsidP="00AB4208">
            <w:pPr>
              <w:pStyle w:val="a3"/>
              <w:tabs>
                <w:tab w:val="left" w:pos="2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6" type="#_x0000_t32" style="position:absolute;left:0;text-align:left;margin-left:38.05pt;margin-top:7.65pt;width:71.15pt;height:25.25pt;flip:y;z-index:25173708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0" type="#_x0000_t32" style="position:absolute;left:0;text-align:left;margin-left:94.95pt;margin-top:7.65pt;width:14.25pt;height:31.5pt;flip:x;z-index:251730944" o:connectortype="straight"/>
              </w:pict>
            </w:r>
            <w:r w:rsidR="00AB4208">
              <w:rPr>
                <w:rFonts w:ascii="Times New Roman" w:hAnsi="Times New Roman" w:cs="Times New Roman"/>
                <w:sz w:val="28"/>
                <w:szCs w:val="28"/>
              </w:rPr>
              <w:tab/>
              <w:t>4</w:t>
            </w:r>
          </w:p>
          <w:p w:rsidR="00AB4208" w:rsidRDefault="00AB4208" w:rsidP="00AB4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Default="00AB4208" w:rsidP="00AB4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6               5</w:t>
            </w:r>
          </w:p>
          <w:p w:rsidR="00AB4208" w:rsidRPr="001E556C" w:rsidRDefault="00AB4208" w:rsidP="00AB42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208" w:rsidRPr="001E556C" w:rsidRDefault="00AB4208" w:rsidP="00AB420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E556C">
              <w:rPr>
                <w:rFonts w:ascii="Times New Roman" w:hAnsi="Times New Roman" w:cs="Times New Roman"/>
              </w:rPr>
              <w:t>Задать граф, представленный матрицей инцидентности,  алгебраически, графически и матрицей смежности</w:t>
            </w:r>
            <w:r w:rsidR="006601C3">
              <w:rPr>
                <w:rFonts w:ascii="Times New Roman" w:hAnsi="Times New Roman" w:cs="Times New Roman"/>
              </w:rPr>
              <w:t xml:space="preserve">, преобразовать граф </w:t>
            </w:r>
            <w:proofErr w:type="gramStart"/>
            <w:r w:rsidR="006601C3">
              <w:rPr>
                <w:rFonts w:ascii="Times New Roman" w:hAnsi="Times New Roman" w:cs="Times New Roman"/>
              </w:rPr>
              <w:t>в</w:t>
            </w:r>
            <w:proofErr w:type="gramEnd"/>
            <w:r w:rsidR="006601C3">
              <w:rPr>
                <w:rFonts w:ascii="Times New Roman" w:hAnsi="Times New Roman" w:cs="Times New Roman"/>
              </w:rPr>
              <w:t xml:space="preserve"> плоский</w:t>
            </w:r>
          </w:p>
          <w:tbl>
            <w:tblPr>
              <w:tblStyle w:val="a7"/>
              <w:tblW w:w="0" w:type="auto"/>
              <w:tblInd w:w="720" w:type="dxa"/>
              <w:tblLook w:val="04A0"/>
            </w:tblPr>
            <w:tblGrid>
              <w:gridCol w:w="326"/>
              <w:gridCol w:w="326"/>
              <w:gridCol w:w="326"/>
              <w:gridCol w:w="326"/>
              <w:gridCol w:w="326"/>
              <w:gridCol w:w="326"/>
            </w:tblGrid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  <w:tr w:rsidR="00AB4208" w:rsidRPr="001E556C" w:rsidTr="00AB4208">
              <w:tc>
                <w:tcPr>
                  <w:tcW w:w="239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</w:rPr>
                  </w:pPr>
                  <w:r w:rsidRPr="001E556C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AB4208" w:rsidRPr="001E556C" w:rsidRDefault="00AB4208" w:rsidP="00AB4208">
                  <w:pPr>
                    <w:pStyle w:val="a3"/>
                    <w:ind w:left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E556C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AB4208" w:rsidRDefault="00AB4208" w:rsidP="00AB4208">
            <w:pPr>
              <w:pStyle w:val="a3"/>
            </w:pPr>
          </w:p>
          <w:p w:rsidR="00AB4208" w:rsidRDefault="00AB4208" w:rsidP="003A6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4208" w:rsidRPr="001C67A2" w:rsidRDefault="00AB4208" w:rsidP="003A6F42">
      <w:pPr>
        <w:rPr>
          <w:rFonts w:ascii="Times New Roman" w:hAnsi="Times New Roman" w:cs="Times New Roman"/>
          <w:b/>
          <w:sz w:val="28"/>
          <w:szCs w:val="28"/>
        </w:rPr>
      </w:pPr>
    </w:p>
    <w:p w:rsidR="001E556C" w:rsidRDefault="001E556C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E0462" w:rsidRDefault="00DE0462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E0462" w:rsidRDefault="00DE0462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E0462" w:rsidRDefault="00DE0462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DE0462" w:rsidRDefault="00DE0462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E1D83" w:rsidRDefault="006E1D83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E1D83" w:rsidRDefault="006E1D83" w:rsidP="001E556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E1D83" w:rsidRDefault="006E1D83" w:rsidP="001E55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6E6A" w:rsidRDefault="00626E6A" w:rsidP="001E55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6E6A" w:rsidRDefault="00626E6A" w:rsidP="001E55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6E6A" w:rsidRPr="00585007" w:rsidRDefault="00626E6A" w:rsidP="00626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Практическая работа №13</w:t>
      </w:r>
    </w:p>
    <w:tbl>
      <w:tblPr>
        <w:tblW w:w="0" w:type="auto"/>
        <w:tblLook w:val="01E0"/>
      </w:tblPr>
      <w:tblGrid>
        <w:gridCol w:w="1668"/>
        <w:gridCol w:w="7336"/>
      </w:tblGrid>
      <w:tr w:rsidR="00626E6A" w:rsidRPr="000960BF" w:rsidTr="00EE179E">
        <w:trPr>
          <w:trHeight w:val="890"/>
        </w:trPr>
        <w:tc>
          <w:tcPr>
            <w:tcW w:w="1668" w:type="dxa"/>
          </w:tcPr>
          <w:p w:rsidR="00626E6A" w:rsidRPr="000960BF" w:rsidRDefault="00626E6A" w:rsidP="00EE179E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0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336" w:type="dxa"/>
          </w:tcPr>
          <w:p w:rsidR="00626E6A" w:rsidRPr="00626E6A" w:rsidRDefault="00626E6A" w:rsidP="00626E6A">
            <w:pPr>
              <w:pStyle w:val="21"/>
              <w:jc w:val="left"/>
              <w:rPr>
                <w:i/>
                <w:sz w:val="32"/>
                <w:szCs w:val="32"/>
                <w:lang w:eastAsia="ru-RU"/>
              </w:rPr>
            </w:pPr>
            <w:r w:rsidRPr="00626E6A">
              <w:rPr>
                <w:b/>
                <w:i/>
                <w:sz w:val="32"/>
                <w:szCs w:val="32"/>
                <w:lang w:eastAsia="ru-RU"/>
              </w:rPr>
              <w:t>«</w:t>
            </w:r>
            <w:r w:rsidRPr="00626E6A">
              <w:rPr>
                <w:bCs/>
                <w:i/>
                <w:szCs w:val="28"/>
                <w:lang w:eastAsia="ru-RU"/>
              </w:rPr>
              <w:t>Нахождение расстояния между вершинами в графе. Диаметр, радиус и центр графа. Проверка пары граф на изоморфизм</w:t>
            </w:r>
            <w:r w:rsidRPr="00626E6A">
              <w:rPr>
                <w:i/>
                <w:sz w:val="32"/>
                <w:szCs w:val="32"/>
                <w:lang w:eastAsia="ru-RU"/>
              </w:rPr>
              <w:t>».</w:t>
            </w:r>
          </w:p>
          <w:p w:rsidR="00626E6A" w:rsidRPr="000960BF" w:rsidRDefault="00626E6A" w:rsidP="00EE1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626E6A" w:rsidRPr="000960BF" w:rsidRDefault="00626E6A" w:rsidP="00626E6A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Цель практического занятия: </w:t>
      </w:r>
    </w:p>
    <w:p w:rsidR="00626E6A" w:rsidRPr="00626E6A" w:rsidRDefault="00626E6A" w:rsidP="00626E6A">
      <w:pPr>
        <w:pStyle w:val="21"/>
        <w:numPr>
          <w:ilvl w:val="0"/>
          <w:numId w:val="31"/>
        </w:numPr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  <w:lang w:eastAsia="ru-RU"/>
        </w:rPr>
        <w:t>Корректировать знания, умения и навыки по теме:</w:t>
      </w:r>
      <w:r w:rsidRPr="00B41AE9">
        <w:rPr>
          <w:szCs w:val="28"/>
          <w:lang w:eastAsia="ru-RU"/>
        </w:rPr>
        <w:t xml:space="preserve"> </w:t>
      </w:r>
      <w:r w:rsidRPr="00626E6A">
        <w:rPr>
          <w:i/>
          <w:szCs w:val="28"/>
          <w:lang w:eastAsia="ru-RU"/>
        </w:rPr>
        <w:t>«</w:t>
      </w:r>
      <w:r w:rsidRPr="00626E6A">
        <w:rPr>
          <w:bCs/>
          <w:i/>
          <w:szCs w:val="28"/>
          <w:lang w:eastAsia="ru-RU"/>
        </w:rPr>
        <w:t>Нахождение расстояния между вершинами в графе. Диаметр, радиус и центр графа. Проверка пары граф на изоморфизм</w:t>
      </w:r>
      <w:r w:rsidRPr="00626E6A">
        <w:rPr>
          <w:i/>
          <w:szCs w:val="28"/>
          <w:lang w:eastAsia="ru-RU"/>
        </w:rPr>
        <w:t>».</w:t>
      </w:r>
    </w:p>
    <w:p w:rsidR="00626E6A" w:rsidRPr="00B41AE9" w:rsidRDefault="00626E6A" w:rsidP="00626E6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AE9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626E6A" w:rsidRPr="000960BF" w:rsidRDefault="00626E6A" w:rsidP="00626E6A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E6A" w:rsidRPr="000960BF" w:rsidRDefault="00626E6A" w:rsidP="00626E6A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Порядок выполнения работы: </w:t>
      </w:r>
    </w:p>
    <w:p w:rsidR="00626E6A" w:rsidRDefault="00626E6A" w:rsidP="00626E6A">
      <w:pPr>
        <w:pStyle w:val="21"/>
        <w:jc w:val="left"/>
        <w:rPr>
          <w:i/>
          <w:szCs w:val="28"/>
          <w:lang w:eastAsia="ru-RU"/>
        </w:rPr>
      </w:pPr>
      <w:r w:rsidRPr="000960BF">
        <w:rPr>
          <w:szCs w:val="28"/>
        </w:rPr>
        <w:t>1. Усвоить теоретический материал по теме</w:t>
      </w:r>
      <w:r>
        <w:rPr>
          <w:szCs w:val="28"/>
        </w:rPr>
        <w:t xml:space="preserve"> </w:t>
      </w:r>
      <w:r w:rsidRPr="00626E6A">
        <w:rPr>
          <w:i/>
          <w:szCs w:val="28"/>
          <w:lang w:eastAsia="ru-RU"/>
        </w:rPr>
        <w:t>«</w:t>
      </w:r>
      <w:r w:rsidRPr="00626E6A">
        <w:rPr>
          <w:bCs/>
          <w:i/>
          <w:szCs w:val="28"/>
          <w:lang w:eastAsia="ru-RU"/>
        </w:rPr>
        <w:t>Нахождение расстояния между вершинами в графе. Диаметр, радиус и центр графа. Проверка пары граф на изоморфизм</w:t>
      </w:r>
      <w:r w:rsidRPr="00626E6A">
        <w:rPr>
          <w:i/>
          <w:szCs w:val="28"/>
          <w:lang w:eastAsia="ru-RU"/>
        </w:rPr>
        <w:t>».</w:t>
      </w:r>
    </w:p>
    <w:p w:rsidR="00626E6A" w:rsidRPr="000960BF" w:rsidRDefault="00626E6A" w:rsidP="00626E6A">
      <w:pPr>
        <w:pStyle w:val="21"/>
        <w:jc w:val="left"/>
        <w:rPr>
          <w:szCs w:val="28"/>
        </w:rPr>
      </w:pPr>
      <w:r w:rsidRPr="000960BF">
        <w:rPr>
          <w:szCs w:val="28"/>
        </w:rPr>
        <w:t xml:space="preserve">2. Ответить на контрольные вопросы для самопроверки. </w:t>
      </w:r>
    </w:p>
    <w:p w:rsidR="00626E6A" w:rsidRPr="000960BF" w:rsidRDefault="00626E6A" w:rsidP="00626E6A">
      <w:pPr>
        <w:pStyle w:val="Default"/>
        <w:spacing w:after="49"/>
        <w:rPr>
          <w:sz w:val="28"/>
          <w:szCs w:val="28"/>
        </w:rPr>
      </w:pPr>
      <w:r w:rsidRPr="000960BF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626E6A" w:rsidRDefault="00626E6A" w:rsidP="00626E6A">
      <w:pPr>
        <w:rPr>
          <w:rFonts w:ascii="Times New Roman" w:hAnsi="Times New Roman" w:cs="Times New Roman"/>
          <w:sz w:val="28"/>
          <w:szCs w:val="28"/>
        </w:rPr>
      </w:pPr>
      <w:r w:rsidRPr="000960BF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20B5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626E6A" w:rsidRPr="00D230F0" w:rsidRDefault="00626E6A" w:rsidP="00626E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Расстояния в графе, диаметр, центр, радиус графа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Утверждение.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Если для двух вершин существует маршрут, связывающий их, то обязательно найдется минимальный маршрут, соединяющий эти вершины. Обозначим длину этого маршрута через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Определение. Величину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(конечную или бесконечную) будем называть </w:t>
      </w:r>
      <w:r w:rsidRPr="00D230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расстоянием между вершинами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Это расстояние удовлетворяет аксиомам метрики:</w:t>
      </w:r>
    </w:p>
    <w:p w:rsidR="00626E6A" w:rsidRPr="00D230F0" w:rsidRDefault="00626E6A" w:rsidP="00626E6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0, причем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= 0 тогда и только тогда, когда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v=w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626E6A" w:rsidRPr="00D230F0" w:rsidRDefault="00626E6A" w:rsidP="00626E6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=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);</w:t>
      </w:r>
    </w:p>
    <w:p w:rsidR="00626E6A" w:rsidRPr="00D230F0" w:rsidRDefault="00626E6A" w:rsidP="00626E6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d(</w:t>
      </w:r>
      <w:proofErr w:type="gram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v, w)</w:t>
      </w:r>
      <w:r w:rsidRPr="00D230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Ј</w:t>
      </w:r>
      <w:r w:rsidRPr="00D230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d(v, u) + d(u, w).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Определение. </w:t>
      </w:r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Диаметром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связного графа называется максимально возможное расстояние между двумя его вершинами.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Определение. </w:t>
      </w:r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Центром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графа называется такая вершина, что максимальное расстояние между ней и любой другой вершиной является наименьшим из всех возможных; это расстояние называется </w:t>
      </w:r>
      <w:r w:rsidRPr="00D2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радиусом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графа.</w:t>
      </w:r>
    </w:p>
    <w:p w:rsidR="00626E6A" w:rsidRPr="00D230F0" w:rsidRDefault="003D6554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7" w:tgtFrame="_blank" w:tooltip="Больше таких картинок" w:history="1">
        <w:r w:rsidR="00626E6A" w:rsidRPr="00D230F0">
          <w:rPr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drawing>
            <wp:anchor distT="0" distB="0" distL="0" distR="0" simplePos="0" relativeHeight="25174016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590800" cy="1562100"/>
              <wp:effectExtent l="19050" t="0" r="0" b="0"/>
              <wp:wrapSquare wrapText="bothSides"/>
              <wp:docPr id="10" name="Рисунок 119" descr="Image">
                <a:hlinkClick xmlns:a="http://schemas.openxmlformats.org/drawingml/2006/main" r:id="rId18" tgtFrame="&quot;_blank&quot;" tooltip="&quot;Больше таких картинок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9" descr="Image">
                        <a:hlinkClick r:id="rId18" tgtFrame="&quot;_blank&quot;" tooltip="&quot;Больше таких картинок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90800" cy="156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626E6A" w:rsidRPr="00D230F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Пример№1.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графа G, изображенного на рисунке 34, найти радиус, диаметр и центры.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:rsidR="00626E6A" w:rsidRPr="00D230F0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определить центры, радиус, диаметр графа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найдем матрицу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D(G)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расстояний между вершинами графа, элементами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dij</w:t>
      </w:r>
      <w:proofErr w:type="spellEnd"/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будут расстояния между вершинами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</w:t>
      </w:r>
      <w:proofErr w:type="spellEnd"/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vj</w:t>
      </w:r>
      <w:proofErr w:type="spellEnd"/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воспользуемся графическим представлением графа. Заметим, что матрица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D(G)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симметрична относительно главной диагонали. 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F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639570" cy="1150620"/>
            <wp:effectExtent l="19050" t="0" r="0" b="0"/>
            <wp:docPr id="21" name="Рисунок 145" descr="Image">
              <a:hlinkClick xmlns:a="http://schemas.openxmlformats.org/drawingml/2006/main" r:id="rId20" tgtFrame="&quot;_blank&quot;" tooltip="&quot;Больше таких картин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Image">
                      <a:hlinkClick r:id="rId20" tgtFrame="&quot;_blank&quot;" tooltip="&quot;Больше таких картин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полученной матрицы для каждой вершины графа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определим наибольшее удаление из выражения:  для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= 1, 2, …, 5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получаем: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(v1) = 3,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(v2) = 2,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(v3) = 2,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(v4) = 2,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spellEnd"/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(v5) = 3.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</w:t>
      </w:r>
      <w:proofErr w:type="gramEnd"/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полученных чисел является радиусом графа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максимальное – диаметром графа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Значит,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R(G) = 2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D(G) = 3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центрами являются вершины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v2,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v3,</w:t>
      </w:r>
      <w:r w:rsidRPr="00D2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v4</w:t>
      </w:r>
    </w:p>
    <w:p w:rsidR="00626E6A" w:rsidRPr="005E5F1C" w:rsidRDefault="00626E6A" w:rsidP="00626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1C">
        <w:rPr>
          <w:rFonts w:ascii="Times New Roman" w:hAnsi="Times New Roman" w:cs="Times New Roman"/>
          <w:b/>
          <w:bCs/>
          <w:sz w:val="28"/>
          <w:szCs w:val="28"/>
        </w:rPr>
        <w:t>Эквивалентные или изоморфные графы</w:t>
      </w:r>
    </w:p>
    <w:p w:rsidR="00626E6A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0F0">
        <w:rPr>
          <w:rFonts w:ascii="Times New Roman" w:hAnsi="Times New Roman" w:cs="Times New Roman"/>
          <w:sz w:val="28"/>
          <w:szCs w:val="28"/>
        </w:rPr>
        <w:t>2 графа считаются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0F0">
        <w:rPr>
          <w:rFonts w:ascii="Times New Roman" w:hAnsi="Times New Roman" w:cs="Times New Roman"/>
          <w:sz w:val="28"/>
          <w:szCs w:val="28"/>
        </w:rPr>
        <w:t>эквивалентными или изоморфными, если, во-первых, у них одинаковые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0F0">
        <w:rPr>
          <w:rFonts w:ascii="Times New Roman" w:hAnsi="Times New Roman" w:cs="Times New Roman"/>
          <w:sz w:val="28"/>
          <w:szCs w:val="28"/>
        </w:rPr>
        <w:t>числа вершин и рёбер (дуг), а во-вторых, соответствующие, т.е.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0F0">
        <w:rPr>
          <w:rFonts w:ascii="Times New Roman" w:hAnsi="Times New Roman" w:cs="Times New Roman"/>
          <w:sz w:val="28"/>
          <w:szCs w:val="28"/>
        </w:rPr>
        <w:t>одинаковые номера рёбра (дуги) соединяют соответствующие вершины.</w:t>
      </w:r>
      <w:proofErr w:type="gramEnd"/>
    </w:p>
    <w:p w:rsidR="00626E6A" w:rsidRPr="00D230F0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0F0">
        <w:rPr>
          <w:rFonts w:ascii="Times New Roman" w:hAnsi="Times New Roman" w:cs="Times New Roman"/>
          <w:b/>
          <w:bCs/>
          <w:sz w:val="28"/>
          <w:szCs w:val="28"/>
        </w:rPr>
        <w:t xml:space="preserve">Принцип изоморфизма. </w:t>
      </w:r>
      <w:r w:rsidRPr="00D230F0">
        <w:rPr>
          <w:rFonts w:ascii="Times New Roman" w:hAnsi="Times New Roman" w:cs="Times New Roman"/>
          <w:sz w:val="28"/>
          <w:szCs w:val="28"/>
        </w:rPr>
        <w:t>Для того, чтобы показать, что 2 графа</w:t>
      </w:r>
    </w:p>
    <w:p w:rsidR="00626E6A" w:rsidRPr="00D230F0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30F0">
        <w:rPr>
          <w:rFonts w:ascii="Times New Roman" w:hAnsi="Times New Roman" w:cs="Times New Roman"/>
          <w:sz w:val="28"/>
          <w:szCs w:val="28"/>
        </w:rPr>
        <w:t>изоморфны</w:t>
      </w:r>
      <w:proofErr w:type="gramEnd"/>
      <w:r w:rsidRPr="00D230F0">
        <w:rPr>
          <w:rFonts w:ascii="Times New Roman" w:hAnsi="Times New Roman" w:cs="Times New Roman"/>
          <w:sz w:val="28"/>
          <w:szCs w:val="28"/>
        </w:rPr>
        <w:t>, изоморфизм из одного в другой должен быть найден. Для того, чтобы показать, что 2 графа неизоморфны, должны быть найдены</w:t>
      </w:r>
      <w:r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D230F0">
        <w:rPr>
          <w:rFonts w:ascii="Times New Roman" w:hAnsi="Times New Roman" w:cs="Times New Roman"/>
          <w:sz w:val="28"/>
          <w:szCs w:val="28"/>
        </w:rPr>
        <w:t>свойства графа, которыми обладает один граф, но не обладает</w:t>
      </w:r>
    </w:p>
    <w:p w:rsidR="00626E6A" w:rsidRDefault="00626E6A" w:rsidP="00626E6A">
      <w:pPr>
        <w:rPr>
          <w:rFonts w:ascii="Times New Roman" w:hAnsi="Times New Roman" w:cs="Times New Roman"/>
          <w:sz w:val="28"/>
          <w:szCs w:val="28"/>
        </w:rPr>
      </w:pPr>
      <w:r w:rsidRPr="00D230F0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E6A" w:rsidRDefault="00626E6A" w:rsidP="00626E6A">
      <w:pPr>
        <w:rPr>
          <w:rFonts w:ascii="Times New Roman" w:hAnsi="Times New Roman" w:cs="Times New Roman"/>
          <w:b/>
          <w:sz w:val="28"/>
          <w:szCs w:val="28"/>
        </w:rPr>
      </w:pPr>
      <w:r w:rsidRPr="00D230F0">
        <w:rPr>
          <w:rFonts w:ascii="Times New Roman" w:hAnsi="Times New Roman" w:cs="Times New Roman"/>
          <w:b/>
          <w:sz w:val="28"/>
          <w:szCs w:val="28"/>
        </w:rPr>
        <w:t>Пример№2</w:t>
      </w:r>
    </w:p>
    <w:p w:rsidR="00626E6A" w:rsidRDefault="00626E6A" w:rsidP="00626E6A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1429" cy="5542858"/>
            <wp:effectExtent l="19050" t="0" r="0" b="0"/>
            <wp:docPr id="38" name="Рисунок 35" descr="123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123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55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ind w:left="-426" w:right="15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5227" cy="1637835"/>
            <wp:effectExtent l="19050" t="0" r="0" b="0"/>
            <wp:docPr id="40" name="Рисунок 36" descr="2342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234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809" cy="164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6E6A" w:rsidRPr="00500D9C" w:rsidRDefault="00626E6A" w:rsidP="00626E6A">
      <w:pPr>
        <w:pStyle w:val="a6"/>
        <w:ind w:left="-851"/>
        <w:jc w:val="center"/>
        <w:rPr>
          <w:b/>
          <w:bCs/>
          <w:sz w:val="28"/>
          <w:szCs w:val="28"/>
          <w:lang w:bidi="en-US"/>
        </w:rPr>
      </w:pPr>
      <w:r w:rsidRPr="00500D9C">
        <w:rPr>
          <w:b/>
          <w:bCs/>
          <w:sz w:val="28"/>
          <w:szCs w:val="28"/>
          <w:lang w:bidi="en-US"/>
        </w:rPr>
        <w:t>Контрольные вопросы для самопроверки:</w:t>
      </w:r>
    </w:p>
    <w:p w:rsidR="00626E6A" w:rsidRPr="00500D9C" w:rsidRDefault="00626E6A" w:rsidP="00626E6A">
      <w:pPr>
        <w:pStyle w:val="FR1"/>
        <w:spacing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6E6A" w:rsidRPr="00585007" w:rsidRDefault="00626E6A" w:rsidP="00626E6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изоморфизм графа</w:t>
      </w:r>
      <w:r w:rsidRPr="00500D9C">
        <w:rPr>
          <w:rFonts w:ascii="Times New Roman" w:hAnsi="Times New Roman"/>
          <w:sz w:val="28"/>
          <w:szCs w:val="28"/>
        </w:rPr>
        <w:t>.</w:t>
      </w:r>
    </w:p>
    <w:p w:rsidR="00626E6A" w:rsidRDefault="00626E6A" w:rsidP="00626E6A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диаметр, центр и радиус графа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Pr="00B41AE9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Default="00626E6A" w:rsidP="00626E6A">
      <w:pPr>
        <w:pStyle w:val="a6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</w:t>
      </w:r>
    </w:p>
    <w:p w:rsidR="00626E6A" w:rsidRDefault="00626E6A" w:rsidP="00626E6A">
      <w:pPr>
        <w:pStyle w:val="a6"/>
        <w:rPr>
          <w:rFonts w:eastAsiaTheme="minorHAnsi" w:cstheme="minorBidi"/>
          <w:sz w:val="28"/>
          <w:szCs w:val="28"/>
          <w:lang w:eastAsia="en-US"/>
        </w:rPr>
      </w:pPr>
    </w:p>
    <w:p w:rsidR="00626E6A" w:rsidRPr="00F27B3F" w:rsidRDefault="00626E6A" w:rsidP="00626E6A">
      <w:pPr>
        <w:pStyle w:val="a6"/>
        <w:rPr>
          <w:b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</w:t>
      </w:r>
      <w:r w:rsidRPr="00604DD4">
        <w:rPr>
          <w:b/>
          <w:sz w:val="28"/>
          <w:szCs w:val="28"/>
        </w:rPr>
        <w:t>Задание для выполнения практических работ</w:t>
      </w:r>
    </w:p>
    <w:tbl>
      <w:tblPr>
        <w:tblStyle w:val="a7"/>
        <w:tblW w:w="0" w:type="auto"/>
        <w:tblInd w:w="-1168" w:type="dxa"/>
        <w:tblLook w:val="04A0"/>
      </w:tblPr>
      <w:tblGrid>
        <w:gridCol w:w="5677"/>
        <w:gridCol w:w="5346"/>
      </w:tblGrid>
      <w:tr w:rsidR="00626E6A" w:rsidRPr="00847285" w:rsidTr="00EE179E">
        <w:tc>
          <w:tcPr>
            <w:tcW w:w="6095" w:type="dxa"/>
          </w:tcPr>
          <w:p w:rsidR="00626E6A" w:rsidRPr="003D71F3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1F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№1</w:t>
            </w:r>
          </w:p>
          <w:p w:rsidR="00626E6A" w:rsidRPr="00847285" w:rsidRDefault="00626E6A" w:rsidP="00EE179E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двух неориентированных графов</w:t>
            </w: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</w:t>
            </w: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, показать их изоморфизм, задав соответствующую нумерацию вершин.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52675" cy="1390111"/>
                  <wp:effectExtent l="19050" t="0" r="9525" b="0"/>
                  <wp:docPr id="41" name="Рисунок 39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77" cy="139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7450" cy="1390650"/>
                  <wp:effectExtent l="19050" t="0" r="0" b="0"/>
                  <wp:docPr id="42" name="Рисунок 4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Default="00626E6A" w:rsidP="00EE179E">
            <w:pPr>
              <w:pStyle w:val="a3"/>
              <w:numPr>
                <w:ilvl w:val="0"/>
                <w:numId w:val="1"/>
              </w:numPr>
              <w:ind w:left="-130" w:hanging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D71F3">
              <w:rPr>
                <w:rFonts w:ascii="Times New Roman" w:hAnsi="Times New Roman" w:cs="Times New Roman"/>
                <w:sz w:val="28"/>
                <w:szCs w:val="28"/>
              </w:rPr>
              <w:t>Для данных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найти диаметр и радиус</w:t>
            </w:r>
          </w:p>
          <w:p w:rsidR="00626E6A" w:rsidRDefault="00626E6A" w:rsidP="00EE179E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1573" cy="1495425"/>
                  <wp:effectExtent l="19050" t="0" r="1527" b="0"/>
                  <wp:docPr id="43" name="Рисунок 41" descr="323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32.bmp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31" cy="1495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Default="00626E6A" w:rsidP="00EE179E">
            <w:pPr>
              <w:pStyle w:val="a3"/>
              <w:numPr>
                <w:ilvl w:val="0"/>
                <w:numId w:val="1"/>
              </w:numPr>
              <w:ind w:left="-130" w:hanging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D71F3">
              <w:rPr>
                <w:rFonts w:ascii="Times New Roman" w:hAnsi="Times New Roman" w:cs="Times New Roman"/>
                <w:sz w:val="28"/>
                <w:szCs w:val="28"/>
              </w:rPr>
              <w:t>Для данных графов найти диаметр, радиус и центр</w:t>
            </w:r>
          </w:p>
          <w:p w:rsidR="00626E6A" w:rsidRPr="003D71F3" w:rsidRDefault="00626E6A" w:rsidP="00EE179E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9775" cy="1676400"/>
                  <wp:effectExtent l="19050" t="0" r="9525" b="0"/>
                  <wp:docPr id="44" name="Рисунок 42" descr="file1_html_7e4cc7b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1_html_7e4cc7b8.gif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847285" w:rsidRDefault="00626E6A" w:rsidP="00EE179E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626E6A" w:rsidRPr="003D71F3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№2</w:t>
            </w:r>
          </w:p>
          <w:p w:rsidR="00626E6A" w:rsidRPr="00D47825" w:rsidRDefault="00626E6A" w:rsidP="00EE179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7825">
              <w:rPr>
                <w:rFonts w:ascii="Times New Roman" w:hAnsi="Times New Roman" w:cs="Times New Roman"/>
                <w:sz w:val="28"/>
                <w:szCs w:val="28"/>
              </w:rPr>
              <w:t>Для двух неориентированных графов</w:t>
            </w:r>
            <w:proofErr w:type="gramStart"/>
            <w:r w:rsidRPr="00D4782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4782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геометрически , показать их изоморфизм, задав соответствующую нумерацию вершин.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А)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9538" cy="1187533"/>
                  <wp:effectExtent l="19050" t="0" r="0" b="0"/>
                  <wp:docPr id="45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552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Б)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3650" cy="1184135"/>
                  <wp:effectExtent l="19050" t="0" r="0" b="0"/>
                  <wp:docPr id="46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803" cy="1184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E6A" w:rsidRPr="00D47825" w:rsidRDefault="00626E6A" w:rsidP="00EE179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7825">
              <w:rPr>
                <w:rFonts w:ascii="Times New Roman" w:hAnsi="Times New Roman" w:cs="Times New Roman"/>
                <w:sz w:val="28"/>
                <w:szCs w:val="28"/>
              </w:rPr>
              <w:t xml:space="preserve">Для данных графов найти диаметр и  радиус </w:t>
            </w:r>
          </w:p>
          <w:p w:rsidR="00626E6A" w:rsidRPr="00D47825" w:rsidRDefault="00626E6A" w:rsidP="00EE179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D71F3">
              <w:rPr>
                <w:noProof/>
                <w:lang w:eastAsia="ru-RU"/>
              </w:rPr>
              <w:drawing>
                <wp:inline distT="0" distB="0" distL="0" distR="0">
                  <wp:extent cx="2361905" cy="1780953"/>
                  <wp:effectExtent l="19050" t="0" r="295" b="0"/>
                  <wp:docPr id="48" name="Рисунок 58" descr="Безымянный9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99.bmp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905" cy="17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6E6A" w:rsidRPr="00D47825" w:rsidRDefault="00626E6A" w:rsidP="00EE179E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7825">
              <w:rPr>
                <w:rFonts w:ascii="Times New Roman" w:hAnsi="Times New Roman" w:cs="Times New Roman"/>
                <w:sz w:val="28"/>
                <w:szCs w:val="28"/>
              </w:rPr>
              <w:t>Для данных графов найти диаметр, радиус и центр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12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2082" cy="1863755"/>
                  <wp:effectExtent l="19050" t="0" r="6418" b="0"/>
                  <wp:docPr id="49" name="Рисунок 103" descr="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bmp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234" cy="186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Pr="00847285" w:rsidRDefault="00626E6A" w:rsidP="00EE179E">
            <w:pPr>
              <w:pStyle w:val="a6"/>
              <w:rPr>
                <w:b/>
                <w:sz w:val="28"/>
                <w:szCs w:val="28"/>
              </w:rPr>
            </w:pPr>
          </w:p>
        </w:tc>
      </w:tr>
      <w:tr w:rsidR="00626E6A" w:rsidRPr="00847285" w:rsidTr="00EE179E">
        <w:tc>
          <w:tcPr>
            <w:tcW w:w="6095" w:type="dxa"/>
          </w:tcPr>
          <w:p w:rsidR="00626E6A" w:rsidRDefault="00626E6A" w:rsidP="00EE1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26E6A" w:rsidRDefault="00626E6A" w:rsidP="00EE1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26E6A" w:rsidRPr="003D71F3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№3</w:t>
            </w:r>
          </w:p>
          <w:p w:rsidR="00626E6A" w:rsidRPr="00847285" w:rsidRDefault="00626E6A" w:rsidP="00EE179E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Для двух неориентированных графов</w:t>
            </w:r>
            <w:proofErr w:type="gramStart"/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геометрически , показать их изоморфизм, задав соответствующую нумерацию вершин.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74993" cy="1235034"/>
                  <wp:effectExtent l="19050" t="0" r="0" b="0"/>
                  <wp:docPr id="50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919" cy="1235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D478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7450" cy="1390650"/>
                  <wp:effectExtent l="19050" t="0" r="0" b="0"/>
                  <wp:docPr id="51" name="Рисунок 4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Pr="00847285" w:rsidRDefault="00626E6A" w:rsidP="00EE179E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Для данных графов найти диаметр и радиус</w:t>
            </w:r>
            <w:proofErr w:type="gramStart"/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26E6A" w:rsidRDefault="00626E6A" w:rsidP="00EE179E">
            <w:pPr>
              <w:pStyle w:val="a3"/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42903" cy="1635526"/>
                  <wp:effectExtent l="19050" t="0" r="0" b="0"/>
                  <wp:docPr id="52" name="Рисунок 100" descr="Копия 323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3232.bmp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225" cy="1637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847285" w:rsidRDefault="00626E6A" w:rsidP="00EE179E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Для данных графов найти диаметр, радиус и центр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3636" cy="1476375"/>
                  <wp:effectExtent l="19050" t="0" r="6214" b="0"/>
                  <wp:docPr id="54" name="Рисунок 9" descr="slide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_20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636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Pr="00847285" w:rsidRDefault="00626E6A" w:rsidP="00EE179E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626E6A" w:rsidRDefault="00626E6A" w:rsidP="00EE17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26E6A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26E6A" w:rsidRPr="00223F59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№4</w:t>
            </w:r>
          </w:p>
          <w:p w:rsidR="00626E6A" w:rsidRPr="00223F59" w:rsidRDefault="00626E6A" w:rsidP="00EE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E6A" w:rsidRPr="00847285" w:rsidRDefault="00626E6A" w:rsidP="00EE1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2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Для двух неориентированных графов</w:t>
            </w:r>
            <w:proofErr w:type="gramStart"/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728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геометрически , показать их изоморфизм, задав соответствующую нумерацию вершин.</w:t>
            </w:r>
          </w:p>
          <w:p w:rsidR="00626E6A" w:rsidRPr="0053401D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А)</w:t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08513" cy="1258300"/>
                  <wp:effectExtent l="19050" t="0" r="0" b="0"/>
                  <wp:docPr id="55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552" cy="1262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71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626E6A" w:rsidRPr="0053401D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86660" cy="1414926"/>
                  <wp:effectExtent l="19050" t="0" r="8890" b="0"/>
                  <wp:docPr id="56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324" cy="1414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E6A" w:rsidRPr="00847285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4728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2. </w:t>
            </w: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Для данных графов найти диаметр и радиус и центр</w:t>
            </w:r>
          </w:p>
          <w:p w:rsidR="00626E6A" w:rsidRPr="00223F59" w:rsidRDefault="00626E6A" w:rsidP="00EE179E">
            <w:pPr>
              <w:ind w:left="-27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66617" cy="1923802"/>
                  <wp:effectExtent l="19050" t="0" r="0" b="0"/>
                  <wp:docPr id="57" name="Рисунок 101" descr="Копия Безымянный9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Безымянный99.bmp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617" cy="192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847285" w:rsidRDefault="00626E6A" w:rsidP="00EE179E">
            <w:pPr>
              <w:ind w:left="87"/>
              <w:rPr>
                <w:rFonts w:ascii="Times New Roman" w:hAnsi="Times New Roman" w:cs="Times New Roman"/>
                <w:sz w:val="28"/>
                <w:szCs w:val="28"/>
              </w:rPr>
            </w:pPr>
            <w:r w:rsidRPr="00D912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47285">
              <w:rPr>
                <w:rFonts w:ascii="Times New Roman" w:hAnsi="Times New Roman" w:cs="Times New Roman"/>
                <w:sz w:val="28"/>
                <w:szCs w:val="28"/>
              </w:rPr>
              <w:t>Для данных графов найти диаметр, радиус и центр</w:t>
            </w:r>
          </w:p>
          <w:p w:rsidR="00626E6A" w:rsidRDefault="00626E6A" w:rsidP="00EE179E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F5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7261" cy="1514106"/>
                  <wp:effectExtent l="19050" t="0" r="0" b="0"/>
                  <wp:docPr id="58" name="Рисунок 106" descr="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.jp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77" cy="15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6E6A" w:rsidRPr="003D71F3" w:rsidRDefault="00626E6A" w:rsidP="00EE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6A" w:rsidRPr="00847285" w:rsidRDefault="00626E6A" w:rsidP="00EE179E">
            <w:pPr>
              <w:pStyle w:val="a6"/>
              <w:rPr>
                <w:b/>
                <w:sz w:val="28"/>
                <w:szCs w:val="28"/>
              </w:rPr>
            </w:pPr>
          </w:p>
        </w:tc>
      </w:tr>
    </w:tbl>
    <w:p w:rsidR="00DE0462" w:rsidRPr="00626E6A" w:rsidRDefault="00DE0462" w:rsidP="001E55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6E6A" w:rsidRPr="003D71F3" w:rsidRDefault="00626E6A" w:rsidP="00626E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Практическая работа №14</w:t>
      </w:r>
    </w:p>
    <w:tbl>
      <w:tblPr>
        <w:tblW w:w="0" w:type="auto"/>
        <w:tblLook w:val="01E0"/>
      </w:tblPr>
      <w:tblGrid>
        <w:gridCol w:w="1668"/>
        <w:gridCol w:w="7336"/>
      </w:tblGrid>
      <w:tr w:rsidR="00626E6A" w:rsidRPr="000960BF" w:rsidTr="00EE179E">
        <w:trPr>
          <w:trHeight w:val="890"/>
        </w:trPr>
        <w:tc>
          <w:tcPr>
            <w:tcW w:w="1668" w:type="dxa"/>
          </w:tcPr>
          <w:p w:rsidR="00626E6A" w:rsidRPr="000960BF" w:rsidRDefault="00626E6A" w:rsidP="00EE179E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0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336" w:type="dxa"/>
          </w:tcPr>
          <w:p w:rsidR="00626E6A" w:rsidRPr="00B41AE9" w:rsidRDefault="00626E6A" w:rsidP="00EE179E">
            <w:pPr>
              <w:pStyle w:val="21"/>
              <w:jc w:val="left"/>
              <w:rPr>
                <w:i/>
                <w:sz w:val="32"/>
                <w:szCs w:val="32"/>
                <w:lang w:eastAsia="ru-RU"/>
              </w:rPr>
            </w:pPr>
            <w:r w:rsidRPr="00B41AE9">
              <w:rPr>
                <w:b/>
                <w:i/>
                <w:sz w:val="32"/>
                <w:szCs w:val="32"/>
                <w:lang w:eastAsia="ru-RU"/>
              </w:rPr>
              <w:t>«</w:t>
            </w:r>
            <w:proofErr w:type="spellStart"/>
            <w:r>
              <w:rPr>
                <w:b/>
                <w:i/>
                <w:sz w:val="32"/>
                <w:szCs w:val="32"/>
                <w:lang w:eastAsia="ru-RU"/>
              </w:rPr>
              <w:t>Эйлеровы</w:t>
            </w:r>
            <w:proofErr w:type="spellEnd"/>
            <w:r>
              <w:rPr>
                <w:b/>
                <w:i/>
                <w:sz w:val="32"/>
                <w:szCs w:val="32"/>
                <w:lang w:eastAsia="ru-RU"/>
              </w:rPr>
              <w:t xml:space="preserve"> графы. Гамильтоновы графы</w:t>
            </w:r>
            <w:r w:rsidRPr="00B41AE9">
              <w:rPr>
                <w:b/>
                <w:i/>
                <w:sz w:val="32"/>
                <w:szCs w:val="32"/>
                <w:lang w:eastAsia="ru-RU"/>
              </w:rPr>
              <w:t xml:space="preserve"> </w:t>
            </w:r>
            <w:r w:rsidRPr="00B41AE9">
              <w:rPr>
                <w:i/>
                <w:sz w:val="32"/>
                <w:szCs w:val="32"/>
                <w:lang w:eastAsia="ru-RU"/>
              </w:rPr>
              <w:t>».</w:t>
            </w:r>
          </w:p>
          <w:p w:rsidR="00626E6A" w:rsidRPr="000960BF" w:rsidRDefault="00626E6A" w:rsidP="00EE1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626E6A" w:rsidRPr="000960BF" w:rsidRDefault="00626E6A" w:rsidP="00626E6A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Цель практического занятия: </w:t>
      </w:r>
    </w:p>
    <w:p w:rsidR="00626E6A" w:rsidRPr="001E556C" w:rsidRDefault="00626E6A" w:rsidP="00626E6A">
      <w:pPr>
        <w:pStyle w:val="21"/>
        <w:numPr>
          <w:ilvl w:val="0"/>
          <w:numId w:val="29"/>
        </w:numPr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  <w:lang w:eastAsia="ru-RU"/>
        </w:rPr>
        <w:t>Корректировать знания, умения и навыки по теме:</w:t>
      </w:r>
      <w:r w:rsidRPr="00B41AE9">
        <w:rPr>
          <w:szCs w:val="28"/>
          <w:lang w:eastAsia="ru-RU"/>
        </w:rPr>
        <w:t xml:space="preserve"> </w:t>
      </w:r>
      <w:r w:rsidRPr="00B41AE9">
        <w:rPr>
          <w:i/>
          <w:szCs w:val="28"/>
          <w:lang w:eastAsia="ru-RU"/>
        </w:rPr>
        <w:t>«</w:t>
      </w:r>
      <w:proofErr w:type="spellStart"/>
      <w:r w:rsidRPr="00B41AE9">
        <w:rPr>
          <w:i/>
          <w:szCs w:val="28"/>
          <w:lang w:eastAsia="ru-RU"/>
        </w:rPr>
        <w:t>Эйлеровы</w:t>
      </w:r>
      <w:proofErr w:type="spellEnd"/>
      <w:r w:rsidRPr="00B41AE9">
        <w:rPr>
          <w:i/>
          <w:szCs w:val="28"/>
          <w:lang w:eastAsia="ru-RU"/>
        </w:rPr>
        <w:t xml:space="preserve"> графы. Гамильтоновы графы».</w:t>
      </w:r>
    </w:p>
    <w:p w:rsidR="00626E6A" w:rsidRPr="00B41AE9" w:rsidRDefault="00626E6A" w:rsidP="00626E6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AE9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626E6A" w:rsidRPr="000960BF" w:rsidRDefault="00626E6A" w:rsidP="00626E6A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E6A" w:rsidRPr="000960BF" w:rsidRDefault="00626E6A" w:rsidP="00626E6A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Порядок выполнения работы: </w:t>
      </w:r>
    </w:p>
    <w:p w:rsidR="00626E6A" w:rsidRPr="001E556C" w:rsidRDefault="00626E6A" w:rsidP="00626E6A">
      <w:pPr>
        <w:pStyle w:val="21"/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</w:rPr>
        <w:t xml:space="preserve">1. Усвоить теоретический материал по теме </w:t>
      </w:r>
      <w:r w:rsidRPr="001E556C">
        <w:rPr>
          <w:i/>
          <w:szCs w:val="28"/>
          <w:lang w:eastAsia="ru-RU"/>
        </w:rPr>
        <w:t>«</w:t>
      </w:r>
      <w:proofErr w:type="spellStart"/>
      <w:r w:rsidRPr="00B41AE9">
        <w:rPr>
          <w:i/>
          <w:szCs w:val="28"/>
          <w:lang w:eastAsia="ru-RU"/>
        </w:rPr>
        <w:t>Эйлеровы</w:t>
      </w:r>
      <w:proofErr w:type="spellEnd"/>
      <w:r w:rsidRPr="00B41AE9">
        <w:rPr>
          <w:i/>
          <w:szCs w:val="28"/>
          <w:lang w:eastAsia="ru-RU"/>
        </w:rPr>
        <w:t xml:space="preserve"> графы. Гамильтоновы графы»</w:t>
      </w:r>
    </w:p>
    <w:p w:rsidR="00626E6A" w:rsidRPr="000960BF" w:rsidRDefault="00626E6A" w:rsidP="00626E6A">
      <w:pPr>
        <w:pStyle w:val="21"/>
        <w:jc w:val="left"/>
        <w:rPr>
          <w:szCs w:val="28"/>
        </w:rPr>
      </w:pPr>
      <w:r w:rsidRPr="000960BF">
        <w:rPr>
          <w:szCs w:val="28"/>
        </w:rPr>
        <w:t xml:space="preserve">2. Ответить на контрольные вопросы для самопроверки. </w:t>
      </w:r>
    </w:p>
    <w:p w:rsidR="00626E6A" w:rsidRPr="000960BF" w:rsidRDefault="00626E6A" w:rsidP="00626E6A">
      <w:pPr>
        <w:pStyle w:val="Default"/>
        <w:spacing w:after="49"/>
        <w:rPr>
          <w:sz w:val="28"/>
          <w:szCs w:val="28"/>
        </w:rPr>
      </w:pPr>
      <w:r w:rsidRPr="000960BF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626E6A" w:rsidRPr="00B41AE9" w:rsidRDefault="00626E6A" w:rsidP="00626E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60BF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преподавателю.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20B5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A2B4C">
        <w:rPr>
          <w:rFonts w:ascii="Times New Roman" w:hAnsi="Times New Roman"/>
          <w:b/>
          <w:sz w:val="28"/>
          <w:szCs w:val="28"/>
          <w:lang w:eastAsia="ru-RU"/>
        </w:rPr>
        <w:t>Эйлеровым</w:t>
      </w:r>
      <w:proofErr w:type="spellEnd"/>
      <w:r w:rsidRPr="006A2B4C">
        <w:rPr>
          <w:rFonts w:ascii="Times New Roman" w:hAnsi="Times New Roman"/>
          <w:b/>
          <w:sz w:val="28"/>
          <w:szCs w:val="28"/>
          <w:lang w:eastAsia="ru-RU"/>
        </w:rPr>
        <w:t xml:space="preserve"> циклом</w:t>
      </w:r>
      <w:r w:rsidRPr="00B41AE9">
        <w:rPr>
          <w:rFonts w:ascii="Times New Roman" w:hAnsi="Times New Roman"/>
          <w:sz w:val="28"/>
          <w:szCs w:val="28"/>
          <w:lang w:eastAsia="ru-RU"/>
        </w:rPr>
        <w:t xml:space="preserve"> графа называется цикл, который содержит все ребра графа только один раз. </w:t>
      </w:r>
      <w:proofErr w:type="spellStart"/>
      <w:r w:rsidRPr="006A2B4C">
        <w:rPr>
          <w:rFonts w:ascii="Times New Roman" w:hAnsi="Times New Roman"/>
          <w:b/>
          <w:sz w:val="28"/>
          <w:szCs w:val="28"/>
          <w:lang w:eastAsia="ru-RU"/>
        </w:rPr>
        <w:t>Эйлеровым</w:t>
      </w:r>
      <w:proofErr w:type="spellEnd"/>
      <w:r w:rsidRPr="006A2B4C">
        <w:rPr>
          <w:rFonts w:ascii="Times New Roman" w:hAnsi="Times New Roman"/>
          <w:b/>
          <w:sz w:val="28"/>
          <w:szCs w:val="28"/>
          <w:lang w:eastAsia="ru-RU"/>
        </w:rPr>
        <w:t xml:space="preserve"> путем</w:t>
      </w:r>
      <w:r>
        <w:rPr>
          <w:rFonts w:ascii="Times New Roman" w:hAnsi="Times New Roman"/>
          <w:sz w:val="28"/>
          <w:szCs w:val="28"/>
          <w:lang w:eastAsia="ru-RU"/>
        </w:rPr>
        <w:t xml:space="preserve"> графа называется путь</w:t>
      </w:r>
      <w:r w:rsidRPr="00B41AE9">
        <w:rPr>
          <w:rFonts w:ascii="Times New Roman" w:hAnsi="Times New Roman"/>
          <w:sz w:val="28"/>
          <w:szCs w:val="28"/>
          <w:lang w:eastAsia="ru-RU"/>
        </w:rPr>
        <w:t>, который содержит все ребра графа только один раз.</w:t>
      </w:r>
    </w:p>
    <w:p w:rsidR="00626E6A" w:rsidRPr="006A2B4C" w:rsidRDefault="00626E6A" w:rsidP="00626E6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Граф, </w:t>
      </w:r>
      <w:r w:rsidRPr="006A2B4C">
        <w:rPr>
          <w:rFonts w:ascii="Times New Roman" w:hAnsi="Times New Roman"/>
          <w:sz w:val="28"/>
          <w:szCs w:val="28"/>
          <w:lang w:eastAsia="ru-RU"/>
        </w:rPr>
        <w:t xml:space="preserve">обладающий </w:t>
      </w:r>
      <w:proofErr w:type="spellStart"/>
      <w:r w:rsidRPr="006A2B4C">
        <w:rPr>
          <w:rFonts w:ascii="Times New Roman" w:hAnsi="Times New Roman"/>
          <w:sz w:val="28"/>
          <w:szCs w:val="28"/>
          <w:lang w:eastAsia="ru-RU"/>
        </w:rPr>
        <w:t>эйлером</w:t>
      </w:r>
      <w:proofErr w:type="spellEnd"/>
      <w:r w:rsidRPr="006A2B4C">
        <w:rPr>
          <w:rFonts w:ascii="Times New Roman" w:hAnsi="Times New Roman"/>
          <w:sz w:val="28"/>
          <w:szCs w:val="28"/>
          <w:lang w:eastAsia="ru-RU"/>
        </w:rPr>
        <w:t xml:space="preserve"> циклом, называется </w:t>
      </w:r>
      <w:proofErr w:type="spellStart"/>
      <w:r w:rsidRPr="006A2B4C">
        <w:rPr>
          <w:rFonts w:ascii="Times New Roman" w:hAnsi="Times New Roman"/>
          <w:sz w:val="28"/>
          <w:szCs w:val="28"/>
          <w:lang w:eastAsia="ru-RU"/>
        </w:rPr>
        <w:t>эйлеровым</w:t>
      </w:r>
      <w:proofErr w:type="spellEnd"/>
      <w:r w:rsidRPr="006A2B4C">
        <w:rPr>
          <w:rFonts w:ascii="Times New Roman" w:hAnsi="Times New Roman"/>
          <w:sz w:val="28"/>
          <w:szCs w:val="28"/>
          <w:lang w:eastAsia="ru-RU"/>
        </w:rPr>
        <w:t xml:space="preserve">. Плоские </w:t>
      </w:r>
      <w:proofErr w:type="spellStart"/>
      <w:r w:rsidRPr="006A2B4C">
        <w:rPr>
          <w:rFonts w:ascii="Times New Roman" w:hAnsi="Times New Roman"/>
          <w:sz w:val="28"/>
          <w:szCs w:val="28"/>
          <w:lang w:eastAsia="ru-RU"/>
        </w:rPr>
        <w:t>эйлеровы</w:t>
      </w:r>
      <w:proofErr w:type="spellEnd"/>
      <w:r w:rsidRPr="006A2B4C">
        <w:rPr>
          <w:rFonts w:ascii="Times New Roman" w:hAnsi="Times New Roman"/>
          <w:sz w:val="28"/>
          <w:szCs w:val="28"/>
          <w:lang w:eastAsia="ru-RU"/>
        </w:rPr>
        <w:t xml:space="preserve"> графы можно изобразить «одним росчерком пера», причем процесс изображения начинается и заканчивается в одной вершине.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A2B4C">
        <w:rPr>
          <w:rFonts w:ascii="Times New Roman" w:hAnsi="Times New Roman"/>
          <w:b/>
          <w:sz w:val="28"/>
          <w:szCs w:val="28"/>
          <w:lang w:eastAsia="ru-RU"/>
        </w:rPr>
        <w:t>Теорема:</w:t>
      </w:r>
      <w:r w:rsidRPr="006A2B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Граф G является </w:t>
      </w:r>
      <w:proofErr w:type="spellStart"/>
      <w:r w:rsidRPr="006A2B4C">
        <w:rPr>
          <w:rFonts w:ascii="Times New Roman" w:hAnsi="Times New Roman" w:cs="Times New Roman"/>
          <w:color w:val="000000"/>
          <w:sz w:val="28"/>
          <w:szCs w:val="28"/>
        </w:rPr>
        <w:t>эйлеровым</w:t>
      </w:r>
      <w:proofErr w:type="spellEnd"/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тогда и только тогда, когда G- связный граф, имеющий все четные вершины.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B4C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нахождения </w:t>
      </w:r>
      <w:proofErr w:type="spellStart"/>
      <w:r w:rsidRPr="006A2B4C">
        <w:rPr>
          <w:rFonts w:ascii="Times New Roman" w:hAnsi="Times New Roman" w:cs="Times New Roman"/>
          <w:b/>
          <w:bCs/>
          <w:sz w:val="28"/>
          <w:szCs w:val="28"/>
        </w:rPr>
        <w:t>эйлерова</w:t>
      </w:r>
      <w:proofErr w:type="spellEnd"/>
      <w:r w:rsidRPr="006A2B4C">
        <w:rPr>
          <w:rFonts w:ascii="Times New Roman" w:hAnsi="Times New Roman" w:cs="Times New Roman"/>
          <w:b/>
          <w:bCs/>
          <w:sz w:val="28"/>
          <w:szCs w:val="28"/>
        </w:rPr>
        <w:t xml:space="preserve"> цикла в </w:t>
      </w:r>
      <w:proofErr w:type="spellStart"/>
      <w:r w:rsidRPr="006A2B4C">
        <w:rPr>
          <w:rFonts w:ascii="Times New Roman" w:hAnsi="Times New Roman" w:cs="Times New Roman"/>
          <w:b/>
          <w:bCs/>
          <w:sz w:val="28"/>
          <w:szCs w:val="28"/>
        </w:rPr>
        <w:t>эйлеровом</w:t>
      </w:r>
      <w:proofErr w:type="spellEnd"/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B4C">
        <w:rPr>
          <w:rFonts w:ascii="Times New Roman" w:hAnsi="Times New Roman" w:cs="Times New Roman"/>
          <w:b/>
          <w:bCs/>
          <w:sz w:val="28"/>
          <w:szCs w:val="28"/>
        </w:rPr>
        <w:t>графе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2B4C">
        <w:rPr>
          <w:rFonts w:ascii="Times New Roman" w:hAnsi="Times New Roman" w:cs="Times New Roman"/>
          <w:sz w:val="28"/>
          <w:szCs w:val="28"/>
        </w:rPr>
        <w:t xml:space="preserve">Убедимся в том, что граф является </w:t>
      </w:r>
      <w:proofErr w:type="spellStart"/>
      <w:r w:rsidRPr="006A2B4C">
        <w:rPr>
          <w:rFonts w:ascii="Times New Roman" w:hAnsi="Times New Roman" w:cs="Times New Roman"/>
          <w:sz w:val="28"/>
          <w:szCs w:val="28"/>
        </w:rPr>
        <w:t>эйлеровым</w:t>
      </w:r>
      <w:proofErr w:type="spellEnd"/>
      <w:r w:rsidRPr="006A2B4C">
        <w:rPr>
          <w:rFonts w:ascii="Times New Roman" w:hAnsi="Times New Roman" w:cs="Times New Roman"/>
          <w:sz w:val="28"/>
          <w:szCs w:val="28"/>
        </w:rPr>
        <w:t xml:space="preserve"> (степени</w:t>
      </w:r>
      <w:proofErr w:type="gramEnd"/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 xml:space="preserve">всех вершин </w:t>
      </w:r>
      <w:proofErr w:type="gramStart"/>
      <w:r w:rsidRPr="006A2B4C">
        <w:rPr>
          <w:rFonts w:ascii="Times New Roman" w:hAnsi="Times New Roman" w:cs="Times New Roman"/>
          <w:sz w:val="28"/>
          <w:szCs w:val="28"/>
        </w:rPr>
        <w:t>четны</w:t>
      </w:r>
      <w:proofErr w:type="gramEnd"/>
      <w:r w:rsidRPr="006A2B4C">
        <w:rPr>
          <w:rFonts w:ascii="Times New Roman" w:hAnsi="Times New Roman" w:cs="Times New Roman"/>
          <w:sz w:val="28"/>
          <w:szCs w:val="28"/>
        </w:rPr>
        <w:t>).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>2. Начиная с произвольной вершины, строим цепь, удаляя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 xml:space="preserve">рёбра и запоминая вершины, пока не придём в ту же вершину, </w:t>
      </w:r>
      <w:proofErr w:type="gramStart"/>
      <w:r w:rsidRPr="006A2B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>которой начали.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>3. Берём следующую вершину и продолжаем процесс, пока</w:t>
      </w:r>
    </w:p>
    <w:p w:rsidR="00626E6A" w:rsidRPr="006A2B4C" w:rsidRDefault="00626E6A" w:rsidP="00626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>не будут удалены все рёбра.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2B4C">
        <w:rPr>
          <w:rFonts w:ascii="Times New Roman" w:hAnsi="Times New Roman" w:cs="Times New Roman"/>
          <w:sz w:val="28"/>
          <w:szCs w:val="28"/>
        </w:rPr>
        <w:t>4. Объединяем полученные последовательности в одну.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26E6A" w:rsidRPr="006A2B4C" w:rsidRDefault="00626E6A" w:rsidP="00626E6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Pr="006A2B4C">
        <w:rPr>
          <w:rFonts w:ascii="Times New Roman" w:hAnsi="Times New Roman" w:cs="Times New Roman"/>
          <w:b/>
          <w:color w:val="000000"/>
          <w:sz w:val="28"/>
          <w:szCs w:val="28"/>
        </w:rPr>
        <w:t>Пример 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26E6A" w:rsidRPr="006A2B4C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765" cy="3310255"/>
            <wp:effectExtent l="19050" t="0" r="0" b="0"/>
            <wp:docPr id="59" name="Рисунок 11" descr="19999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999.bmp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A2B4C">
        <w:rPr>
          <w:rFonts w:ascii="Times New Roman" w:hAnsi="Times New Roman" w:cs="Times New Roman"/>
          <w:b/>
          <w:color w:val="000000"/>
          <w:sz w:val="28"/>
          <w:szCs w:val="28"/>
        </w:rPr>
        <w:t>Гамильтоновым путем</w:t>
      </w:r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графа называется путь</w:t>
      </w:r>
      <w:proofErr w:type="gramStart"/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проходящий через каждую его вершину только один раз.</w:t>
      </w:r>
      <w:r w:rsidRPr="006A2B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Гамильтоновым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циклом </w:t>
      </w:r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графа называется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цикл</w:t>
      </w:r>
      <w:proofErr w:type="gramStart"/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A2B4C">
        <w:rPr>
          <w:rFonts w:ascii="Times New Roman" w:hAnsi="Times New Roman" w:cs="Times New Roman"/>
          <w:color w:val="000000"/>
          <w:sz w:val="28"/>
          <w:szCs w:val="28"/>
        </w:rPr>
        <w:t xml:space="preserve"> проходящий через каждую его вершину только один раз.  Граф, содержащий гамильтонов цикл, называется гамильтоновым.</w:t>
      </w:r>
    </w:p>
    <w:p w:rsidR="00626E6A" w:rsidRPr="006A2B4C" w:rsidRDefault="00626E6A" w:rsidP="00626E6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  <w:r w:rsidRPr="006A2B4C">
        <w:rPr>
          <w:rFonts w:ascii="Times New Roman" w:hAnsi="Times New Roman" w:cs="Times New Roman"/>
          <w:b/>
          <w:color w:val="000000"/>
          <w:sz w:val="28"/>
          <w:szCs w:val="28"/>
        </w:rPr>
        <w:t>Пример №2</w:t>
      </w:r>
    </w:p>
    <w:p w:rsidR="00626E6A" w:rsidRDefault="00626E6A" w:rsidP="00626E6A">
      <w:pPr>
        <w:jc w:val="both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180340</wp:posOffset>
            </wp:positionV>
            <wp:extent cx="914400" cy="1152525"/>
            <wp:effectExtent l="19050" t="0" r="0" b="0"/>
            <wp:wrapSquare wrapText="bothSides"/>
            <wp:docPr id="6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eastAsia="Calibri" w:hAnsi="Century Schoolbook" w:cs="Times New Roman"/>
          <w:i/>
          <w:sz w:val="28"/>
          <w:szCs w:val="28"/>
        </w:rPr>
        <w:t xml:space="preserve">Найдите циклы в графе G  </w:t>
      </w:r>
    </w:p>
    <w:p w:rsidR="00626E6A" w:rsidRDefault="00626E6A" w:rsidP="00626E6A">
      <w:pPr>
        <w:jc w:val="both"/>
        <w:rPr>
          <w:rFonts w:ascii="Century Schoolbook" w:hAnsi="Century Schoolbook"/>
          <w:i/>
          <w:sz w:val="28"/>
          <w:szCs w:val="28"/>
        </w:rPr>
      </w:pPr>
    </w:p>
    <w:p w:rsidR="00626E6A" w:rsidRDefault="00626E6A" w:rsidP="00626E6A">
      <w:pPr>
        <w:jc w:val="both"/>
        <w:rPr>
          <w:rFonts w:ascii="Century Schoolbook" w:eastAsia="Calibri" w:hAnsi="Century Schoolbook" w:cs="Times New Roman"/>
          <w:i/>
          <w:sz w:val="28"/>
          <w:szCs w:val="28"/>
        </w:rPr>
      </w:pPr>
    </w:p>
    <w:p w:rsidR="00626E6A" w:rsidRPr="006A2B4C" w:rsidRDefault="00626E6A" w:rsidP="00626E6A">
      <w:pPr>
        <w:jc w:val="both"/>
        <w:rPr>
          <w:rFonts w:ascii="Century Schoolbook" w:eastAsia="Calibri" w:hAnsi="Century Schoolbook" w:cs="Times New Roman"/>
          <w:b/>
          <w:sz w:val="28"/>
          <w:szCs w:val="28"/>
        </w:rPr>
      </w:pPr>
      <w:r>
        <w:rPr>
          <w:rFonts w:ascii="Century Schoolbook" w:eastAsia="Calibri" w:hAnsi="Century Schoolbook" w:cs="Times New Roman"/>
          <w:i/>
          <w:sz w:val="28"/>
          <w:szCs w:val="28"/>
        </w:rPr>
        <w:tab/>
      </w:r>
      <w:r w:rsidRPr="006A2B4C">
        <w:rPr>
          <w:rFonts w:ascii="Century Schoolbook" w:eastAsia="Calibri" w:hAnsi="Century Schoolbook" w:cs="Times New Roman"/>
          <w:b/>
          <w:sz w:val="28"/>
          <w:szCs w:val="28"/>
        </w:rPr>
        <w:t>Решение</w:t>
      </w:r>
    </w:p>
    <w:p w:rsidR="00626E6A" w:rsidRDefault="00626E6A" w:rsidP="00626E6A">
      <w:pPr>
        <w:numPr>
          <w:ilvl w:val="0"/>
          <w:numId w:val="14"/>
        </w:numPr>
        <w:spacing w:after="0" w:line="240" w:lineRule="auto"/>
        <w:jc w:val="both"/>
        <w:rPr>
          <w:rFonts w:ascii="Century Schoolbook" w:eastAsia="Calibri" w:hAnsi="Century Schoolbook" w:cs="Times New Roman"/>
          <w:i/>
          <w:sz w:val="28"/>
          <w:szCs w:val="28"/>
        </w:rPr>
      </w:pPr>
      <w:r>
        <w:rPr>
          <w:rFonts w:ascii="Century Schoolbook" w:eastAsia="Calibri" w:hAnsi="Century Schoolbook" w:cs="Times New Roman"/>
          <w:i/>
          <w:sz w:val="28"/>
          <w:szCs w:val="28"/>
        </w:rPr>
        <w:t>Два цикла длины 5: 132541; 125431</w:t>
      </w:r>
    </w:p>
    <w:p w:rsidR="00626E6A" w:rsidRDefault="00626E6A" w:rsidP="00626E6A">
      <w:pPr>
        <w:numPr>
          <w:ilvl w:val="0"/>
          <w:numId w:val="14"/>
        </w:numPr>
        <w:spacing w:after="0" w:line="240" w:lineRule="auto"/>
        <w:jc w:val="both"/>
        <w:rPr>
          <w:rFonts w:ascii="Century Schoolbook" w:eastAsia="Calibri" w:hAnsi="Century Schoolbook" w:cs="Times New Roman"/>
          <w:i/>
          <w:sz w:val="28"/>
          <w:szCs w:val="28"/>
        </w:rPr>
      </w:pPr>
      <w:r>
        <w:rPr>
          <w:rFonts w:ascii="Century Schoolbook" w:eastAsia="Calibri" w:hAnsi="Century Schoolbook" w:cs="Times New Roman"/>
          <w:i/>
          <w:sz w:val="28"/>
          <w:szCs w:val="28"/>
        </w:rPr>
        <w:t>Три цикла длины 4: 12541; 12341; 25432</w:t>
      </w:r>
    </w:p>
    <w:p w:rsidR="00626E6A" w:rsidRPr="00730A14" w:rsidRDefault="00626E6A" w:rsidP="00626E6A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6A2B4C">
        <w:rPr>
          <w:rFonts w:ascii="Century Schoolbook" w:eastAsia="Calibri" w:hAnsi="Century Schoolbook" w:cs="Times New Roman"/>
          <w:i/>
          <w:sz w:val="28"/>
          <w:szCs w:val="28"/>
        </w:rPr>
        <w:t>Два цикла длины 3: 1231; 1341</w:t>
      </w:r>
    </w:p>
    <w:p w:rsidR="00626E6A" w:rsidRPr="006A2B4C" w:rsidRDefault="00626E6A" w:rsidP="00626E6A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Century Schoolbook" w:eastAsia="Calibri" w:hAnsi="Century Schoolbook" w:cs="Times New Roman"/>
          <w:i/>
          <w:sz w:val="28"/>
          <w:szCs w:val="28"/>
        </w:rPr>
        <w:t>Гамильтонов цикл: 12543</w:t>
      </w:r>
    </w:p>
    <w:p w:rsidR="00626E6A" w:rsidRPr="00500D9C" w:rsidRDefault="00626E6A" w:rsidP="00626E6A">
      <w:pPr>
        <w:pStyle w:val="a6"/>
        <w:ind w:left="-851"/>
        <w:jc w:val="center"/>
        <w:rPr>
          <w:b/>
          <w:bCs/>
          <w:sz w:val="28"/>
          <w:szCs w:val="28"/>
          <w:lang w:bidi="en-US"/>
        </w:rPr>
      </w:pPr>
      <w:r w:rsidRPr="00500D9C">
        <w:rPr>
          <w:b/>
          <w:bCs/>
          <w:sz w:val="28"/>
          <w:szCs w:val="28"/>
          <w:lang w:bidi="en-US"/>
        </w:rPr>
        <w:t>Контрольные вопросы для самопроверки:</w:t>
      </w:r>
    </w:p>
    <w:p w:rsidR="00626E6A" w:rsidRPr="00500D9C" w:rsidRDefault="00626E6A" w:rsidP="00626E6A">
      <w:pPr>
        <w:pStyle w:val="FR1"/>
        <w:spacing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6E6A" w:rsidRPr="00500D9C" w:rsidRDefault="00626E6A" w:rsidP="00626E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</w:t>
      </w:r>
      <w:proofErr w:type="spellStart"/>
      <w:r>
        <w:rPr>
          <w:rFonts w:ascii="Times New Roman" w:hAnsi="Times New Roman"/>
          <w:sz w:val="28"/>
          <w:szCs w:val="28"/>
        </w:rPr>
        <w:t>эйлерову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 гамильтонову графу</w:t>
      </w:r>
      <w:r w:rsidRPr="00500D9C">
        <w:rPr>
          <w:rFonts w:ascii="Times New Roman" w:hAnsi="Times New Roman"/>
          <w:sz w:val="28"/>
          <w:szCs w:val="28"/>
        </w:rPr>
        <w:t>.</w:t>
      </w:r>
    </w:p>
    <w:p w:rsidR="00626E6A" w:rsidRDefault="00626E6A" w:rsidP="00626E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Способы нахождения </w:t>
      </w:r>
      <w:proofErr w:type="spellStart"/>
      <w:r>
        <w:rPr>
          <w:rFonts w:ascii="Times New Roman" w:hAnsi="Times New Roman"/>
          <w:sz w:val="28"/>
          <w:szCs w:val="28"/>
        </w:rPr>
        <w:t>эйлерова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цикла.</w:t>
      </w:r>
    </w:p>
    <w:p w:rsidR="00626E6A" w:rsidRDefault="00626E6A" w:rsidP="00626E6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гамильтонов цикл и путь.</w:t>
      </w:r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Pr="003D71F3" w:rsidRDefault="00626E6A" w:rsidP="00626E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E6A" w:rsidRPr="00604DD4" w:rsidRDefault="00626E6A" w:rsidP="00626E6A">
      <w:pPr>
        <w:pStyle w:val="a6"/>
        <w:rPr>
          <w:b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         </w:t>
      </w:r>
      <w:r w:rsidRPr="00604DD4">
        <w:rPr>
          <w:b/>
          <w:sz w:val="28"/>
          <w:szCs w:val="28"/>
        </w:rPr>
        <w:t>Задание для выполнения практических работ</w:t>
      </w:r>
    </w:p>
    <w:p w:rsidR="00626E6A" w:rsidRPr="00896EFB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FB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626E6A" w:rsidRPr="004F457F" w:rsidRDefault="00626E6A" w:rsidP="00626E6A">
      <w:pPr>
        <w:pStyle w:val="a3"/>
        <w:numPr>
          <w:ilvl w:val="0"/>
          <w:numId w:val="16"/>
        </w:numPr>
        <w:ind w:left="0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Существует 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Эй</w:t>
      </w:r>
      <w:r w:rsidRPr="004F457F">
        <w:rPr>
          <w:rFonts w:ascii="Times New Roman" w:hAnsi="Times New Roman" w:cs="Times New Roman"/>
          <w:sz w:val="32"/>
          <w:szCs w:val="32"/>
        </w:rPr>
        <w:t>леров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ци</w:t>
      </w:r>
      <w:proofErr w:type="gramStart"/>
      <w:r>
        <w:rPr>
          <w:rFonts w:ascii="Times New Roman" w:hAnsi="Times New Roman" w:cs="Times New Roman"/>
          <w:sz w:val="32"/>
          <w:szCs w:val="32"/>
        </w:rPr>
        <w:t>кл в гр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афе, если существует, </w:t>
      </w:r>
      <w:r w:rsidRPr="004F457F">
        <w:rPr>
          <w:rFonts w:ascii="Times New Roman" w:hAnsi="Times New Roman" w:cs="Times New Roman"/>
          <w:sz w:val="32"/>
          <w:szCs w:val="32"/>
        </w:rPr>
        <w:t>найди его?</w:t>
      </w:r>
    </w:p>
    <w:p w:rsidR="00626E6A" w:rsidRPr="004F457F" w:rsidRDefault="00626E6A" w:rsidP="00626E6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622406" cy="1883542"/>
            <wp:effectExtent l="19050" t="0" r="0" b="0"/>
            <wp:docPr id="61" name="Рисунок 0" descr="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241" cy="188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7F">
        <w:t xml:space="preserve">                                           </w:t>
      </w:r>
      <w:r w:rsidRPr="004F457F">
        <w:rPr>
          <w:noProof/>
          <w:lang w:eastAsia="ru-RU"/>
        </w:rPr>
        <w:drawing>
          <wp:inline distT="0" distB="0" distL="0" distR="0">
            <wp:extent cx="1740776" cy="1497725"/>
            <wp:effectExtent l="19050" t="0" r="0" b="0"/>
            <wp:docPr id="62" name="Рисунок 2" descr="эй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йл.bmp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922" cy="15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7F">
        <w:t xml:space="preserve">     </w:t>
      </w:r>
    </w:p>
    <w:p w:rsidR="00626E6A" w:rsidRPr="004F457F" w:rsidRDefault="00626E6A" w:rsidP="00626E6A">
      <w:pPr>
        <w:ind w:left="-567"/>
        <w:rPr>
          <w:rFonts w:ascii="Times New Roman" w:hAnsi="Times New Roman" w:cs="Times New Roman"/>
          <w:sz w:val="32"/>
          <w:szCs w:val="32"/>
        </w:rPr>
      </w:pPr>
      <w:r w:rsidRPr="004F457F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4F457F">
        <w:rPr>
          <w:rFonts w:ascii="Times New Roman" w:hAnsi="Times New Roman" w:cs="Times New Roman"/>
          <w:sz w:val="32"/>
          <w:szCs w:val="32"/>
        </w:rPr>
        <w:t>2</w:t>
      </w:r>
      <w:r w:rsidRPr="004F45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457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4F45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457F">
        <w:rPr>
          <w:rFonts w:ascii="Times New Roman" w:hAnsi="Times New Roman" w:cs="Times New Roman"/>
          <w:sz w:val="32"/>
          <w:szCs w:val="32"/>
        </w:rPr>
        <w:t xml:space="preserve"> Найдите гамильтоновы циклы в графе</w:t>
      </w:r>
    </w:p>
    <w:p w:rsidR="00626E6A" w:rsidRPr="006A2B4C" w:rsidRDefault="00626E6A" w:rsidP="00626E6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408839" cy="2397165"/>
            <wp:effectExtent l="19050" t="0" r="0" b="0"/>
            <wp:docPr id="63" name="Рисунок 4" descr="Копия 14237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1423737.gif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925" cy="240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Pr="00896EFB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№2</w:t>
      </w:r>
    </w:p>
    <w:p w:rsidR="00626E6A" w:rsidRDefault="00626E6A" w:rsidP="00626E6A">
      <w:pPr>
        <w:pStyle w:val="a3"/>
      </w:pPr>
    </w:p>
    <w:p w:rsidR="00626E6A" w:rsidRDefault="00626E6A" w:rsidP="00626E6A">
      <w:pPr>
        <w:pStyle w:val="a3"/>
        <w:ind w:left="-142"/>
      </w:pPr>
    </w:p>
    <w:p w:rsidR="00626E6A" w:rsidRPr="00896EFB" w:rsidRDefault="00626E6A" w:rsidP="00626E6A">
      <w:pPr>
        <w:pStyle w:val="a3"/>
        <w:numPr>
          <w:ilvl w:val="0"/>
          <w:numId w:val="17"/>
        </w:numPr>
        <w:ind w:left="0" w:hanging="851"/>
        <w:rPr>
          <w:rFonts w:ascii="Times New Roman" w:hAnsi="Times New Roman" w:cs="Times New Roman"/>
          <w:sz w:val="32"/>
          <w:szCs w:val="32"/>
        </w:rPr>
      </w:pPr>
      <w:r w:rsidRPr="00896EFB">
        <w:rPr>
          <w:rFonts w:ascii="Times New Roman" w:hAnsi="Times New Roman" w:cs="Times New Roman"/>
          <w:sz w:val="32"/>
          <w:szCs w:val="32"/>
        </w:rPr>
        <w:t xml:space="preserve">Существует ли </w:t>
      </w:r>
      <w:proofErr w:type="spellStart"/>
      <w:r w:rsidRPr="00896EFB">
        <w:rPr>
          <w:rFonts w:ascii="Times New Roman" w:hAnsi="Times New Roman" w:cs="Times New Roman"/>
          <w:sz w:val="32"/>
          <w:szCs w:val="32"/>
        </w:rPr>
        <w:t>Эйлеро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ци</w:t>
      </w:r>
      <w:proofErr w:type="gramStart"/>
      <w:r>
        <w:rPr>
          <w:rFonts w:ascii="Times New Roman" w:hAnsi="Times New Roman" w:cs="Times New Roman"/>
          <w:sz w:val="32"/>
          <w:szCs w:val="32"/>
        </w:rPr>
        <w:t>кл в гр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афе. Если существует, </w:t>
      </w:r>
      <w:r w:rsidRPr="00896EFB">
        <w:rPr>
          <w:rFonts w:ascii="Times New Roman" w:hAnsi="Times New Roman" w:cs="Times New Roman"/>
          <w:sz w:val="32"/>
          <w:szCs w:val="32"/>
        </w:rPr>
        <w:t>найди</w:t>
      </w:r>
      <w:r>
        <w:rPr>
          <w:rFonts w:ascii="Times New Roman" w:hAnsi="Times New Roman" w:cs="Times New Roman"/>
          <w:sz w:val="32"/>
          <w:szCs w:val="32"/>
        </w:rPr>
        <w:t>те</w:t>
      </w:r>
      <w:r w:rsidRPr="00896EFB">
        <w:rPr>
          <w:rFonts w:ascii="Times New Roman" w:hAnsi="Times New Roman" w:cs="Times New Roman"/>
          <w:sz w:val="32"/>
          <w:szCs w:val="32"/>
        </w:rPr>
        <w:t xml:space="preserve"> его?</w:t>
      </w:r>
    </w:p>
    <w:p w:rsidR="00626E6A" w:rsidRPr="004F457F" w:rsidRDefault="00626E6A" w:rsidP="00626E6A">
      <w:pPr>
        <w:pStyle w:val="a3"/>
      </w:pPr>
      <w:r w:rsidRPr="004F457F">
        <w:t xml:space="preserve"> </w:t>
      </w:r>
      <w:r w:rsidRPr="005D6F1F">
        <w:rPr>
          <w:noProof/>
          <w:lang w:eastAsia="ru-RU"/>
        </w:rPr>
        <w:drawing>
          <wp:inline distT="0" distB="0" distL="0" distR="0">
            <wp:extent cx="2076191" cy="1419048"/>
            <wp:effectExtent l="19050" t="0" r="259" b="0"/>
            <wp:docPr id="96" name="Рисунок 5" descr="Безымянный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bmp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7F">
        <w:t xml:space="preserve">                         </w:t>
      </w:r>
      <w:r w:rsidRPr="005D6F1F">
        <w:rPr>
          <w:noProof/>
          <w:lang w:eastAsia="ru-RU"/>
        </w:rPr>
        <w:drawing>
          <wp:inline distT="0" distB="0" distL="0" distR="0">
            <wp:extent cx="1571625" cy="1325379"/>
            <wp:effectExtent l="19050" t="0" r="9525" b="0"/>
            <wp:docPr id="97" name="Рисунок 7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429" cy="132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7F">
        <w:t xml:space="preserve">                      </w:t>
      </w:r>
    </w:p>
    <w:p w:rsidR="00626E6A" w:rsidRPr="00896EFB" w:rsidRDefault="00626E6A" w:rsidP="00626E6A">
      <w:pPr>
        <w:pStyle w:val="a3"/>
        <w:numPr>
          <w:ilvl w:val="0"/>
          <w:numId w:val="17"/>
        </w:numPr>
        <w:ind w:left="12" w:hanging="863"/>
        <w:rPr>
          <w:rFonts w:ascii="Times New Roman" w:hAnsi="Times New Roman" w:cs="Times New Roman"/>
          <w:sz w:val="32"/>
          <w:szCs w:val="32"/>
        </w:rPr>
      </w:pPr>
      <w:r w:rsidRPr="00896EFB">
        <w:rPr>
          <w:rFonts w:ascii="Times New Roman" w:hAnsi="Times New Roman" w:cs="Times New Roman"/>
          <w:sz w:val="32"/>
          <w:szCs w:val="32"/>
        </w:rPr>
        <w:t>Найдите гамильтоновы циклы в графе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</w:p>
    <w:p w:rsidR="00626E6A" w:rsidRDefault="00626E6A" w:rsidP="00626E6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019425" cy="2924175"/>
            <wp:effectExtent l="19050" t="0" r="9525" b="0"/>
            <wp:docPr id="98" name="Рисунок 8" descr="14237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3737.gif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6A" w:rsidRPr="00896EFB" w:rsidRDefault="00626E6A" w:rsidP="00626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№3</w:t>
      </w:r>
    </w:p>
    <w:p w:rsidR="00626E6A" w:rsidRPr="00896EFB" w:rsidRDefault="00626E6A" w:rsidP="00626E6A">
      <w:pPr>
        <w:pStyle w:val="a3"/>
        <w:numPr>
          <w:ilvl w:val="0"/>
          <w:numId w:val="17"/>
        </w:numPr>
        <w:ind w:left="0" w:hanging="851"/>
        <w:rPr>
          <w:rFonts w:ascii="Times New Roman" w:hAnsi="Times New Roman" w:cs="Times New Roman"/>
          <w:sz w:val="32"/>
          <w:szCs w:val="32"/>
        </w:rPr>
      </w:pPr>
      <w:r w:rsidRPr="00896EFB">
        <w:rPr>
          <w:rFonts w:ascii="Times New Roman" w:hAnsi="Times New Roman" w:cs="Times New Roman"/>
          <w:sz w:val="32"/>
          <w:szCs w:val="32"/>
        </w:rPr>
        <w:t xml:space="preserve">Существует ли </w:t>
      </w:r>
      <w:proofErr w:type="spellStart"/>
      <w:r w:rsidRPr="00896EFB">
        <w:rPr>
          <w:rFonts w:ascii="Times New Roman" w:hAnsi="Times New Roman" w:cs="Times New Roman"/>
          <w:sz w:val="32"/>
          <w:szCs w:val="32"/>
        </w:rPr>
        <w:t>Эйлеро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ци</w:t>
      </w:r>
      <w:proofErr w:type="gramStart"/>
      <w:r>
        <w:rPr>
          <w:rFonts w:ascii="Times New Roman" w:hAnsi="Times New Roman" w:cs="Times New Roman"/>
          <w:sz w:val="32"/>
          <w:szCs w:val="32"/>
        </w:rPr>
        <w:t>кл в гр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афе. Если существует, </w:t>
      </w:r>
      <w:r w:rsidRPr="00896EFB">
        <w:rPr>
          <w:rFonts w:ascii="Times New Roman" w:hAnsi="Times New Roman" w:cs="Times New Roman"/>
          <w:sz w:val="32"/>
          <w:szCs w:val="32"/>
        </w:rPr>
        <w:t>найди</w:t>
      </w:r>
      <w:r>
        <w:rPr>
          <w:rFonts w:ascii="Times New Roman" w:hAnsi="Times New Roman" w:cs="Times New Roman"/>
          <w:sz w:val="32"/>
          <w:szCs w:val="32"/>
        </w:rPr>
        <w:t>те</w:t>
      </w:r>
      <w:r w:rsidRPr="00896EFB">
        <w:rPr>
          <w:rFonts w:ascii="Times New Roman" w:hAnsi="Times New Roman" w:cs="Times New Roman"/>
          <w:sz w:val="32"/>
          <w:szCs w:val="32"/>
        </w:rPr>
        <w:t xml:space="preserve"> его?</w:t>
      </w:r>
    </w:p>
    <w:p w:rsidR="00626E6A" w:rsidRPr="004F457F" w:rsidRDefault="00626E6A" w:rsidP="00626E6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465129" cy="1867789"/>
            <wp:effectExtent l="19050" t="0" r="1971" b="0"/>
            <wp:docPr id="99" name="Рисунок 31" descr="999999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999.bmp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532" cy="18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57F">
        <w:t xml:space="preserve">                                                </w:t>
      </w:r>
    </w:p>
    <w:p w:rsidR="00626E6A" w:rsidRPr="004F457F" w:rsidRDefault="00626E6A" w:rsidP="00626E6A">
      <w:pPr>
        <w:ind w:left="-567"/>
        <w:rPr>
          <w:rFonts w:ascii="Times New Roman" w:hAnsi="Times New Roman" w:cs="Times New Roman"/>
          <w:sz w:val="32"/>
          <w:szCs w:val="32"/>
        </w:rPr>
      </w:pPr>
      <w:r w:rsidRPr="004F457F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4F457F">
        <w:rPr>
          <w:rFonts w:ascii="Times New Roman" w:hAnsi="Times New Roman" w:cs="Times New Roman"/>
          <w:sz w:val="32"/>
          <w:szCs w:val="32"/>
        </w:rPr>
        <w:t>2</w:t>
      </w:r>
      <w:r w:rsidRPr="004F45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457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4F45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F457F">
        <w:rPr>
          <w:rFonts w:ascii="Times New Roman" w:hAnsi="Times New Roman" w:cs="Times New Roman"/>
          <w:sz w:val="32"/>
          <w:szCs w:val="32"/>
        </w:rPr>
        <w:t xml:space="preserve"> Найдите гамильтоновы циклы в графе</w:t>
      </w:r>
    </w:p>
    <w:p w:rsidR="00626E6A" w:rsidRDefault="00626E6A" w:rsidP="00626E6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980953" cy="1590476"/>
            <wp:effectExtent l="19050" t="0" r="0" b="0"/>
            <wp:docPr id="100" name="Рисунок 32" descr="888888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88.bmp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953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A" w:rsidRDefault="00626E6A" w:rsidP="00626E6A">
      <w:pPr>
        <w:pStyle w:val="a3"/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E6A" w:rsidRDefault="00626E6A" w:rsidP="003D7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56C" w:rsidRPr="00626E6A" w:rsidRDefault="002B7F4D" w:rsidP="003D71F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Практическая работа №</w:t>
      </w:r>
      <w:r w:rsidR="00626E6A">
        <w:rPr>
          <w:rFonts w:ascii="Times New Roman" w:hAnsi="Times New Roman" w:cs="Times New Roman"/>
          <w:b/>
          <w:sz w:val="32"/>
          <w:szCs w:val="32"/>
          <w:lang w:val="en-US"/>
        </w:rPr>
        <w:t>15</w:t>
      </w:r>
    </w:p>
    <w:tbl>
      <w:tblPr>
        <w:tblW w:w="0" w:type="auto"/>
        <w:tblLook w:val="01E0"/>
      </w:tblPr>
      <w:tblGrid>
        <w:gridCol w:w="1668"/>
        <w:gridCol w:w="7336"/>
      </w:tblGrid>
      <w:tr w:rsidR="001E556C" w:rsidRPr="000960BF" w:rsidTr="001E556C">
        <w:trPr>
          <w:trHeight w:val="890"/>
        </w:trPr>
        <w:tc>
          <w:tcPr>
            <w:tcW w:w="1668" w:type="dxa"/>
          </w:tcPr>
          <w:p w:rsidR="001E556C" w:rsidRPr="000960BF" w:rsidRDefault="001E556C" w:rsidP="001E556C">
            <w:pPr>
              <w:spacing w:after="0" w:line="240" w:lineRule="auto"/>
              <w:ind w:right="4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60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336" w:type="dxa"/>
          </w:tcPr>
          <w:p w:rsidR="001E556C" w:rsidRPr="00B41AE9" w:rsidRDefault="001E556C" w:rsidP="00B41AE9">
            <w:pPr>
              <w:pStyle w:val="21"/>
              <w:jc w:val="left"/>
              <w:rPr>
                <w:i/>
                <w:sz w:val="32"/>
                <w:szCs w:val="32"/>
                <w:lang w:eastAsia="ru-RU"/>
              </w:rPr>
            </w:pPr>
            <w:r w:rsidRPr="00B41AE9">
              <w:rPr>
                <w:b/>
                <w:i/>
                <w:sz w:val="32"/>
                <w:szCs w:val="32"/>
                <w:lang w:eastAsia="ru-RU"/>
              </w:rPr>
              <w:t xml:space="preserve">«Способы задания </w:t>
            </w:r>
            <w:r w:rsidR="00626E6A">
              <w:rPr>
                <w:b/>
                <w:i/>
                <w:sz w:val="32"/>
                <w:szCs w:val="32"/>
                <w:lang w:eastAsia="ru-RU"/>
              </w:rPr>
              <w:t>ориентированных</w:t>
            </w:r>
            <w:r w:rsidR="00626E6A" w:rsidRPr="00B41AE9">
              <w:rPr>
                <w:b/>
                <w:i/>
                <w:sz w:val="32"/>
                <w:szCs w:val="32"/>
                <w:lang w:eastAsia="ru-RU"/>
              </w:rPr>
              <w:t xml:space="preserve"> граф</w:t>
            </w:r>
            <w:r w:rsidR="00626E6A">
              <w:rPr>
                <w:b/>
                <w:i/>
                <w:sz w:val="32"/>
                <w:szCs w:val="32"/>
                <w:lang w:eastAsia="ru-RU"/>
              </w:rPr>
              <w:t>ов</w:t>
            </w:r>
            <w:r w:rsidRPr="00B41AE9">
              <w:rPr>
                <w:i/>
                <w:sz w:val="32"/>
                <w:szCs w:val="32"/>
                <w:lang w:eastAsia="ru-RU"/>
              </w:rPr>
              <w:t>».</w:t>
            </w:r>
          </w:p>
          <w:p w:rsidR="001E556C" w:rsidRPr="000960BF" w:rsidRDefault="001E556C" w:rsidP="001E5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1E556C" w:rsidRPr="000960BF" w:rsidRDefault="001E556C" w:rsidP="001E556C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Цель практического занятия: </w:t>
      </w:r>
    </w:p>
    <w:p w:rsidR="001E556C" w:rsidRPr="001E556C" w:rsidRDefault="001E556C" w:rsidP="003D71F3">
      <w:pPr>
        <w:pStyle w:val="21"/>
        <w:numPr>
          <w:ilvl w:val="0"/>
          <w:numId w:val="34"/>
        </w:numPr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  <w:lang w:eastAsia="ru-RU"/>
        </w:rPr>
        <w:t xml:space="preserve">Корректировать знания, умения и навыки по теме: </w:t>
      </w:r>
      <w:r w:rsidRPr="001E556C">
        <w:rPr>
          <w:i/>
          <w:szCs w:val="28"/>
          <w:lang w:eastAsia="ru-RU"/>
        </w:rPr>
        <w:t>«</w:t>
      </w:r>
      <w:r w:rsidR="00626E6A" w:rsidRPr="00626E6A">
        <w:rPr>
          <w:i/>
          <w:sz w:val="32"/>
          <w:szCs w:val="32"/>
          <w:lang w:eastAsia="ru-RU"/>
        </w:rPr>
        <w:t>Способы задания ориентированных графов</w:t>
      </w:r>
      <w:r w:rsidRPr="00626E6A">
        <w:rPr>
          <w:i/>
          <w:szCs w:val="28"/>
          <w:lang w:eastAsia="ru-RU"/>
        </w:rPr>
        <w:t>».</w:t>
      </w:r>
    </w:p>
    <w:p w:rsidR="001E556C" w:rsidRPr="003D71F3" w:rsidRDefault="001E556C" w:rsidP="003D71F3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71F3">
        <w:rPr>
          <w:rFonts w:ascii="Times New Roman" w:hAnsi="Times New Roman" w:cs="Times New Roman"/>
          <w:sz w:val="28"/>
          <w:szCs w:val="28"/>
          <w:lang w:eastAsia="ru-RU"/>
        </w:rPr>
        <w:t>Закрепить и систематизировать знания по теме.</w:t>
      </w:r>
    </w:p>
    <w:p w:rsidR="001E556C" w:rsidRPr="000960BF" w:rsidRDefault="001E556C" w:rsidP="001E556C">
      <w:pPr>
        <w:spacing w:after="0" w:line="240" w:lineRule="auto"/>
        <w:ind w:left="2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556C" w:rsidRPr="000960BF" w:rsidRDefault="001E556C" w:rsidP="001E556C">
      <w:pPr>
        <w:pStyle w:val="Default"/>
        <w:rPr>
          <w:sz w:val="28"/>
          <w:szCs w:val="28"/>
        </w:rPr>
      </w:pPr>
      <w:r w:rsidRPr="000960BF">
        <w:rPr>
          <w:b/>
          <w:bCs/>
          <w:sz w:val="28"/>
          <w:szCs w:val="28"/>
        </w:rPr>
        <w:t xml:space="preserve">Порядок выполнения работы: </w:t>
      </w:r>
    </w:p>
    <w:p w:rsidR="001E556C" w:rsidRPr="001E556C" w:rsidRDefault="001E556C" w:rsidP="003D71F3">
      <w:pPr>
        <w:pStyle w:val="21"/>
        <w:jc w:val="left"/>
        <w:rPr>
          <w:i/>
          <w:szCs w:val="28"/>
          <w:u w:val="single"/>
          <w:lang w:eastAsia="ru-RU"/>
        </w:rPr>
      </w:pPr>
      <w:r w:rsidRPr="000960BF">
        <w:rPr>
          <w:szCs w:val="28"/>
        </w:rPr>
        <w:t xml:space="preserve">1. Усвоить теоретический материал по теме </w:t>
      </w:r>
      <w:r w:rsidRPr="001E556C">
        <w:rPr>
          <w:i/>
          <w:szCs w:val="28"/>
          <w:lang w:eastAsia="ru-RU"/>
        </w:rPr>
        <w:t>«</w:t>
      </w:r>
      <w:r w:rsidR="00626E6A" w:rsidRPr="00626E6A">
        <w:rPr>
          <w:i/>
          <w:sz w:val="32"/>
          <w:szCs w:val="32"/>
          <w:lang w:eastAsia="ru-RU"/>
        </w:rPr>
        <w:t>Способы задания ориентированных графо</w:t>
      </w:r>
      <w:r w:rsidR="00626E6A">
        <w:rPr>
          <w:i/>
          <w:sz w:val="32"/>
          <w:szCs w:val="32"/>
          <w:lang w:eastAsia="ru-RU"/>
        </w:rPr>
        <w:t>в</w:t>
      </w:r>
      <w:r w:rsidRPr="001E556C">
        <w:rPr>
          <w:i/>
          <w:szCs w:val="28"/>
          <w:lang w:eastAsia="ru-RU"/>
        </w:rPr>
        <w:t>».</w:t>
      </w:r>
    </w:p>
    <w:p w:rsidR="001E556C" w:rsidRPr="000960BF" w:rsidRDefault="001E556C" w:rsidP="001E556C">
      <w:pPr>
        <w:pStyle w:val="21"/>
        <w:jc w:val="left"/>
        <w:rPr>
          <w:szCs w:val="28"/>
        </w:rPr>
      </w:pPr>
      <w:r w:rsidRPr="000960BF">
        <w:rPr>
          <w:szCs w:val="28"/>
        </w:rPr>
        <w:t xml:space="preserve">2. Ответить на контрольные вопросы для самопроверки. </w:t>
      </w:r>
    </w:p>
    <w:p w:rsidR="001E556C" w:rsidRPr="000960BF" w:rsidRDefault="001E556C" w:rsidP="001E556C">
      <w:pPr>
        <w:pStyle w:val="Default"/>
        <w:spacing w:after="49"/>
        <w:rPr>
          <w:sz w:val="28"/>
          <w:szCs w:val="28"/>
        </w:rPr>
      </w:pPr>
      <w:r w:rsidRPr="000960BF">
        <w:rPr>
          <w:sz w:val="28"/>
          <w:szCs w:val="28"/>
        </w:rPr>
        <w:t xml:space="preserve">3. Выполнить и записать задания практической работы в тетрадь по математике. </w:t>
      </w:r>
    </w:p>
    <w:p w:rsidR="001E556C" w:rsidRPr="003D71F3" w:rsidRDefault="001E556C" w:rsidP="003D71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60BF">
        <w:rPr>
          <w:rFonts w:ascii="Times New Roman" w:hAnsi="Times New Roman" w:cs="Times New Roman"/>
          <w:sz w:val="28"/>
          <w:szCs w:val="28"/>
        </w:rPr>
        <w:t>4. Сдать выполненную практическую работу на проверку преподавателю.</w:t>
      </w:r>
    </w:p>
    <w:p w:rsidR="001E556C" w:rsidRDefault="001E556C" w:rsidP="001E556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B20B5">
        <w:rPr>
          <w:rFonts w:ascii="Times New Roman" w:hAnsi="Times New Roman"/>
          <w:b/>
          <w:sz w:val="28"/>
          <w:szCs w:val="28"/>
          <w:u w:val="single"/>
          <w:lang w:eastAsia="ru-RU"/>
        </w:rPr>
        <w:t>Теоретическая часть:</w:t>
      </w:r>
    </w:p>
    <w:p w:rsidR="003D71F3" w:rsidRDefault="003D71F3" w:rsidP="001E556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584829" cy="1133570"/>
            <wp:effectExtent l="19050" t="0" r="0" b="0"/>
            <wp:docPr id="105" name="Рисунок 104" descr="htmlconvd-Y30Bs5_html_1a143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convd-Y30Bs5_html_1a14325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829" cy="11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42" w:rsidRPr="00500D9C" w:rsidRDefault="003A6F42" w:rsidP="003A6F4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Ориентированным графом </w:t>
      </w:r>
      <w:r w:rsidRPr="001E556C">
        <w:rPr>
          <w:rFonts w:ascii="Times New Roman" w:hAnsi="Times New Roman" w:cs="Times New Roman"/>
          <w:sz w:val="28"/>
          <w:szCs w:val="28"/>
        </w:rPr>
        <w:t xml:space="preserve">(или </w:t>
      </w:r>
      <w:r w:rsidRPr="001E556C">
        <w:rPr>
          <w:rFonts w:ascii="Times New Roman" w:hAnsi="Times New Roman" w:cs="Times New Roman"/>
          <w:b/>
          <w:bCs/>
          <w:sz w:val="28"/>
          <w:szCs w:val="28"/>
        </w:rPr>
        <w:t>орграфом</w:t>
      </w:r>
      <w:r w:rsidRPr="001E556C">
        <w:rPr>
          <w:rFonts w:ascii="Times New Roman" w:hAnsi="Times New Roman" w:cs="Times New Roman"/>
          <w:sz w:val="28"/>
          <w:szCs w:val="28"/>
        </w:rPr>
        <w:t>) называется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sz w:val="28"/>
          <w:szCs w:val="28"/>
        </w:rPr>
        <w:t>граф, в котором элементами множества рёбер являются упорядоченные пары.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sz w:val="28"/>
          <w:szCs w:val="28"/>
        </w:rPr>
        <w:t xml:space="preserve">В орграфе элементы множества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 xml:space="preserve">V </w:t>
      </w:r>
      <w:r w:rsidRPr="001E556C">
        <w:rPr>
          <w:rFonts w:ascii="Times New Roman" w:hAnsi="Times New Roman" w:cs="Times New Roman"/>
          <w:sz w:val="28"/>
          <w:szCs w:val="28"/>
        </w:rPr>
        <w:t xml:space="preserve">– </w:t>
      </w:r>
      <w:r w:rsidRPr="001E556C">
        <w:rPr>
          <w:rFonts w:ascii="Times New Roman" w:hAnsi="Times New Roman" w:cs="Times New Roman"/>
          <w:b/>
          <w:bCs/>
          <w:sz w:val="28"/>
          <w:szCs w:val="28"/>
        </w:rPr>
        <w:t>узлы</w:t>
      </w:r>
      <w:r w:rsidRPr="001E556C">
        <w:rPr>
          <w:rFonts w:ascii="Times New Roman" w:hAnsi="Times New Roman" w:cs="Times New Roman"/>
          <w:sz w:val="28"/>
          <w:szCs w:val="28"/>
        </w:rPr>
        <w:t xml:space="preserve">, а элементы множества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 xml:space="preserve">E </w:t>
      </w:r>
      <w:r w:rsidRPr="001E556C">
        <w:rPr>
          <w:rFonts w:ascii="Times New Roman" w:hAnsi="Times New Roman" w:cs="Times New Roman"/>
          <w:sz w:val="28"/>
          <w:szCs w:val="28"/>
        </w:rPr>
        <w:t xml:space="preserve">– </w:t>
      </w:r>
      <w:r w:rsidRPr="001E556C">
        <w:rPr>
          <w:rFonts w:ascii="Times New Roman" w:hAnsi="Times New Roman" w:cs="Times New Roman"/>
          <w:b/>
          <w:bCs/>
          <w:sz w:val="28"/>
          <w:szCs w:val="28"/>
        </w:rPr>
        <w:t>дуги</w:t>
      </w:r>
      <w:r w:rsidRPr="001E556C">
        <w:rPr>
          <w:rFonts w:ascii="Times New Roman" w:hAnsi="Times New Roman" w:cs="Times New Roman"/>
          <w:sz w:val="28"/>
          <w:szCs w:val="28"/>
        </w:rPr>
        <w:t>.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b/>
          <w:bCs/>
          <w:sz w:val="28"/>
          <w:szCs w:val="28"/>
        </w:rPr>
        <w:t xml:space="preserve">Полустепень исхода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1E556C">
        <w:rPr>
          <w:rFonts w:ascii="Times New Roman" w:hAnsi="Times New Roman" w:cs="Times New Roman"/>
          <w:sz w:val="28"/>
          <w:szCs w:val="28"/>
        </w:rPr>
        <w:t>-(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1E556C">
        <w:rPr>
          <w:rFonts w:ascii="Times New Roman" w:hAnsi="Times New Roman" w:cs="Times New Roman"/>
          <w:sz w:val="28"/>
          <w:szCs w:val="28"/>
        </w:rPr>
        <w:t xml:space="preserve">) – число дуг, исходящих из вершины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1E556C">
        <w:rPr>
          <w:rFonts w:ascii="Times New Roman" w:hAnsi="Times New Roman" w:cs="Times New Roman"/>
          <w:sz w:val="28"/>
          <w:szCs w:val="28"/>
        </w:rPr>
        <w:t>.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b/>
          <w:bCs/>
          <w:sz w:val="28"/>
          <w:szCs w:val="28"/>
        </w:rPr>
        <w:t xml:space="preserve">Полустепень захода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1E556C">
        <w:rPr>
          <w:rFonts w:ascii="Times New Roman" w:hAnsi="Times New Roman" w:cs="Times New Roman"/>
          <w:sz w:val="28"/>
          <w:szCs w:val="28"/>
        </w:rPr>
        <w:t>+(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1E556C">
        <w:rPr>
          <w:rFonts w:ascii="Times New Roman" w:hAnsi="Times New Roman" w:cs="Times New Roman"/>
          <w:sz w:val="28"/>
          <w:szCs w:val="28"/>
        </w:rPr>
        <w:t xml:space="preserve">) – число дуг, исходящих в вершины </w:t>
      </w:r>
      <w:r w:rsidRPr="001E556C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1E556C">
        <w:rPr>
          <w:rFonts w:ascii="Times New Roman" w:hAnsi="Times New Roman" w:cs="Times New Roman"/>
          <w:sz w:val="28"/>
          <w:szCs w:val="28"/>
        </w:rPr>
        <w:t>.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</w:t>
      </w:r>
      <w:r w:rsidRPr="001E556C">
        <w:rPr>
          <w:rFonts w:ascii="Times New Roman" w:hAnsi="Times New Roman" w:cs="Times New Roman"/>
          <w:sz w:val="28"/>
          <w:szCs w:val="28"/>
        </w:rPr>
        <w:t>– вершина, полустепень захода которой равна нулю.</w:t>
      </w:r>
    </w:p>
    <w:p w:rsidR="009E4E71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b/>
          <w:bCs/>
          <w:sz w:val="28"/>
          <w:szCs w:val="28"/>
        </w:rPr>
        <w:t xml:space="preserve">Сток </w:t>
      </w:r>
      <w:r w:rsidRPr="001E556C">
        <w:rPr>
          <w:rFonts w:ascii="Times New Roman" w:hAnsi="Times New Roman" w:cs="Times New Roman"/>
          <w:sz w:val="28"/>
          <w:szCs w:val="28"/>
        </w:rPr>
        <w:t>– вершина, полустепень исхода которой равна нулю.</w:t>
      </w:r>
    </w:p>
    <w:p w:rsidR="001E556C" w:rsidRP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sz w:val="28"/>
          <w:szCs w:val="28"/>
        </w:rPr>
        <w:t>Маршрут в орграфе, в котором все дуги разные - путь.</w:t>
      </w:r>
    </w:p>
    <w:p w:rsidR="001E556C" w:rsidRP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 В орграфе сумма входящих ребер всех вершин равна сумме исходящих ребер всех вершин и равна числу ребер графа.</w:t>
      </w:r>
      <w:r w:rsidRPr="001E5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56C" w:rsidRPr="001E556C" w:rsidRDefault="001E556C" w:rsidP="001E556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1E556C">
        <w:rPr>
          <w:rFonts w:eastAsiaTheme="minorHAnsi"/>
          <w:b/>
          <w:sz w:val="28"/>
          <w:szCs w:val="28"/>
          <w:lang w:eastAsia="en-US"/>
        </w:rPr>
        <w:t>Способы задания графов:</w:t>
      </w:r>
    </w:p>
    <w:p w:rsidR="001E556C" w:rsidRPr="001E556C" w:rsidRDefault="001E556C" w:rsidP="001E556C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− явное задание графа как алгебраической системы; </w:t>
      </w:r>
    </w:p>
    <w:p w:rsidR="001E556C" w:rsidRPr="001E556C" w:rsidRDefault="001E556C" w:rsidP="001E556C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− геометрический; </w:t>
      </w:r>
    </w:p>
    <w:p w:rsidR="001E556C" w:rsidRPr="001E556C" w:rsidRDefault="001E556C" w:rsidP="001E556C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− матрица смежности; 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>− матрица инцидентности</w:t>
      </w: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E556C" w:rsidRPr="001E556C" w:rsidRDefault="001E556C" w:rsidP="001E556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b/>
          <w:color w:val="000000"/>
          <w:sz w:val="28"/>
          <w:szCs w:val="28"/>
        </w:rPr>
        <w:t>Матрица инцидентности:</w:t>
      </w: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ориентированного графа называется матрица, для которой aij=1, если вершина является началом дуги , aij= – 1, если является концом дуги , в остальных случаях aij=0. </w:t>
      </w:r>
    </w:p>
    <w:p w:rsid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56C">
        <w:rPr>
          <w:rFonts w:ascii="Times New Roman" w:hAnsi="Times New Roman" w:cs="Times New Roman"/>
          <w:b/>
          <w:color w:val="000000"/>
          <w:sz w:val="28"/>
          <w:szCs w:val="28"/>
        </w:rPr>
        <w:t>Матрица смежности</w:t>
      </w:r>
      <w:r w:rsidRPr="001E556C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ориентированного графа называется матрица, для которой aij=1, если вершина является началом дуги, в остальных случаях aij=0.</w:t>
      </w:r>
    </w:p>
    <w:p w:rsid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Пример№1 </w:t>
      </w:r>
    </w:p>
    <w:p w:rsid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E556C">
        <w:rPr>
          <w:rFonts w:ascii="Times New Roman" w:hAnsi="Times New Roman" w:cs="Times New Roman"/>
          <w:sz w:val="28"/>
          <w:szCs w:val="28"/>
        </w:rPr>
        <w:t>Задать граф, представленный матрицей инцидентности, алгебраически, графически и матрицей смежности, преобразовать граф в плоский, вычислить степени его вершин.</w:t>
      </w:r>
    </w:p>
    <w:p w:rsid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E556C" w:rsidRDefault="001E556C" w:rsidP="001E556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47619" cy="5342858"/>
            <wp:effectExtent l="19050" t="0" r="0" b="0"/>
            <wp:docPr id="4" name="Рисунок 3" descr="888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.bmp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53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1F3" w:rsidRDefault="001E556C" w:rsidP="003D71F3">
      <w:pPr>
        <w:spacing w:after="0" w:line="240" w:lineRule="auto"/>
        <w:ind w:left="-142"/>
        <w:jc w:val="both"/>
        <w:rPr>
          <w:b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3810" cy="2485714"/>
            <wp:effectExtent l="19050" t="0" r="0" b="0"/>
            <wp:docPr id="5" name="Рисунок 4" descr="999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bmp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810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DD4" w:rsidRPr="003D71F3" w:rsidRDefault="003D71F3" w:rsidP="003D71F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              </w:t>
      </w:r>
      <w:r w:rsidR="00604DD4" w:rsidRPr="003D71F3">
        <w:rPr>
          <w:rFonts w:ascii="Times New Roman" w:hAnsi="Times New Roman" w:cs="Times New Roman"/>
          <w:b/>
          <w:bCs/>
          <w:sz w:val="28"/>
          <w:szCs w:val="28"/>
          <w:lang w:bidi="en-US"/>
        </w:rPr>
        <w:t>Контрольные вопросы для самопроверки:</w:t>
      </w:r>
    </w:p>
    <w:p w:rsidR="00604DD4" w:rsidRPr="00500D9C" w:rsidRDefault="00604DD4" w:rsidP="00604DD4">
      <w:pPr>
        <w:pStyle w:val="FR1"/>
        <w:spacing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04DD4" w:rsidRPr="00500D9C" w:rsidRDefault="00604DD4" w:rsidP="00604DD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ориентированного графа</w:t>
      </w:r>
      <w:r w:rsidRPr="00500D9C">
        <w:rPr>
          <w:rFonts w:ascii="Times New Roman" w:hAnsi="Times New Roman"/>
          <w:sz w:val="28"/>
          <w:szCs w:val="28"/>
        </w:rPr>
        <w:t>.</w:t>
      </w:r>
    </w:p>
    <w:p w:rsidR="00604DD4" w:rsidRDefault="00604DD4" w:rsidP="00604DD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Способы задания графа.</w:t>
      </w:r>
    </w:p>
    <w:p w:rsidR="00604DD4" w:rsidRDefault="00604DD4" w:rsidP="00B41AE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матрицы смежности и инцидентно</w:t>
      </w:r>
    </w:p>
    <w:p w:rsidR="00B41AE9" w:rsidRDefault="00B41AE9" w:rsidP="00B41A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1F3" w:rsidRDefault="003D71F3" w:rsidP="00604DD4">
      <w:pPr>
        <w:pStyle w:val="a6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</w:t>
      </w:r>
      <w:r w:rsidR="00604DD4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604DD4" w:rsidRDefault="003D71F3" w:rsidP="00604DD4">
      <w:pPr>
        <w:pStyle w:val="a6"/>
        <w:rPr>
          <w:b/>
          <w:sz w:val="28"/>
          <w:szCs w:val="28"/>
          <w:lang w:val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      </w:t>
      </w:r>
      <w:r w:rsidR="00604DD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04DD4" w:rsidRPr="00604DD4">
        <w:rPr>
          <w:b/>
          <w:sz w:val="28"/>
          <w:szCs w:val="28"/>
        </w:rPr>
        <w:t>Задание для выполнения практических работ</w:t>
      </w:r>
    </w:p>
    <w:tbl>
      <w:tblPr>
        <w:tblStyle w:val="a7"/>
        <w:tblW w:w="11483" w:type="dxa"/>
        <w:tblInd w:w="-1452" w:type="dxa"/>
        <w:tblLayout w:type="fixed"/>
        <w:tblLook w:val="04A0"/>
      </w:tblPr>
      <w:tblGrid>
        <w:gridCol w:w="6238"/>
        <w:gridCol w:w="5245"/>
      </w:tblGrid>
      <w:tr w:rsidR="0053401D" w:rsidTr="00626E6A">
        <w:tc>
          <w:tcPr>
            <w:tcW w:w="6238" w:type="dxa"/>
          </w:tcPr>
          <w:p w:rsidR="0053401D" w:rsidRPr="001C67A2" w:rsidRDefault="0053401D" w:rsidP="0053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7A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№1</w:t>
            </w:r>
          </w:p>
          <w:p w:rsidR="0053401D" w:rsidRPr="00570ED1" w:rsidRDefault="0053401D" w:rsidP="0053401D">
            <w:pPr>
              <w:pStyle w:val="a3"/>
              <w:numPr>
                <w:ilvl w:val="0"/>
                <w:numId w:val="26"/>
              </w:numPr>
              <w:ind w:hanging="578"/>
              <w:rPr>
                <w:rFonts w:ascii="Times New Roman" w:hAnsi="Times New Roman" w:cs="Times New Roman"/>
              </w:rPr>
            </w:pPr>
            <w:r w:rsidRPr="00570ED1">
              <w:rPr>
                <w:rFonts w:ascii="Times New Roman" w:hAnsi="Times New Roman" w:cs="Times New Roman"/>
              </w:rPr>
              <w:t xml:space="preserve">Задать </w:t>
            </w:r>
            <w:proofErr w:type="spellStart"/>
            <w:r w:rsidRPr="00570ED1">
              <w:rPr>
                <w:rFonts w:ascii="Times New Roman" w:hAnsi="Times New Roman" w:cs="Times New Roman"/>
              </w:rPr>
              <w:t>ограф</w:t>
            </w:r>
            <w:proofErr w:type="spellEnd"/>
            <w:r w:rsidRPr="00570ED1">
              <w:rPr>
                <w:rFonts w:ascii="Times New Roman" w:hAnsi="Times New Roman" w:cs="Times New Roman"/>
              </w:rPr>
              <w:t>, представленный  алгебраически, графически вычислить степени его вершин.</w:t>
            </w:r>
          </w:p>
          <w:p w:rsidR="0053401D" w:rsidRPr="0053401D" w:rsidRDefault="0053401D" w:rsidP="0053401D">
            <w:pPr>
              <w:ind w:left="142"/>
              <w:rPr>
                <w:rFonts w:ascii="Times New Roman" w:hAnsi="Times New Roman" w:cs="Times New Roman"/>
                <w:lang w:eastAsia="ru-RU"/>
              </w:rPr>
            </w:pPr>
            <w:r w:rsidRPr="001E556C">
              <w:rPr>
                <w:lang w:eastAsia="ru-RU"/>
              </w:rPr>
              <w:object w:dxaOrig="5300" w:dyaOrig="1060">
                <v:shape id="_x0000_i1029" type="#_x0000_t75" style="width:264.55pt;height:53.6pt" o:ole="" fillcolor="window">
                  <v:imagedata r:id="rId51" o:title=""/>
                </v:shape>
                <o:OLEObject Type="Embed" ProgID="Equation.3" ShapeID="_x0000_i1029" DrawAspect="Content" ObjectID="_1697888876" r:id="rId52"/>
              </w:object>
            </w:r>
            <w:r w:rsidRPr="001E556C">
              <w:rPr>
                <w:position w:val="-10"/>
                <w:lang w:eastAsia="ru-RU"/>
              </w:rPr>
              <w:object w:dxaOrig="180" w:dyaOrig="340">
                <v:shape id="_x0000_i1030" type="#_x0000_t75" style="width:8.35pt;height:17.6pt" o:ole="" fillcolor="window">
                  <v:imagedata r:id="rId12" o:title=""/>
                </v:shape>
                <o:OLEObject Type="Embed" ProgID="Equation.3" ShapeID="_x0000_i1030" DrawAspect="Content" ObjectID="_1697888877" r:id="rId53"/>
              </w:object>
            </w:r>
          </w:p>
          <w:p w:rsidR="0053401D" w:rsidRDefault="00221980" w:rsidP="0053401D">
            <w:pPr>
              <w:pStyle w:val="a3"/>
              <w:numPr>
                <w:ilvl w:val="0"/>
                <w:numId w:val="26"/>
              </w:numPr>
              <w:ind w:hanging="5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Задать граф матрицами</w:t>
            </w:r>
            <w:r w:rsidR="0053401D" w:rsidRPr="00570ED1">
              <w:rPr>
                <w:rFonts w:ascii="Times New Roman" w:hAnsi="Times New Roman" w:cs="Times New Roman"/>
              </w:rPr>
              <w:t xml:space="preserve"> </w:t>
            </w:r>
          </w:p>
          <w:p w:rsidR="0053401D" w:rsidRPr="00570ED1" w:rsidRDefault="0053401D" w:rsidP="005340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55134" cy="1352550"/>
                  <wp:effectExtent l="19050" t="0" r="6966" b="0"/>
                  <wp:docPr id="6" name="Рисунок 6" descr="граф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6.bmp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40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01D" w:rsidRPr="001E556C" w:rsidRDefault="0053401D" w:rsidP="0053401D">
            <w:pPr>
              <w:pStyle w:val="a3"/>
              <w:numPr>
                <w:ilvl w:val="0"/>
                <w:numId w:val="26"/>
              </w:numPr>
              <w:ind w:hanging="578"/>
              <w:rPr>
                <w:rFonts w:ascii="Times New Roman" w:hAnsi="Times New Roman" w:cs="Times New Roman"/>
              </w:rPr>
            </w:pPr>
            <w:r w:rsidRPr="001E556C">
              <w:rPr>
                <w:rFonts w:ascii="Times New Roman" w:hAnsi="Times New Roman" w:cs="Times New Roman"/>
              </w:rPr>
              <w:t>Задать граф, представленный матрицей инцидентност</w:t>
            </w:r>
            <w:r>
              <w:rPr>
                <w:rFonts w:ascii="Times New Roman" w:hAnsi="Times New Roman" w:cs="Times New Roman"/>
              </w:rPr>
              <w:t xml:space="preserve">и,  алгебраически, графически </w:t>
            </w:r>
          </w:p>
          <w:p w:rsidR="0053401D" w:rsidRDefault="0053401D" w:rsidP="0053401D">
            <w:r w:rsidRPr="00570ED1">
              <w:rPr>
                <w:rFonts w:ascii="Times New Roman" w:hAnsi="Times New Roman" w:cs="Times New Roman"/>
                <w:position w:val="-66"/>
                <w:lang w:eastAsia="ru-RU"/>
              </w:rPr>
              <w:object w:dxaOrig="2480" w:dyaOrig="1440">
                <v:shape id="_x0000_i1031" type="#_x0000_t75" style="width:123.9pt;height:1in" o:ole="" fillcolor="window">
                  <v:imagedata r:id="rId55" o:title=""/>
                </v:shape>
                <o:OLEObject Type="Embed" ProgID="Equation.3" ShapeID="_x0000_i1031" DrawAspect="Content" ObjectID="_1697888878" r:id="rId56"/>
              </w:object>
            </w:r>
          </w:p>
          <w:p w:rsidR="0053401D" w:rsidRDefault="0053401D" w:rsidP="00604DD4">
            <w:pPr>
              <w:pStyle w:val="a6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53401D" w:rsidRPr="001C67A2" w:rsidRDefault="0053401D" w:rsidP="00534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№2</w:t>
            </w:r>
          </w:p>
          <w:p w:rsidR="0053401D" w:rsidRPr="00570ED1" w:rsidRDefault="0053401D" w:rsidP="0053401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70ED1">
              <w:rPr>
                <w:rFonts w:ascii="Times New Roman" w:hAnsi="Times New Roman" w:cs="Times New Roman"/>
              </w:rPr>
              <w:t xml:space="preserve">Задать </w:t>
            </w:r>
            <w:proofErr w:type="spellStart"/>
            <w:r w:rsidRPr="00570ED1">
              <w:rPr>
                <w:rFonts w:ascii="Times New Roman" w:hAnsi="Times New Roman" w:cs="Times New Roman"/>
              </w:rPr>
              <w:t>ограф</w:t>
            </w:r>
            <w:proofErr w:type="spellEnd"/>
            <w:r w:rsidRPr="00570ED1">
              <w:rPr>
                <w:rFonts w:ascii="Times New Roman" w:hAnsi="Times New Roman" w:cs="Times New Roman"/>
              </w:rPr>
              <w:t>, представленный  алгебраически, графически, вычислить степени его вершин.</w:t>
            </w:r>
          </w:p>
          <w:p w:rsidR="0053401D" w:rsidRPr="0053401D" w:rsidRDefault="0053401D" w:rsidP="0053401D">
            <w:pPr>
              <w:rPr>
                <w:rFonts w:ascii="Times New Roman" w:hAnsi="Times New Roman" w:cs="Times New Roman"/>
                <w:lang w:eastAsia="ru-RU"/>
              </w:rPr>
            </w:pPr>
            <w:r w:rsidRPr="001E556C">
              <w:rPr>
                <w:lang w:eastAsia="ru-RU"/>
              </w:rPr>
              <w:object w:dxaOrig="5280" w:dyaOrig="1060">
                <v:shape id="_x0000_i1032" type="#_x0000_t75" style="width:262.9pt;height:53.6pt" o:ole="" fillcolor="window">
                  <v:imagedata r:id="rId57" o:title=""/>
                </v:shape>
                <o:OLEObject Type="Embed" ProgID="Equation.3" ShapeID="_x0000_i1032" DrawAspect="Content" ObjectID="_1697888879" r:id="rId58"/>
              </w:object>
            </w:r>
            <w:r w:rsidRPr="001E556C">
              <w:rPr>
                <w:position w:val="-10"/>
                <w:lang w:eastAsia="ru-RU"/>
              </w:rPr>
              <w:object w:dxaOrig="180" w:dyaOrig="340">
                <v:shape id="_x0000_i1033" type="#_x0000_t75" style="width:8.35pt;height:17.6pt" o:ole="" fillcolor="window">
                  <v:imagedata r:id="rId12" o:title=""/>
                </v:shape>
                <o:OLEObject Type="Embed" ProgID="Equation.3" ShapeID="_x0000_i1033" DrawAspect="Content" ObjectID="_1697888880" r:id="rId59"/>
              </w:object>
            </w:r>
          </w:p>
          <w:p w:rsidR="0053401D" w:rsidRDefault="0053401D" w:rsidP="0053401D">
            <w:pPr>
              <w:pStyle w:val="a3"/>
              <w:numPr>
                <w:ilvl w:val="0"/>
                <w:numId w:val="27"/>
              </w:numPr>
              <w:ind w:hanging="578"/>
              <w:rPr>
                <w:rFonts w:ascii="Times New Roman" w:hAnsi="Times New Roman" w:cs="Times New Roman"/>
              </w:rPr>
            </w:pPr>
            <w:r w:rsidRPr="00570ED1">
              <w:rPr>
                <w:rFonts w:ascii="Times New Roman" w:hAnsi="Times New Roman" w:cs="Times New Roman"/>
              </w:rPr>
              <w:t>Задать граф матрицами</w:t>
            </w:r>
          </w:p>
          <w:p w:rsidR="0053401D" w:rsidRPr="00570ED1" w:rsidRDefault="0053401D" w:rsidP="005340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0" cy="1196975"/>
                  <wp:effectExtent l="19050" t="0" r="0" b="0"/>
                  <wp:docPr id="8" name="Рисунок 8" descr="Копия Безымянный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Безымянный1.bmp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95" cy="119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01D" w:rsidRPr="0053401D" w:rsidRDefault="0053401D" w:rsidP="0053401D">
            <w:pPr>
              <w:rPr>
                <w:rFonts w:ascii="Times New Roman" w:hAnsi="Times New Roman" w:cs="Times New Roman"/>
              </w:rPr>
            </w:pPr>
            <w:r w:rsidRPr="0053401D">
              <w:rPr>
                <w:rFonts w:ascii="Times New Roman" w:hAnsi="Times New Roman" w:cs="Times New Roman"/>
              </w:rPr>
              <w:t>3.Задать граф, представленный матрицей инцидентности,  алгебраически, графически</w:t>
            </w:r>
          </w:p>
          <w:p w:rsidR="0053401D" w:rsidRDefault="0053401D" w:rsidP="0053401D">
            <w:pPr>
              <w:pStyle w:val="a6"/>
              <w:rPr>
                <w:b/>
                <w:sz w:val="28"/>
                <w:szCs w:val="28"/>
                <w:lang w:val="en-US"/>
              </w:rPr>
            </w:pPr>
            <w:r w:rsidRPr="00570ED1">
              <w:rPr>
                <w:position w:val="-84"/>
              </w:rPr>
              <w:object w:dxaOrig="3440" w:dyaOrig="1800">
                <v:shape id="_x0000_i1034" type="#_x0000_t75" style="width:171.65pt;height:90.4pt" o:ole="" fillcolor="window">
                  <v:imagedata r:id="rId61" o:title=""/>
                </v:shape>
                <o:OLEObject Type="Embed" ProgID="Equation.3" ShapeID="_x0000_i1034" DrawAspect="Content" ObjectID="_1697888881" r:id="rId62"/>
              </w:object>
            </w:r>
          </w:p>
        </w:tc>
      </w:tr>
    </w:tbl>
    <w:p w:rsidR="0053401D" w:rsidRPr="0053401D" w:rsidRDefault="0053401D" w:rsidP="00604DD4">
      <w:pPr>
        <w:pStyle w:val="a6"/>
        <w:rPr>
          <w:b/>
          <w:sz w:val="28"/>
          <w:szCs w:val="28"/>
          <w:lang w:val="en-US"/>
        </w:rPr>
      </w:pPr>
    </w:p>
    <w:p w:rsidR="00570ED1" w:rsidRDefault="00570ED1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>
      <w:pPr>
        <w:rPr>
          <w:rFonts w:ascii="Times New Roman" w:hAnsi="Times New Roman" w:cs="Times New Roman"/>
          <w:b/>
          <w:sz w:val="28"/>
          <w:szCs w:val="28"/>
        </w:rPr>
      </w:pPr>
    </w:p>
    <w:p w:rsidR="00626E6A" w:rsidRDefault="00626E6A" w:rsidP="00570ED1"/>
    <w:sectPr w:rsidR="00626E6A" w:rsidSect="006A2B4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5069D0"/>
    <w:multiLevelType w:val="hybridMultilevel"/>
    <w:tmpl w:val="D1C0427E"/>
    <w:lvl w:ilvl="0" w:tplc="312A72A0">
      <w:start w:val="1"/>
      <w:numFmt w:val="decimal"/>
      <w:lvlText w:val="%1."/>
      <w:lvlJc w:val="left"/>
      <w:pPr>
        <w:ind w:left="-273" w:hanging="360"/>
      </w:pPr>
      <w:rPr>
        <w:rFonts w:eastAsia="Times New Roman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067E49A8"/>
    <w:multiLevelType w:val="hybridMultilevel"/>
    <w:tmpl w:val="12080E02"/>
    <w:lvl w:ilvl="0" w:tplc="71FE87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7492586"/>
    <w:multiLevelType w:val="hybridMultilevel"/>
    <w:tmpl w:val="337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73A8"/>
    <w:multiLevelType w:val="hybridMultilevel"/>
    <w:tmpl w:val="69A8B6A4"/>
    <w:lvl w:ilvl="0" w:tplc="04190011">
      <w:start w:val="1"/>
      <w:numFmt w:val="decimal"/>
      <w:lvlText w:val="%1)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0E5E4C7D"/>
    <w:multiLevelType w:val="hybridMultilevel"/>
    <w:tmpl w:val="EB9A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E094D"/>
    <w:multiLevelType w:val="hybridMultilevel"/>
    <w:tmpl w:val="EC70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F720A"/>
    <w:multiLevelType w:val="hybridMultilevel"/>
    <w:tmpl w:val="1D4EAAD2"/>
    <w:lvl w:ilvl="0" w:tplc="0419000F">
      <w:start w:val="1"/>
      <w:numFmt w:val="decimal"/>
      <w:lvlText w:val="%1."/>
      <w:lvlJc w:val="left"/>
      <w:pPr>
        <w:ind w:left="87" w:hanging="360"/>
      </w:p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>
    <w:nsid w:val="153D6F04"/>
    <w:multiLevelType w:val="hybridMultilevel"/>
    <w:tmpl w:val="5EE8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C7BB4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47254A"/>
    <w:multiLevelType w:val="multilevel"/>
    <w:tmpl w:val="9416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5B1EF2"/>
    <w:multiLevelType w:val="hybridMultilevel"/>
    <w:tmpl w:val="7642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119A3"/>
    <w:multiLevelType w:val="hybridMultilevel"/>
    <w:tmpl w:val="5E1C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978FC"/>
    <w:multiLevelType w:val="hybridMultilevel"/>
    <w:tmpl w:val="7A6A9336"/>
    <w:lvl w:ilvl="0" w:tplc="F6D4EE74">
      <w:start w:val="1"/>
      <w:numFmt w:val="decimal"/>
      <w:lvlText w:val="%1."/>
      <w:lvlJc w:val="left"/>
      <w:pPr>
        <w:ind w:left="87" w:hanging="360"/>
      </w:pPr>
      <w:rPr>
        <w:rFonts w:eastAsia="Times New Roman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4">
    <w:nsid w:val="2EF119FC"/>
    <w:multiLevelType w:val="hybridMultilevel"/>
    <w:tmpl w:val="5EE8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F5FC0"/>
    <w:multiLevelType w:val="hybridMultilevel"/>
    <w:tmpl w:val="36585872"/>
    <w:lvl w:ilvl="0" w:tplc="1B74B73E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6">
    <w:nsid w:val="320C43C3"/>
    <w:multiLevelType w:val="hybridMultilevel"/>
    <w:tmpl w:val="1D4EAAD2"/>
    <w:lvl w:ilvl="0" w:tplc="0419000F">
      <w:start w:val="1"/>
      <w:numFmt w:val="decimal"/>
      <w:lvlText w:val="%1."/>
      <w:lvlJc w:val="left"/>
      <w:pPr>
        <w:ind w:left="87" w:hanging="360"/>
      </w:p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7">
    <w:nsid w:val="34F856F0"/>
    <w:multiLevelType w:val="hybridMultilevel"/>
    <w:tmpl w:val="DC0A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95B11"/>
    <w:multiLevelType w:val="hybridMultilevel"/>
    <w:tmpl w:val="92AC5C2C"/>
    <w:lvl w:ilvl="0" w:tplc="ACAAA0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9">
    <w:nsid w:val="3DAA5C15"/>
    <w:multiLevelType w:val="hybridMultilevel"/>
    <w:tmpl w:val="B6EC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C0D8E"/>
    <w:multiLevelType w:val="hybridMultilevel"/>
    <w:tmpl w:val="E70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B6AC9"/>
    <w:multiLevelType w:val="singleLevel"/>
    <w:tmpl w:val="CE24E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>
    <w:nsid w:val="3E8711EE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2B23BE"/>
    <w:multiLevelType w:val="hybridMultilevel"/>
    <w:tmpl w:val="EB9A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D2301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514429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800684"/>
    <w:multiLevelType w:val="hybridMultilevel"/>
    <w:tmpl w:val="7642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5641A"/>
    <w:multiLevelType w:val="hybridMultilevel"/>
    <w:tmpl w:val="833C1EBE"/>
    <w:lvl w:ilvl="0" w:tplc="66DEC92E">
      <w:start w:val="1"/>
      <w:numFmt w:val="decimal"/>
      <w:lvlText w:val="%1."/>
      <w:lvlJc w:val="left"/>
      <w:pPr>
        <w:ind w:left="-633" w:hanging="360"/>
      </w:pPr>
      <w:rPr>
        <w:rFonts w:eastAsia="Times New Roman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8">
    <w:nsid w:val="571932EA"/>
    <w:multiLevelType w:val="hybridMultilevel"/>
    <w:tmpl w:val="7642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17BAC"/>
    <w:multiLevelType w:val="hybridMultilevel"/>
    <w:tmpl w:val="25FE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E3FF0"/>
    <w:multiLevelType w:val="singleLevel"/>
    <w:tmpl w:val="CE24E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4055317"/>
    <w:multiLevelType w:val="hybridMultilevel"/>
    <w:tmpl w:val="764A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C4776"/>
    <w:multiLevelType w:val="multilevel"/>
    <w:tmpl w:val="64C8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BB2FF0"/>
    <w:multiLevelType w:val="hybridMultilevel"/>
    <w:tmpl w:val="32E0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43C81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2C4028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EF6CDA"/>
    <w:multiLevelType w:val="hybridMultilevel"/>
    <w:tmpl w:val="76421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A6348"/>
    <w:multiLevelType w:val="hybridMultilevel"/>
    <w:tmpl w:val="F018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57824"/>
    <w:multiLevelType w:val="hybridMultilevel"/>
    <w:tmpl w:val="32E0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4F56"/>
    <w:multiLevelType w:val="hybridMultilevel"/>
    <w:tmpl w:val="12D010CC"/>
    <w:lvl w:ilvl="0" w:tplc="D0D4ED5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0">
    <w:nsid w:val="7D92182C"/>
    <w:multiLevelType w:val="hybridMultilevel"/>
    <w:tmpl w:val="05E4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E26A68"/>
    <w:multiLevelType w:val="hybridMultilevel"/>
    <w:tmpl w:val="FF3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30"/>
  </w:num>
  <w:num w:numId="4">
    <w:abstractNumId w:val="32"/>
  </w:num>
  <w:num w:numId="5">
    <w:abstractNumId w:val="22"/>
  </w:num>
  <w:num w:numId="6">
    <w:abstractNumId w:val="19"/>
  </w:num>
  <w:num w:numId="7">
    <w:abstractNumId w:val="12"/>
  </w:num>
  <w:num w:numId="8">
    <w:abstractNumId w:val="21"/>
  </w:num>
  <w:num w:numId="9">
    <w:abstractNumId w:val="34"/>
  </w:num>
  <w:num w:numId="10">
    <w:abstractNumId w:val="36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31"/>
  </w:num>
  <w:num w:numId="17">
    <w:abstractNumId w:val="20"/>
  </w:num>
  <w:num w:numId="18">
    <w:abstractNumId w:val="8"/>
  </w:num>
  <w:num w:numId="19">
    <w:abstractNumId w:val="14"/>
  </w:num>
  <w:num w:numId="20">
    <w:abstractNumId w:val="35"/>
  </w:num>
  <w:num w:numId="21">
    <w:abstractNumId w:val="0"/>
  </w:num>
  <w:num w:numId="22">
    <w:abstractNumId w:val="27"/>
  </w:num>
  <w:num w:numId="23">
    <w:abstractNumId w:val="1"/>
  </w:num>
  <w:num w:numId="24">
    <w:abstractNumId w:val="13"/>
  </w:num>
  <w:num w:numId="25">
    <w:abstractNumId w:val="9"/>
  </w:num>
  <w:num w:numId="26">
    <w:abstractNumId w:val="23"/>
  </w:num>
  <w:num w:numId="27">
    <w:abstractNumId w:val="5"/>
  </w:num>
  <w:num w:numId="28">
    <w:abstractNumId w:val="3"/>
  </w:num>
  <w:num w:numId="29">
    <w:abstractNumId w:val="33"/>
  </w:num>
  <w:num w:numId="30">
    <w:abstractNumId w:val="40"/>
  </w:num>
  <w:num w:numId="31">
    <w:abstractNumId w:val="38"/>
  </w:num>
  <w:num w:numId="32">
    <w:abstractNumId w:val="10"/>
  </w:num>
  <w:num w:numId="33">
    <w:abstractNumId w:val="25"/>
  </w:num>
  <w:num w:numId="34">
    <w:abstractNumId w:val="17"/>
  </w:num>
  <w:num w:numId="35">
    <w:abstractNumId w:val="4"/>
  </w:num>
  <w:num w:numId="36">
    <w:abstractNumId w:val="7"/>
  </w:num>
  <w:num w:numId="37">
    <w:abstractNumId w:val="18"/>
  </w:num>
  <w:num w:numId="38">
    <w:abstractNumId w:val="16"/>
  </w:num>
  <w:num w:numId="39">
    <w:abstractNumId w:val="15"/>
  </w:num>
  <w:num w:numId="40">
    <w:abstractNumId w:val="41"/>
  </w:num>
  <w:num w:numId="41">
    <w:abstractNumId w:val="39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83A10"/>
    <w:rsid w:val="00034550"/>
    <w:rsid w:val="00071166"/>
    <w:rsid w:val="001023C6"/>
    <w:rsid w:val="001727CD"/>
    <w:rsid w:val="001A31DF"/>
    <w:rsid w:val="001E556C"/>
    <w:rsid w:val="00207B6A"/>
    <w:rsid w:val="00221980"/>
    <w:rsid w:val="00223F59"/>
    <w:rsid w:val="0025107F"/>
    <w:rsid w:val="002B000B"/>
    <w:rsid w:val="002B7F4D"/>
    <w:rsid w:val="0033291B"/>
    <w:rsid w:val="00370D11"/>
    <w:rsid w:val="00383A10"/>
    <w:rsid w:val="003A6F42"/>
    <w:rsid w:val="003D6554"/>
    <w:rsid w:val="003D71F3"/>
    <w:rsid w:val="003F7258"/>
    <w:rsid w:val="00444986"/>
    <w:rsid w:val="00461817"/>
    <w:rsid w:val="004E1F7E"/>
    <w:rsid w:val="00500D9C"/>
    <w:rsid w:val="00516A15"/>
    <w:rsid w:val="005334D9"/>
    <w:rsid w:val="0053401D"/>
    <w:rsid w:val="00542611"/>
    <w:rsid w:val="0055517C"/>
    <w:rsid w:val="00570ED1"/>
    <w:rsid w:val="00575D2A"/>
    <w:rsid w:val="00585007"/>
    <w:rsid w:val="005C7B83"/>
    <w:rsid w:val="005D6F1F"/>
    <w:rsid w:val="005E5F1C"/>
    <w:rsid w:val="005F2D84"/>
    <w:rsid w:val="00603FD8"/>
    <w:rsid w:val="00604DD4"/>
    <w:rsid w:val="00621947"/>
    <w:rsid w:val="00624837"/>
    <w:rsid w:val="00626E6A"/>
    <w:rsid w:val="00627810"/>
    <w:rsid w:val="00645F5F"/>
    <w:rsid w:val="00654B7A"/>
    <w:rsid w:val="006601C3"/>
    <w:rsid w:val="006A2B4C"/>
    <w:rsid w:val="006E1D83"/>
    <w:rsid w:val="007107A3"/>
    <w:rsid w:val="00730A14"/>
    <w:rsid w:val="008111B3"/>
    <w:rsid w:val="0081237D"/>
    <w:rsid w:val="00847285"/>
    <w:rsid w:val="00850252"/>
    <w:rsid w:val="008E26EA"/>
    <w:rsid w:val="00906D1C"/>
    <w:rsid w:val="009220F9"/>
    <w:rsid w:val="009228B0"/>
    <w:rsid w:val="009658BC"/>
    <w:rsid w:val="00997A6F"/>
    <w:rsid w:val="009A6DFF"/>
    <w:rsid w:val="009B1ADC"/>
    <w:rsid w:val="009C4B7B"/>
    <w:rsid w:val="009D0E8E"/>
    <w:rsid w:val="009D1979"/>
    <w:rsid w:val="009D2502"/>
    <w:rsid w:val="009E4E71"/>
    <w:rsid w:val="00A004DC"/>
    <w:rsid w:val="00A01F80"/>
    <w:rsid w:val="00A26752"/>
    <w:rsid w:val="00A2675F"/>
    <w:rsid w:val="00A30FBA"/>
    <w:rsid w:val="00A31D6B"/>
    <w:rsid w:val="00A954C6"/>
    <w:rsid w:val="00AB4208"/>
    <w:rsid w:val="00AF6AB4"/>
    <w:rsid w:val="00B2567E"/>
    <w:rsid w:val="00B31B5A"/>
    <w:rsid w:val="00B41AE9"/>
    <w:rsid w:val="00B8110C"/>
    <w:rsid w:val="00BD309C"/>
    <w:rsid w:val="00BE5C25"/>
    <w:rsid w:val="00BF2133"/>
    <w:rsid w:val="00BF2536"/>
    <w:rsid w:val="00C40439"/>
    <w:rsid w:val="00C558C2"/>
    <w:rsid w:val="00C7783B"/>
    <w:rsid w:val="00C94B49"/>
    <w:rsid w:val="00CB1D7E"/>
    <w:rsid w:val="00CC4895"/>
    <w:rsid w:val="00D230F0"/>
    <w:rsid w:val="00D47825"/>
    <w:rsid w:val="00D72510"/>
    <w:rsid w:val="00D912D1"/>
    <w:rsid w:val="00DC2CF4"/>
    <w:rsid w:val="00DC789C"/>
    <w:rsid w:val="00DE0462"/>
    <w:rsid w:val="00DE1C67"/>
    <w:rsid w:val="00E67864"/>
    <w:rsid w:val="00E86560"/>
    <w:rsid w:val="00EC13F9"/>
    <w:rsid w:val="00F04ACD"/>
    <w:rsid w:val="00F27B3F"/>
    <w:rsid w:val="00F44F00"/>
    <w:rsid w:val="00F65F86"/>
    <w:rsid w:val="00F97560"/>
    <w:rsid w:val="00FE15BB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2" type="connector" idref="#_x0000_s1116"/>
        <o:r id="V:Rule23" type="connector" idref="#_x0000_s1115"/>
        <o:r id="V:Rule24" type="connector" idref="#_x0000_s1122"/>
        <o:r id="V:Rule25" type="connector" idref="#_x0000_s1126"/>
        <o:r id="V:Rule26" type="connector" idref="#_x0000_s1120"/>
        <o:r id="V:Rule27" type="connector" idref="#_x0000_s1124"/>
        <o:r id="V:Rule28" type="connector" idref="#_x0000_s1128"/>
        <o:r id="V:Rule29" type="connector" idref="#_x0000_s1133"/>
        <o:r id="V:Rule30" type="connector" idref="#_x0000_s1123"/>
        <o:r id="V:Rule31" type="connector" idref="#_x0000_s1132"/>
        <o:r id="V:Rule32" type="connector" idref="#_x0000_s1127"/>
        <o:r id="V:Rule33" type="connector" idref="#_x0000_s1119"/>
        <o:r id="V:Rule34" type="connector" idref="#_x0000_s1118"/>
        <o:r id="V:Rule35" type="connector" idref="#_x0000_s1137"/>
        <o:r id="V:Rule36" type="connector" idref="#_x0000_s1136"/>
        <o:r id="V:Rule37" type="connector" idref="#_x0000_s1134"/>
        <o:r id="V:Rule38" type="connector" idref="#_x0000_s1125"/>
        <o:r id="V:Rule39" type="connector" idref="#_x0000_s1117"/>
        <o:r id="V:Rule40" type="connector" idref="#_x0000_s1131"/>
        <o:r id="V:Rule41" type="connector" idref="#_x0000_s1130"/>
        <o:r id="V:Rule42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15"/>
  </w:style>
  <w:style w:type="paragraph" w:styleId="2">
    <w:name w:val="heading 2"/>
    <w:basedOn w:val="a"/>
    <w:link w:val="20"/>
    <w:uiPriority w:val="9"/>
    <w:qFormat/>
    <w:rsid w:val="00D23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A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A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51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E15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BE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334D9"/>
    <w:pPr>
      <w:widowControl w:val="0"/>
      <w:suppressAutoHyphens/>
      <w:spacing w:after="0" w:line="360" w:lineRule="auto"/>
      <w:ind w:left="80" w:firstLine="400"/>
    </w:pPr>
    <w:rPr>
      <w:rFonts w:ascii="Courier New" w:eastAsia="Arial" w:hAnsi="Courier New" w:cs="Times New Roman"/>
      <w:sz w:val="16"/>
      <w:szCs w:val="20"/>
    </w:rPr>
  </w:style>
  <w:style w:type="table" w:styleId="a7">
    <w:name w:val="Table Grid"/>
    <w:basedOn w:val="a1"/>
    <w:uiPriority w:val="59"/>
    <w:rsid w:val="0050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23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B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B4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yperlink" Target="https://yandex.ru/images/search?img_url=http://nauka.jofo.me/data/userfiles/4988/images/256084-image348.gif&amp;rpt=imagelike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27.jpeg"/><Relationship Id="rId21" Type="http://schemas.openxmlformats.org/officeDocument/2006/relationships/image" Target="media/image9.gif"/><Relationship Id="rId34" Type="http://schemas.openxmlformats.org/officeDocument/2006/relationships/image" Target="media/image22.jpeg"/><Relationship Id="rId42" Type="http://schemas.openxmlformats.org/officeDocument/2006/relationships/image" Target="media/image30.gif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1.wmf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yperlink" Target="https://yandex.ru/images/search?img_url=http://nauka.jofo.me/data/userfiles/4988/images/256084-image349.gif&amp;rpt=imagelike" TargetMode="External"/><Relationship Id="rId29" Type="http://schemas.openxmlformats.org/officeDocument/2006/relationships/image" Target="media/image17.emf"/><Relationship Id="rId41" Type="http://schemas.openxmlformats.org/officeDocument/2006/relationships/image" Target="media/image29.png"/><Relationship Id="rId54" Type="http://schemas.openxmlformats.org/officeDocument/2006/relationships/image" Target="media/image40.png"/><Relationship Id="rId62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image" Target="media/image12.jpeg"/><Relationship Id="rId32" Type="http://schemas.openxmlformats.org/officeDocument/2006/relationships/image" Target="media/image20.emf"/><Relationship Id="rId37" Type="http://schemas.openxmlformats.org/officeDocument/2006/relationships/image" Target="media/image25.jpeg"/><Relationship Id="rId40" Type="http://schemas.openxmlformats.org/officeDocument/2006/relationships/image" Target="media/image28.png"/><Relationship Id="rId45" Type="http://schemas.openxmlformats.org/officeDocument/2006/relationships/image" Target="media/image33.gif"/><Relationship Id="rId53" Type="http://schemas.openxmlformats.org/officeDocument/2006/relationships/oleObject" Target="embeddings/oleObject6.bin"/><Relationship Id="rId58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png"/><Relationship Id="rId28" Type="http://schemas.openxmlformats.org/officeDocument/2006/relationships/image" Target="media/image16.emf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2.wmf"/><Relationship Id="rId61" Type="http://schemas.openxmlformats.org/officeDocument/2006/relationships/image" Target="media/image44.wmf"/><Relationship Id="rId10" Type="http://schemas.openxmlformats.org/officeDocument/2006/relationships/image" Target="media/image5.wmf"/><Relationship Id="rId19" Type="http://schemas.openxmlformats.org/officeDocument/2006/relationships/image" Target="media/image8.gif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oleObject" Target="embeddings/oleObject5.bin"/><Relationship Id="rId60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image" Target="media/image10.png"/><Relationship Id="rId27" Type="http://schemas.openxmlformats.org/officeDocument/2006/relationships/image" Target="media/image15.gif"/><Relationship Id="rId30" Type="http://schemas.openxmlformats.org/officeDocument/2006/relationships/image" Target="media/image18.png"/><Relationship Id="rId35" Type="http://schemas.openxmlformats.org/officeDocument/2006/relationships/image" Target="media/image23.emf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oleObject" Target="embeddings/oleObject7.bin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hyperlink" Target="https://yandex.ru/images/search?img_url=http%3A%2F%2Fnauka.jofo.me%2Fdata%2Fuserfiles%2F4988%2Fimages%2F256084-image348.gif&amp;rpt=imagelike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BE6C2-3B32-4FC7-AF03-C25CD5E5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21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437</dc:creator>
  <cp:keywords/>
  <dc:description/>
  <cp:lastModifiedBy>450</cp:lastModifiedBy>
  <cp:revision>32</cp:revision>
  <dcterms:created xsi:type="dcterms:W3CDTF">2016-11-17T11:49:00Z</dcterms:created>
  <dcterms:modified xsi:type="dcterms:W3CDTF">2021-11-08T11:26:00Z</dcterms:modified>
</cp:coreProperties>
</file>