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80" w:rsidRPr="00CE75C7" w:rsidRDefault="00CE75C7" w:rsidP="00CE75C7">
      <w:pPr>
        <w:spacing w:before="100" w:beforeAutospacing="1" w:after="100" w:afterAutospacing="1" w:line="240" w:lineRule="auto"/>
        <w:jc w:val="center"/>
        <w:rPr>
          <w:rFonts w:ascii="Times New Roman" w:hAnsi="Times New Roman" w:cs="Times New Roman"/>
          <w:sz w:val="24"/>
          <w:szCs w:val="24"/>
        </w:rPr>
      </w:pPr>
      <w:r w:rsidRPr="00CE75C7">
        <w:rPr>
          <w:rFonts w:ascii="Times New Roman" w:eastAsia="+mj-ea" w:hAnsi="Times New Roman" w:cs="Times New Roman"/>
          <w:b/>
          <w:bCs/>
          <w:kern w:val="24"/>
          <w:sz w:val="24"/>
          <w:szCs w:val="24"/>
          <w14:glow w14:rad="63500">
            <w14:srgbClr w14:val="ACEDF2">
              <w14:alpha w14:val="60000"/>
            </w14:srgbClr>
          </w14:glow>
        </w:rPr>
        <w:t>ГБОУ «Центр специального образования №1»</w:t>
      </w:r>
      <w:r w:rsidRPr="00CE75C7">
        <w:rPr>
          <w:rFonts w:ascii="Times New Roman" w:eastAsia="+mj-ea" w:hAnsi="Times New Roman" w:cs="Times New Roman"/>
          <w:b/>
          <w:bCs/>
          <w:kern w:val="24"/>
          <w:sz w:val="24"/>
          <w:szCs w:val="24"/>
          <w14:glow w14:rad="63500">
            <w14:srgbClr w14:val="ACEDF2">
              <w14:alpha w14:val="60000"/>
            </w14:srgbClr>
          </w14:glow>
        </w:rPr>
        <w:br/>
        <w:t>структурное подразделение:</w:t>
      </w:r>
      <w:r w:rsidRPr="00CE75C7">
        <w:rPr>
          <w:rFonts w:ascii="Times New Roman" w:eastAsia="+mj-ea" w:hAnsi="Times New Roman" w:cs="Times New Roman"/>
          <w:b/>
          <w:bCs/>
          <w:kern w:val="24"/>
          <w:sz w:val="24"/>
          <w:szCs w:val="24"/>
          <w14:glow w14:rad="63500">
            <w14:srgbClr w14:val="ACEDF2">
              <w14:alpha w14:val="60000"/>
            </w14:srgbClr>
          </w14:glow>
        </w:rPr>
        <w:br/>
        <w:t xml:space="preserve"> «Специальная (коррекционная) общеобразовательная школа №6»</w:t>
      </w:r>
      <w:r w:rsidR="002A4380" w:rsidRPr="00CE75C7">
        <w:rPr>
          <w:rFonts w:ascii="Times New Roman" w:hAnsi="Times New Roman" w:cs="Times New Roman"/>
          <w:sz w:val="24"/>
          <w:szCs w:val="24"/>
        </w:rPr>
        <w:t xml:space="preserve"> </w:t>
      </w:r>
    </w:p>
    <w:p w:rsidR="002A4380" w:rsidRPr="002A4380" w:rsidRDefault="002A4380" w:rsidP="00A25220">
      <w:pPr>
        <w:spacing w:before="100" w:beforeAutospacing="1" w:after="100" w:afterAutospacing="1" w:line="240" w:lineRule="auto"/>
        <w:jc w:val="center"/>
        <w:rPr>
          <w:rFonts w:ascii="Times New Roman" w:hAnsi="Times New Roman" w:cs="Times New Roman"/>
          <w:sz w:val="24"/>
          <w:szCs w:val="24"/>
        </w:rPr>
      </w:pPr>
    </w:p>
    <w:p w:rsidR="002A4380" w:rsidRDefault="002A4380" w:rsidP="002A4380">
      <w:pPr>
        <w:spacing w:before="100" w:beforeAutospacing="1" w:after="100" w:afterAutospacing="1" w:line="240" w:lineRule="auto"/>
        <w:jc w:val="right"/>
        <w:rPr>
          <w:rFonts w:ascii="Times New Roman" w:hAnsi="Times New Roman" w:cs="Times New Roman"/>
          <w:sz w:val="24"/>
          <w:szCs w:val="24"/>
        </w:rPr>
      </w:pPr>
    </w:p>
    <w:p w:rsidR="002A4380" w:rsidRDefault="002A4380" w:rsidP="00A25220">
      <w:pPr>
        <w:spacing w:before="100" w:beforeAutospacing="1" w:after="100" w:afterAutospacing="1" w:line="240" w:lineRule="auto"/>
        <w:jc w:val="center"/>
        <w:rPr>
          <w:rFonts w:ascii="Times New Roman" w:hAnsi="Times New Roman" w:cs="Times New Roman"/>
          <w:sz w:val="24"/>
          <w:szCs w:val="24"/>
        </w:rPr>
      </w:pPr>
    </w:p>
    <w:p w:rsidR="002A4380" w:rsidRDefault="002A4380" w:rsidP="00A25220">
      <w:pPr>
        <w:spacing w:before="100" w:beforeAutospacing="1" w:after="100" w:afterAutospacing="1" w:line="240" w:lineRule="auto"/>
        <w:jc w:val="center"/>
        <w:rPr>
          <w:rFonts w:ascii="Times New Roman" w:hAnsi="Times New Roman" w:cs="Times New Roman"/>
          <w:sz w:val="24"/>
          <w:szCs w:val="24"/>
        </w:rPr>
      </w:pPr>
    </w:p>
    <w:p w:rsidR="002A4380" w:rsidRDefault="002A4380" w:rsidP="002A4380">
      <w:pPr>
        <w:spacing w:before="100" w:beforeAutospacing="1" w:after="100" w:afterAutospacing="1" w:line="240" w:lineRule="auto"/>
        <w:rPr>
          <w:rFonts w:ascii="Times New Roman" w:hAnsi="Times New Roman" w:cs="Times New Roman"/>
          <w:b/>
          <w:sz w:val="28"/>
          <w:szCs w:val="28"/>
        </w:rPr>
      </w:pPr>
    </w:p>
    <w:p w:rsidR="00CE75C7" w:rsidRPr="002A4380" w:rsidRDefault="00CE75C7" w:rsidP="002A4380">
      <w:pPr>
        <w:spacing w:before="100" w:beforeAutospacing="1" w:after="100" w:afterAutospacing="1" w:line="240" w:lineRule="auto"/>
        <w:rPr>
          <w:rFonts w:ascii="Times New Roman" w:hAnsi="Times New Roman" w:cs="Times New Roman"/>
          <w:b/>
          <w:sz w:val="28"/>
          <w:szCs w:val="28"/>
        </w:rPr>
      </w:pPr>
    </w:p>
    <w:p w:rsidR="002A4380" w:rsidRDefault="002A4380" w:rsidP="002A4380">
      <w:pPr>
        <w:spacing w:before="100" w:beforeAutospacing="1" w:after="100" w:afterAutospacing="1" w:line="240" w:lineRule="auto"/>
        <w:jc w:val="center"/>
        <w:rPr>
          <w:rFonts w:ascii="Times New Roman" w:hAnsi="Times New Roman" w:cs="Times New Roman"/>
          <w:b/>
          <w:sz w:val="28"/>
          <w:szCs w:val="28"/>
        </w:rPr>
      </w:pPr>
      <w:r w:rsidRPr="002A4380">
        <w:rPr>
          <w:rFonts w:ascii="Times New Roman" w:hAnsi="Times New Roman" w:cs="Times New Roman"/>
          <w:b/>
          <w:sz w:val="28"/>
          <w:szCs w:val="28"/>
        </w:rPr>
        <w:t xml:space="preserve">Тема: </w:t>
      </w:r>
    </w:p>
    <w:p w:rsidR="002A4380" w:rsidRDefault="00181B7A" w:rsidP="002A438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bookmarkStart w:id="0" w:name="_GoBack"/>
      <w:r>
        <w:rPr>
          <w:rFonts w:ascii="Times New Roman" w:eastAsia="Times New Roman" w:hAnsi="Times New Roman" w:cs="Times New Roman"/>
          <w:b/>
          <w:color w:val="000000"/>
          <w:sz w:val="28"/>
          <w:szCs w:val="28"/>
          <w:lang w:eastAsia="ru-RU"/>
        </w:rPr>
        <w:t xml:space="preserve"> </w:t>
      </w:r>
      <w:r w:rsidR="002A4380" w:rsidRPr="002A4380">
        <w:rPr>
          <w:rFonts w:ascii="Times New Roman" w:eastAsia="Times New Roman" w:hAnsi="Times New Roman" w:cs="Times New Roman"/>
          <w:b/>
          <w:color w:val="000000"/>
          <w:sz w:val="28"/>
          <w:szCs w:val="28"/>
          <w:lang w:eastAsia="ru-RU"/>
        </w:rPr>
        <w:t>Рекомендации по созданию специальных условий</w:t>
      </w:r>
      <w:r w:rsidR="00CE75C7">
        <w:rPr>
          <w:rFonts w:ascii="Times New Roman" w:eastAsia="Times New Roman" w:hAnsi="Times New Roman" w:cs="Times New Roman"/>
          <w:b/>
          <w:color w:val="000000"/>
          <w:sz w:val="28"/>
          <w:szCs w:val="28"/>
          <w:lang w:eastAsia="ru-RU"/>
        </w:rPr>
        <w:t xml:space="preserve">                             </w:t>
      </w:r>
      <w:r w:rsidR="002A4380" w:rsidRPr="002A4380">
        <w:rPr>
          <w:rFonts w:ascii="Times New Roman" w:eastAsia="Times New Roman" w:hAnsi="Times New Roman" w:cs="Times New Roman"/>
          <w:b/>
          <w:color w:val="000000"/>
          <w:sz w:val="28"/>
          <w:szCs w:val="28"/>
          <w:lang w:eastAsia="ru-RU"/>
        </w:rPr>
        <w:t xml:space="preserve"> </w:t>
      </w:r>
      <w:proofErr w:type="gramStart"/>
      <w:r w:rsidR="002A4380" w:rsidRPr="002A4380">
        <w:rPr>
          <w:rFonts w:ascii="Times New Roman" w:eastAsia="Times New Roman" w:hAnsi="Times New Roman" w:cs="Times New Roman"/>
          <w:b/>
          <w:color w:val="000000"/>
          <w:sz w:val="28"/>
          <w:szCs w:val="28"/>
          <w:lang w:eastAsia="ru-RU"/>
        </w:rPr>
        <w:t>обучающимся</w:t>
      </w:r>
      <w:proofErr w:type="gramEnd"/>
      <w:r w:rsidR="002A4380" w:rsidRPr="002A4380">
        <w:rPr>
          <w:rFonts w:ascii="Times New Roman" w:eastAsia="Times New Roman" w:hAnsi="Times New Roman" w:cs="Times New Roman"/>
          <w:b/>
          <w:color w:val="000000"/>
          <w:sz w:val="28"/>
          <w:szCs w:val="28"/>
          <w:lang w:eastAsia="ru-RU"/>
        </w:rPr>
        <w:t xml:space="preserve"> с ЗПР </w:t>
      </w:r>
      <w:r w:rsidR="00CE75C7">
        <w:rPr>
          <w:rFonts w:ascii="Times New Roman" w:eastAsia="Times New Roman" w:hAnsi="Times New Roman" w:cs="Times New Roman"/>
          <w:b/>
          <w:color w:val="000000"/>
          <w:sz w:val="28"/>
          <w:szCs w:val="28"/>
          <w:lang w:eastAsia="ru-RU"/>
        </w:rPr>
        <w:t xml:space="preserve">                                                                                                          </w:t>
      </w:r>
      <w:r w:rsidR="002A4380" w:rsidRPr="002A4380">
        <w:rPr>
          <w:rFonts w:ascii="Times New Roman" w:eastAsia="Times New Roman" w:hAnsi="Times New Roman" w:cs="Times New Roman"/>
          <w:b/>
          <w:color w:val="000000"/>
          <w:sz w:val="28"/>
          <w:szCs w:val="28"/>
          <w:lang w:eastAsia="ru-RU"/>
        </w:rPr>
        <w:t>в специальной (коррекцио</w:t>
      </w:r>
      <w:r>
        <w:rPr>
          <w:rFonts w:ascii="Times New Roman" w:eastAsia="Times New Roman" w:hAnsi="Times New Roman" w:cs="Times New Roman"/>
          <w:b/>
          <w:color w:val="000000"/>
          <w:sz w:val="28"/>
          <w:szCs w:val="28"/>
          <w:lang w:eastAsia="ru-RU"/>
        </w:rPr>
        <w:t>нной) общеобразовательной школе</w:t>
      </w:r>
    </w:p>
    <w:bookmarkEnd w:id="0"/>
    <w:p w:rsidR="002A4380" w:rsidRDefault="002A4380" w:rsidP="002A438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2A4380" w:rsidRDefault="002A4380" w:rsidP="002A438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CE75C7" w:rsidRDefault="00CE75C7" w:rsidP="002A438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CE75C7" w:rsidRDefault="00CE75C7" w:rsidP="002A438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2A4380" w:rsidRDefault="002A4380" w:rsidP="00CE75C7">
      <w:pPr>
        <w:spacing w:before="100" w:beforeAutospacing="1" w:after="100" w:afterAutospacing="1" w:line="240" w:lineRule="auto"/>
        <w:jc w:val="right"/>
        <w:rPr>
          <w:rFonts w:ascii="Times New Roman" w:hAnsi="Times New Roman" w:cs="Times New Roman"/>
          <w:sz w:val="24"/>
          <w:szCs w:val="24"/>
        </w:rPr>
      </w:pPr>
      <w:r w:rsidRPr="002A4380">
        <w:rPr>
          <w:rFonts w:ascii="Times New Roman" w:hAnsi="Times New Roman" w:cs="Times New Roman"/>
          <w:sz w:val="24"/>
          <w:szCs w:val="24"/>
        </w:rPr>
        <w:t xml:space="preserve">Исполнитель: </w:t>
      </w:r>
      <w:r>
        <w:rPr>
          <w:rFonts w:ascii="Times New Roman" w:hAnsi="Times New Roman" w:cs="Times New Roman"/>
          <w:sz w:val="24"/>
          <w:szCs w:val="24"/>
        </w:rPr>
        <w:t xml:space="preserve">                                                                                                                                  Славинская Зинаида Викторовна,                                                                                          </w:t>
      </w:r>
      <w:r w:rsidR="00CE75C7">
        <w:rPr>
          <w:rFonts w:ascii="Times New Roman" w:hAnsi="Times New Roman" w:cs="Times New Roman"/>
          <w:sz w:val="24"/>
          <w:szCs w:val="24"/>
        </w:rPr>
        <w:t xml:space="preserve">учитель физики                                                                                                                      </w:t>
      </w:r>
      <w:r>
        <w:rPr>
          <w:rFonts w:ascii="Times New Roman" w:hAnsi="Times New Roman" w:cs="Times New Roman"/>
          <w:sz w:val="24"/>
          <w:szCs w:val="24"/>
        </w:rPr>
        <w:t>специальной (коррекционной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общеобразовательной школы №6</w:t>
      </w:r>
    </w:p>
    <w:p w:rsidR="002A4380" w:rsidRDefault="002A4380" w:rsidP="002A4380">
      <w:pPr>
        <w:spacing w:before="100" w:beforeAutospacing="1" w:after="100" w:afterAutospacing="1" w:line="240" w:lineRule="auto"/>
        <w:jc w:val="center"/>
        <w:rPr>
          <w:rFonts w:ascii="Times New Roman" w:hAnsi="Times New Roman" w:cs="Times New Roman"/>
          <w:b/>
          <w:sz w:val="28"/>
          <w:szCs w:val="28"/>
        </w:rPr>
      </w:pPr>
    </w:p>
    <w:p w:rsidR="002A4380" w:rsidRDefault="002A4380" w:rsidP="002A4380">
      <w:pPr>
        <w:spacing w:before="100" w:beforeAutospacing="1" w:after="100" w:afterAutospacing="1" w:line="240" w:lineRule="auto"/>
        <w:jc w:val="center"/>
        <w:rPr>
          <w:rFonts w:ascii="Times New Roman" w:hAnsi="Times New Roman" w:cs="Times New Roman"/>
          <w:b/>
          <w:sz w:val="28"/>
          <w:szCs w:val="28"/>
        </w:rPr>
      </w:pPr>
    </w:p>
    <w:p w:rsidR="002A4380" w:rsidRDefault="002A4380" w:rsidP="002A4380">
      <w:pPr>
        <w:spacing w:before="100" w:beforeAutospacing="1" w:after="100" w:afterAutospacing="1" w:line="240" w:lineRule="auto"/>
        <w:jc w:val="center"/>
        <w:rPr>
          <w:rFonts w:ascii="Times New Roman" w:hAnsi="Times New Roman" w:cs="Times New Roman"/>
          <w:b/>
          <w:sz w:val="28"/>
          <w:szCs w:val="28"/>
        </w:rPr>
      </w:pPr>
    </w:p>
    <w:p w:rsidR="002A4380" w:rsidRDefault="002A4380" w:rsidP="002A4380">
      <w:pPr>
        <w:spacing w:before="100" w:beforeAutospacing="1" w:after="100" w:afterAutospacing="1" w:line="240" w:lineRule="auto"/>
        <w:jc w:val="center"/>
        <w:rPr>
          <w:rFonts w:ascii="Times New Roman" w:hAnsi="Times New Roman" w:cs="Times New Roman"/>
          <w:b/>
          <w:sz w:val="28"/>
          <w:szCs w:val="28"/>
        </w:rPr>
      </w:pPr>
    </w:p>
    <w:p w:rsidR="00CE75C7" w:rsidRDefault="00CE75C7" w:rsidP="002A4380">
      <w:pPr>
        <w:spacing w:before="100" w:beforeAutospacing="1" w:after="100" w:afterAutospacing="1" w:line="240" w:lineRule="auto"/>
        <w:jc w:val="center"/>
        <w:rPr>
          <w:rFonts w:ascii="Times New Roman" w:hAnsi="Times New Roman" w:cs="Times New Roman"/>
          <w:b/>
          <w:sz w:val="24"/>
          <w:szCs w:val="24"/>
        </w:rPr>
      </w:pPr>
    </w:p>
    <w:p w:rsidR="002A4380" w:rsidRPr="002A4380" w:rsidRDefault="002A4380" w:rsidP="002A4380">
      <w:pPr>
        <w:spacing w:before="100" w:beforeAutospacing="1" w:after="100" w:afterAutospacing="1" w:line="240" w:lineRule="auto"/>
        <w:jc w:val="center"/>
        <w:rPr>
          <w:rFonts w:ascii="Times New Roman" w:hAnsi="Times New Roman" w:cs="Times New Roman"/>
          <w:b/>
          <w:sz w:val="24"/>
          <w:szCs w:val="24"/>
        </w:rPr>
      </w:pPr>
    </w:p>
    <w:p w:rsidR="002A4380" w:rsidRPr="002A4380" w:rsidRDefault="00CE75C7" w:rsidP="00A2522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Псков , 2021</w:t>
      </w:r>
    </w:p>
    <w:p w:rsidR="00CD1FDA" w:rsidRP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CD1FDA">
        <w:rPr>
          <w:rFonts w:ascii="Times New Roman" w:eastAsia="Times New Roman" w:hAnsi="Times New Roman" w:cs="Times New Roman"/>
          <w:b/>
          <w:bCs/>
          <w:color w:val="000000"/>
          <w:sz w:val="24"/>
          <w:szCs w:val="24"/>
          <w:lang w:eastAsia="ru-RU"/>
        </w:rPr>
        <w:lastRenderedPageBreak/>
        <w:t>Содержание</w:t>
      </w:r>
    </w:p>
    <w:tbl>
      <w:tblPr>
        <w:tblStyle w:val="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6480"/>
        <w:gridCol w:w="2176"/>
      </w:tblGrid>
      <w:tr w:rsidR="00CD1FDA" w:rsidRPr="00CD1FDA" w:rsidTr="00CD1FDA">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6480" w:type="dxa"/>
          </w:tcPr>
          <w:p w:rsidR="00CD1FDA" w:rsidRPr="00CD1FDA" w:rsidRDefault="00CD1FDA" w:rsidP="00CD1FDA">
            <w:pPr>
              <w:spacing w:before="100" w:beforeAutospacing="1" w:after="100" w:afterAutospacing="1"/>
              <w:jc w:val="both"/>
              <w:rPr>
                <w:rFonts w:ascii="Times New Roman" w:eastAsia="Times New Roman" w:hAnsi="Times New Roman" w:cs="Times New Roman"/>
                <w:color w:val="000000"/>
                <w:sz w:val="24"/>
                <w:szCs w:val="24"/>
                <w:lang w:eastAsia="ru-RU"/>
              </w:rPr>
            </w:pPr>
            <w:r w:rsidRPr="00CD1FDA">
              <w:rPr>
                <w:rFonts w:ascii="Times New Roman" w:eastAsia="Times New Roman" w:hAnsi="Times New Roman" w:cs="Times New Roman"/>
                <w:bCs/>
                <w:color w:val="000000"/>
                <w:sz w:val="24"/>
                <w:szCs w:val="24"/>
                <w:lang w:eastAsia="ru-RU"/>
              </w:rPr>
              <w:t>Введение.</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3-4</w:t>
            </w:r>
          </w:p>
        </w:tc>
      </w:tr>
      <w:tr w:rsidR="00CD1FDA" w:rsidRPr="00CD1FDA" w:rsidTr="00CD1FDA">
        <w:trPr>
          <w:trHeight w:val="1200"/>
        </w:trPr>
        <w:tc>
          <w:tcPr>
            <w:tcW w:w="915" w:type="dxa"/>
            <w:vMerge w:val="restart"/>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6480" w:type="dxa"/>
          </w:tcPr>
          <w:p w:rsidR="00CD1FDA" w:rsidRPr="00CD1FDA" w:rsidRDefault="00CD1FDA" w:rsidP="00CD1FDA">
            <w:pPr>
              <w:spacing w:line="360" w:lineRule="auto"/>
              <w:jc w:val="both"/>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color w:val="000000"/>
                <w:sz w:val="24"/>
                <w:szCs w:val="24"/>
                <w:lang w:eastAsia="ru-RU"/>
              </w:rPr>
              <w:t>Глава 1. Теоретические аспекты создания благоприятных условий в образовательном процессе для ребенка с ЗПР в образовательной организации</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4-9</w:t>
            </w:r>
          </w:p>
        </w:tc>
      </w:tr>
      <w:tr w:rsidR="00CD1FDA" w:rsidRPr="00CD1FDA" w:rsidTr="00CD1FDA">
        <w:trPr>
          <w:trHeight w:val="735"/>
        </w:trPr>
        <w:tc>
          <w:tcPr>
            <w:tcW w:w="915" w:type="dxa"/>
            <w:vMerge/>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6480" w:type="dxa"/>
          </w:tcPr>
          <w:p w:rsidR="00CD1FDA" w:rsidRPr="00CD1FDA" w:rsidRDefault="00CD1FDA" w:rsidP="00CD1FDA">
            <w:pPr>
              <w:spacing w:line="360" w:lineRule="auto"/>
              <w:jc w:val="both"/>
              <w:rPr>
                <w:rFonts w:ascii="Times New Roman" w:eastAsia="Times New Roman" w:hAnsi="Times New Roman" w:cs="Times New Roman"/>
                <w:color w:val="000000"/>
                <w:sz w:val="24"/>
                <w:szCs w:val="24"/>
                <w:lang w:eastAsia="ru-RU"/>
              </w:rPr>
            </w:pPr>
            <w:r w:rsidRPr="00CD1FDA">
              <w:rPr>
                <w:rFonts w:ascii="Times New Roman" w:eastAsia="Times New Roman" w:hAnsi="Times New Roman" w:cs="Times New Roman"/>
                <w:color w:val="000000"/>
                <w:sz w:val="24"/>
                <w:szCs w:val="24"/>
                <w:lang w:eastAsia="ru-RU"/>
              </w:rPr>
              <w:t>1.1. Особенности детей с задержкой психического развития</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4-5</w:t>
            </w:r>
          </w:p>
        </w:tc>
      </w:tr>
      <w:tr w:rsidR="00CD1FDA" w:rsidRPr="00CD1FDA" w:rsidTr="00CD1FDA">
        <w:trPr>
          <w:trHeight w:val="675"/>
        </w:trPr>
        <w:tc>
          <w:tcPr>
            <w:tcW w:w="915" w:type="dxa"/>
            <w:vMerge/>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6480" w:type="dxa"/>
          </w:tcPr>
          <w:p w:rsidR="00CD1FDA" w:rsidRPr="00CD1FDA" w:rsidRDefault="00CD1FDA" w:rsidP="00CD1FDA">
            <w:pPr>
              <w:spacing w:line="360" w:lineRule="auto"/>
              <w:jc w:val="both"/>
              <w:rPr>
                <w:rFonts w:ascii="Times New Roman" w:eastAsia="Times New Roman" w:hAnsi="Times New Roman" w:cs="Times New Roman"/>
                <w:color w:val="000000"/>
                <w:sz w:val="24"/>
                <w:szCs w:val="24"/>
                <w:lang w:eastAsia="ru-RU"/>
              </w:rPr>
            </w:pPr>
            <w:r w:rsidRPr="00CD1FDA">
              <w:rPr>
                <w:rFonts w:ascii="Times New Roman" w:eastAsia="Times New Roman" w:hAnsi="Times New Roman" w:cs="Times New Roman"/>
                <w:color w:val="000000"/>
                <w:sz w:val="24"/>
                <w:szCs w:val="24"/>
                <w:lang w:eastAsia="ru-RU"/>
              </w:rPr>
              <w:t>1.2. Особенности познавательной деятельности ребенка с задержкой психического развития.</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5-9</w:t>
            </w:r>
          </w:p>
        </w:tc>
      </w:tr>
      <w:tr w:rsidR="00CD1FDA" w:rsidRPr="00CD1FDA" w:rsidTr="00CD1FDA">
        <w:trPr>
          <w:trHeight w:val="634"/>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6480" w:type="dxa"/>
          </w:tcPr>
          <w:p w:rsidR="00CD1FDA" w:rsidRPr="00CD1FDA" w:rsidRDefault="00CD1FDA" w:rsidP="00CD1FDA">
            <w:pPr>
              <w:spacing w:line="360" w:lineRule="auto"/>
              <w:jc w:val="both"/>
              <w:rPr>
                <w:rFonts w:ascii="Times New Roman" w:eastAsia="Times New Roman" w:hAnsi="Times New Roman" w:cs="Times New Roman"/>
                <w:color w:val="000000"/>
                <w:sz w:val="24"/>
                <w:szCs w:val="24"/>
                <w:lang w:eastAsia="ru-RU"/>
              </w:rPr>
            </w:pPr>
            <w:r w:rsidRPr="00CD1FDA">
              <w:rPr>
                <w:rFonts w:ascii="Times New Roman" w:eastAsia="Times New Roman" w:hAnsi="Times New Roman" w:cs="Times New Roman"/>
                <w:color w:val="000000"/>
                <w:sz w:val="24"/>
                <w:szCs w:val="24"/>
                <w:lang w:eastAsia="ru-RU"/>
              </w:rPr>
              <w:t xml:space="preserve">Глава 2. </w:t>
            </w:r>
            <w:r w:rsidRPr="00CD1FDA">
              <w:rPr>
                <w:rFonts w:ascii="Times New Roman" w:eastAsia="Times New Roman" w:hAnsi="Times New Roman" w:cs="Times New Roman"/>
                <w:iCs/>
                <w:color w:val="000000"/>
                <w:sz w:val="24"/>
                <w:szCs w:val="24"/>
                <w:lang w:eastAsia="ru-RU"/>
              </w:rPr>
              <w:t xml:space="preserve">Особые образовательные потребности ребенка ЗПР.  </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9-10</w:t>
            </w:r>
          </w:p>
        </w:tc>
      </w:tr>
      <w:tr w:rsidR="00CD1FDA" w:rsidRPr="00CD1FDA" w:rsidTr="00CD1FDA">
        <w:trPr>
          <w:trHeight w:val="735"/>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6480" w:type="dxa"/>
          </w:tcPr>
          <w:p w:rsidR="00CD1FDA" w:rsidRPr="00CD1FDA" w:rsidRDefault="00CD1FDA" w:rsidP="00CD1FDA">
            <w:pPr>
              <w:spacing w:line="360" w:lineRule="auto"/>
              <w:jc w:val="both"/>
              <w:rPr>
                <w:rFonts w:ascii="Times New Roman" w:eastAsia="Times New Roman" w:hAnsi="Times New Roman" w:cs="Times New Roman"/>
                <w:color w:val="000000"/>
                <w:sz w:val="24"/>
                <w:szCs w:val="24"/>
                <w:lang w:eastAsia="ru-RU"/>
              </w:rPr>
            </w:pPr>
            <w:r w:rsidRPr="00CD1FDA">
              <w:rPr>
                <w:rFonts w:ascii="Times New Roman" w:eastAsia="Times New Roman" w:hAnsi="Times New Roman" w:cs="Times New Roman"/>
                <w:color w:val="000000"/>
                <w:sz w:val="24"/>
                <w:szCs w:val="24"/>
                <w:lang w:eastAsia="ru-RU"/>
              </w:rPr>
              <w:t>Глава 3. Создание специальных образовательных условий для ребенка  с ЗПР в образовательной организации</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10 -12</w:t>
            </w:r>
          </w:p>
        </w:tc>
      </w:tr>
      <w:tr w:rsidR="00CD1FDA" w:rsidRPr="00CD1FDA" w:rsidTr="00CD1FDA">
        <w:trPr>
          <w:trHeight w:val="735"/>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6480" w:type="dxa"/>
          </w:tcPr>
          <w:p w:rsidR="00CD1FDA" w:rsidRPr="00CD1FDA" w:rsidRDefault="00CD1FDA" w:rsidP="00CD1FDA">
            <w:pPr>
              <w:spacing w:line="360" w:lineRule="auto"/>
              <w:jc w:val="both"/>
              <w:rPr>
                <w:rFonts w:ascii="Times New Roman" w:eastAsia="Times New Roman" w:hAnsi="Times New Roman" w:cs="Times New Roman"/>
                <w:sz w:val="24"/>
                <w:szCs w:val="24"/>
                <w:shd w:val="clear" w:color="auto" w:fill="FFFFFF"/>
                <w:lang w:eastAsia="ru-RU"/>
              </w:rPr>
            </w:pPr>
            <w:r w:rsidRPr="00CD1FDA">
              <w:rPr>
                <w:rFonts w:ascii="Times New Roman" w:eastAsia="Times New Roman" w:hAnsi="Times New Roman" w:cs="Times New Roman"/>
                <w:color w:val="000000"/>
                <w:sz w:val="24"/>
                <w:szCs w:val="24"/>
                <w:shd w:val="clear" w:color="auto" w:fill="FFFFFF"/>
                <w:lang w:eastAsia="ru-RU"/>
              </w:rPr>
              <w:t xml:space="preserve">Глава 4. </w:t>
            </w:r>
            <w:r w:rsidRPr="00CD1FDA">
              <w:rPr>
                <w:rFonts w:ascii="Times New Roman" w:eastAsia="Arial" w:hAnsi="Times New Roman" w:cs="Times New Roman"/>
                <w:bCs/>
                <w:sz w:val="24"/>
                <w:szCs w:val="24"/>
              </w:rPr>
              <w:t>Общая характеристика</w:t>
            </w:r>
            <w:r w:rsidRPr="00CD1FDA">
              <w:rPr>
                <w:rFonts w:ascii="Times New Roman" w:eastAsia="Times New Roman" w:hAnsi="Times New Roman" w:cs="Times New Roman"/>
                <w:sz w:val="24"/>
                <w:szCs w:val="24"/>
                <w:shd w:val="clear" w:color="auto" w:fill="FFFFFF"/>
                <w:lang w:eastAsia="ru-RU"/>
              </w:rPr>
              <w:t xml:space="preserve"> </w:t>
            </w:r>
            <w:r w:rsidRPr="00CD1FDA">
              <w:rPr>
                <w:rFonts w:ascii="Times New Roman" w:eastAsia="Arial" w:hAnsi="Times New Roman" w:cs="Times New Roman"/>
                <w:bCs/>
                <w:sz w:val="24"/>
                <w:szCs w:val="24"/>
              </w:rPr>
              <w:t>основной образовательной программы основного общего образования детей с ЗПР.</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12-15</w:t>
            </w:r>
          </w:p>
        </w:tc>
      </w:tr>
      <w:tr w:rsidR="00CD1FDA" w:rsidRPr="00CD1FDA" w:rsidTr="00CD1FDA">
        <w:trPr>
          <w:trHeight w:val="735"/>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6480" w:type="dxa"/>
          </w:tcPr>
          <w:p w:rsidR="00CD1FDA" w:rsidRPr="00CD1FDA" w:rsidRDefault="00CD1FDA" w:rsidP="00CD1FDA">
            <w:pPr>
              <w:spacing w:line="360" w:lineRule="auto"/>
              <w:jc w:val="both"/>
              <w:rPr>
                <w:rFonts w:ascii="Times New Roman" w:eastAsia="SimSun" w:hAnsi="Times New Roman" w:cs="Times New Roman"/>
                <w:sz w:val="24"/>
                <w:szCs w:val="24"/>
                <w:lang w:eastAsia="ru-RU"/>
              </w:rPr>
            </w:pPr>
            <w:r w:rsidRPr="00CD1FDA">
              <w:rPr>
                <w:rFonts w:ascii="Times New Roman" w:eastAsia="SimSun" w:hAnsi="Times New Roman" w:cs="Times New Roman"/>
                <w:sz w:val="24"/>
                <w:szCs w:val="24"/>
                <w:lang w:eastAsia="ru-RU"/>
              </w:rPr>
              <w:t xml:space="preserve">Глава 5. </w:t>
            </w:r>
            <w:r w:rsidRPr="00CD1FDA">
              <w:rPr>
                <w:rFonts w:ascii="Times New Roman" w:eastAsia="SimSun" w:hAnsi="Times New Roman" w:cs="Times New Roman"/>
                <w:bCs/>
                <w:sz w:val="24"/>
                <w:szCs w:val="24"/>
                <w:lang w:eastAsia="ru-RU"/>
              </w:rPr>
              <w:t>Программа коррекционной работы</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15-28</w:t>
            </w:r>
          </w:p>
        </w:tc>
      </w:tr>
      <w:tr w:rsidR="00CD1FDA" w:rsidRPr="00CD1FDA" w:rsidTr="00CD1FDA">
        <w:trPr>
          <w:trHeight w:val="735"/>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6480" w:type="dxa"/>
          </w:tcPr>
          <w:p w:rsidR="00CD1FDA" w:rsidRPr="00CD1FDA" w:rsidRDefault="00CD1FDA" w:rsidP="00CD1FDA">
            <w:pPr>
              <w:spacing w:line="360" w:lineRule="auto"/>
              <w:jc w:val="both"/>
              <w:rPr>
                <w:rFonts w:ascii="Times New Roman" w:eastAsia="Times New Roman" w:hAnsi="Times New Roman" w:cs="Times New Roman"/>
                <w:color w:val="000000"/>
                <w:sz w:val="24"/>
                <w:szCs w:val="24"/>
                <w:lang w:eastAsia="ru-RU"/>
              </w:rPr>
            </w:pPr>
            <w:r w:rsidRPr="00CD1FDA">
              <w:rPr>
                <w:rFonts w:ascii="Times New Roman" w:eastAsia="Times New Roman" w:hAnsi="Times New Roman" w:cs="Times New Roman"/>
                <w:color w:val="000000"/>
                <w:sz w:val="24"/>
                <w:szCs w:val="24"/>
                <w:lang w:eastAsia="ru-RU"/>
              </w:rPr>
              <w:t>Заключение.</w:t>
            </w:r>
          </w:p>
          <w:p w:rsidR="00CD1FDA" w:rsidRPr="00CD1FDA" w:rsidRDefault="00CD1FDA" w:rsidP="00CD1FDA">
            <w:pPr>
              <w:spacing w:line="360" w:lineRule="auto"/>
              <w:jc w:val="both"/>
              <w:rPr>
                <w:rFonts w:ascii="Times New Roman" w:eastAsia="SimSun" w:hAnsi="Times New Roman" w:cs="Times New Roman"/>
                <w:sz w:val="24"/>
                <w:szCs w:val="24"/>
                <w:lang w:eastAsia="ru-RU"/>
              </w:rPr>
            </w:pP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28-29</w:t>
            </w:r>
          </w:p>
        </w:tc>
      </w:tr>
      <w:tr w:rsidR="00CD1FDA" w:rsidRPr="00CD1FDA" w:rsidTr="00CD1FDA">
        <w:trPr>
          <w:trHeight w:val="735"/>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6480" w:type="dxa"/>
          </w:tcPr>
          <w:p w:rsidR="00CD1FDA" w:rsidRPr="00CD1FDA" w:rsidRDefault="00CD1FDA" w:rsidP="00CD1FDA">
            <w:pPr>
              <w:spacing w:line="360" w:lineRule="auto"/>
              <w:jc w:val="both"/>
              <w:rPr>
                <w:rFonts w:ascii="Times New Roman" w:hAnsi="Times New Roman" w:cs="Times New Roman"/>
                <w:sz w:val="24"/>
                <w:szCs w:val="24"/>
              </w:rPr>
            </w:pPr>
            <w:r w:rsidRPr="00CD1FDA">
              <w:rPr>
                <w:rFonts w:ascii="Times New Roman" w:hAnsi="Times New Roman" w:cs="Times New Roman"/>
                <w:sz w:val="24"/>
                <w:szCs w:val="24"/>
              </w:rPr>
              <w:t xml:space="preserve">Список используемой литературы </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29-30</w:t>
            </w:r>
          </w:p>
        </w:tc>
      </w:tr>
      <w:tr w:rsidR="00CD1FDA" w:rsidRPr="00CD1FDA" w:rsidTr="00CD1FDA">
        <w:trPr>
          <w:trHeight w:val="735"/>
        </w:trPr>
        <w:tc>
          <w:tcPr>
            <w:tcW w:w="915"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6480" w:type="dxa"/>
          </w:tcPr>
          <w:p w:rsidR="00CD1FDA" w:rsidRPr="00CD1FDA" w:rsidRDefault="00CD1FDA" w:rsidP="00CD1FDA">
            <w:pPr>
              <w:spacing w:line="360" w:lineRule="auto"/>
              <w:jc w:val="both"/>
              <w:rPr>
                <w:rFonts w:ascii="Times New Roman" w:eastAsia="Times New Roman" w:hAnsi="Times New Roman" w:cs="Times New Roman"/>
                <w:color w:val="000000"/>
                <w:sz w:val="24"/>
                <w:szCs w:val="24"/>
                <w:lang w:eastAsia="ru-RU"/>
              </w:rPr>
            </w:pPr>
            <w:r w:rsidRPr="00CD1FDA">
              <w:rPr>
                <w:rFonts w:ascii="Times New Roman" w:hAnsi="Times New Roman" w:cs="Times New Roman"/>
                <w:sz w:val="24"/>
                <w:szCs w:val="24"/>
              </w:rPr>
              <w:t>Приложения</w:t>
            </w:r>
          </w:p>
        </w:tc>
        <w:tc>
          <w:tcPr>
            <w:tcW w:w="2176" w:type="dxa"/>
          </w:tcPr>
          <w:p w:rsidR="00CD1FDA" w:rsidRPr="00CD1FDA" w:rsidRDefault="00CD1FDA" w:rsidP="00CD1FDA">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CD1FDA">
              <w:rPr>
                <w:rFonts w:ascii="Times New Roman" w:eastAsia="Times New Roman" w:hAnsi="Times New Roman" w:cs="Times New Roman"/>
                <w:bCs/>
                <w:color w:val="000000"/>
                <w:sz w:val="24"/>
                <w:szCs w:val="24"/>
                <w:lang w:eastAsia="ru-RU"/>
              </w:rPr>
              <w:t>31-34</w:t>
            </w:r>
          </w:p>
        </w:tc>
      </w:tr>
    </w:tbl>
    <w:p w:rsidR="00CD1FDA" w:rsidRPr="00CD1FDA" w:rsidRDefault="00CD1FDA" w:rsidP="00CD1FDA">
      <w:pPr>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FDA" w:rsidRDefault="00CD1FDA" w:rsidP="00CD1FD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25220" w:rsidRPr="00A25220" w:rsidRDefault="00A25220" w:rsidP="00CD1FD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b/>
          <w:bCs/>
          <w:color w:val="000000"/>
          <w:sz w:val="24"/>
          <w:szCs w:val="24"/>
          <w:lang w:eastAsia="ru-RU"/>
        </w:rPr>
        <w:lastRenderedPageBreak/>
        <w:t>Введение.</w:t>
      </w:r>
    </w:p>
    <w:p w:rsidR="00A25220" w:rsidRPr="00A25220" w:rsidRDefault="00A25220" w:rsidP="00A25220">
      <w:pPr>
        <w:spacing w:line="360" w:lineRule="auto"/>
        <w:ind w:firstLine="851"/>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В условиях модернизации образовательной системы в России актуальным становится вопрос получения образования детьми с ограниченными возможностями здоровья. </w:t>
      </w:r>
      <w:proofErr w:type="gramStart"/>
      <w:r w:rsidRPr="00A25220">
        <w:rPr>
          <w:rFonts w:ascii="Times New Roman" w:eastAsia="Times New Roman" w:hAnsi="Times New Roman" w:cs="Times New Roman"/>
          <w:sz w:val="24"/>
          <w:szCs w:val="24"/>
          <w:lang w:eastAsia="ru-RU"/>
        </w:rPr>
        <w:t>В разных ст</w:t>
      </w:r>
      <w:r w:rsidRPr="00A25220">
        <w:rPr>
          <w:rFonts w:ascii="Times New Roman" w:eastAsia="Times New Roman" w:hAnsi="Times New Roman" w:cs="Times New Roman"/>
          <w:color w:val="000000"/>
          <w:sz w:val="24"/>
          <w:szCs w:val="24"/>
          <w:lang w:eastAsia="ru-RU"/>
        </w:rPr>
        <w:t>ранах их называют по-разному: «детьми с трудностями в обучении», «детьми с пониженной обучаемостью», «отстающими в учении», «детьми со специфическими трудностями в обучении», «дети с минимальными повреждениями мозга.</w:t>
      </w:r>
      <w:proofErr w:type="gramEnd"/>
      <w:r w:rsidRPr="00A25220">
        <w:rPr>
          <w:rFonts w:ascii="Times New Roman" w:eastAsia="Times New Roman" w:hAnsi="Times New Roman" w:cs="Times New Roman"/>
          <w:color w:val="000000"/>
          <w:sz w:val="24"/>
          <w:szCs w:val="24"/>
          <w:lang w:eastAsia="ru-RU"/>
        </w:rPr>
        <w:t xml:space="preserve"> </w:t>
      </w:r>
      <w:proofErr w:type="gramStart"/>
      <w:r w:rsidRPr="00A25220">
        <w:rPr>
          <w:rFonts w:ascii="Times New Roman" w:eastAsia="Times New Roman" w:hAnsi="Times New Roman" w:cs="Times New Roman"/>
          <w:color w:val="000000"/>
          <w:sz w:val="24"/>
          <w:szCs w:val="24"/>
          <w:lang w:eastAsia="ru-RU"/>
        </w:rPr>
        <w:t xml:space="preserve">В  Германии,  используется термин «дети с нарушением поведения»,  так как трудности в обучении, сопровождаются проблемами в поведении, что выражается  невыполнением требований взрослых, эмоциональной неустойчивостью,  срывами  и т.д..  В нашей стране,  еще в 1938 г. Н.И. </w:t>
      </w:r>
      <w:proofErr w:type="spellStart"/>
      <w:r w:rsidRPr="00A25220">
        <w:rPr>
          <w:rFonts w:ascii="Times New Roman" w:eastAsia="Times New Roman" w:hAnsi="Times New Roman" w:cs="Times New Roman"/>
          <w:color w:val="000000"/>
          <w:sz w:val="24"/>
          <w:szCs w:val="24"/>
          <w:lang w:eastAsia="ru-RU"/>
        </w:rPr>
        <w:t>Озерецкий</w:t>
      </w:r>
      <w:proofErr w:type="spellEnd"/>
      <w:r w:rsidRPr="00A25220">
        <w:rPr>
          <w:rFonts w:ascii="Times New Roman" w:eastAsia="Times New Roman" w:hAnsi="Times New Roman" w:cs="Times New Roman"/>
          <w:color w:val="000000"/>
          <w:sz w:val="24"/>
          <w:szCs w:val="24"/>
          <w:lang w:eastAsia="ru-RU"/>
        </w:rPr>
        <w:t xml:space="preserve">  выделил группу детей с «замедленным темпом развития, это  так называемые дети с задержкой психического развития (ЗПР). </w:t>
      </w:r>
      <w:proofErr w:type="gramEnd"/>
    </w:p>
    <w:p w:rsidR="00A25220" w:rsidRPr="00A25220" w:rsidRDefault="00A25220" w:rsidP="00A25220">
      <w:pPr>
        <w:spacing w:line="360" w:lineRule="auto"/>
        <w:ind w:firstLine="851"/>
        <w:jc w:val="both"/>
        <w:rPr>
          <w:rFonts w:ascii="Times New Roman" w:eastAsia="SimSun" w:hAnsi="Times New Roman" w:cs="Times New Roman"/>
          <w:kern w:val="2"/>
          <w:sz w:val="24"/>
          <w:szCs w:val="24"/>
          <w:lang w:eastAsia="ru-RU"/>
        </w:rPr>
      </w:pPr>
      <w:r w:rsidRPr="00A25220">
        <w:rPr>
          <w:rFonts w:ascii="Times New Roman" w:eastAsia="Times New Roman" w:hAnsi="Times New Roman" w:cs="Times New Roman"/>
          <w:color w:val="000000"/>
          <w:sz w:val="24"/>
          <w:szCs w:val="24"/>
          <w:lang w:eastAsia="ru-RU"/>
        </w:rPr>
        <w:t>Понятие «задержка психического развития» далее ЗПР - употребляется по отношению к детям  с минимальными органическими повреждениями или функциональной недостаточностью центральной нервной системы. Для них характерны незрелость эмоционально-волевой сферы и недоразвитие познавательной деятельности</w:t>
      </w:r>
      <w:r w:rsidRPr="00A25220">
        <w:rPr>
          <w:rFonts w:ascii="Times New Roman" w:eastAsia="SimSun" w:hAnsi="Times New Roman" w:cs="Times New Roman"/>
          <w:kern w:val="2"/>
          <w:sz w:val="24"/>
          <w:szCs w:val="24"/>
          <w:lang w:eastAsia="ru-RU"/>
        </w:rPr>
        <w:t xml:space="preserve">, определенной заключением психолого-медико-педагогической комиссией. Поэтому, </w:t>
      </w:r>
      <w:r w:rsidRPr="00A25220">
        <w:rPr>
          <w:rFonts w:ascii="Times New Roman" w:eastAsia="Times New Roman" w:hAnsi="Times New Roman" w:cs="Times New Roman"/>
          <w:color w:val="000000"/>
          <w:sz w:val="24"/>
          <w:szCs w:val="24"/>
          <w:lang w:eastAsia="ru-RU"/>
        </w:rPr>
        <w:t xml:space="preserve">неуспеваемость, возникающая на начальных этапах обучения, создает реальные трудности для нормального развития ребенка, так как, не овладев основными умственными операциями и навыками, учащиеся не справляются с возрастающим объемом знаний на второй ступени обучения и  вследствие усугубляющихся трудностей  выпадают из процесса обучения.  Вместе с тем, трудности в обучении приводят к нарушениям в поведении детей, что осложняет нормальное функционирование не только семьи и школы, но и общества в целом. </w:t>
      </w:r>
    </w:p>
    <w:p w:rsidR="00A25220" w:rsidRPr="00A25220" w:rsidRDefault="00A25220" w:rsidP="00A25220">
      <w:pPr>
        <w:spacing w:line="360" w:lineRule="auto"/>
        <w:ind w:firstLine="851"/>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Термин «задержка» подчеркивает «временной» тип отставания (несоответствие уровня психического развития возрасту) и, вместе с тем, его временный характер, то есть возможность преодоления этого отставания. Как и какие образовательные </w:t>
      </w:r>
      <w:proofErr w:type="gramStart"/>
      <w:r w:rsidRPr="00A25220">
        <w:rPr>
          <w:rFonts w:ascii="Times New Roman" w:eastAsia="Times New Roman" w:hAnsi="Times New Roman" w:cs="Times New Roman"/>
          <w:color w:val="000000"/>
          <w:sz w:val="24"/>
          <w:szCs w:val="24"/>
          <w:lang w:eastAsia="ru-RU"/>
        </w:rPr>
        <w:t>условия</w:t>
      </w:r>
      <w:proofErr w:type="gramEnd"/>
      <w:r w:rsidRPr="00A25220">
        <w:rPr>
          <w:rFonts w:ascii="Times New Roman" w:eastAsia="Times New Roman" w:hAnsi="Times New Roman" w:cs="Times New Roman"/>
          <w:color w:val="000000"/>
          <w:sz w:val="24"/>
          <w:szCs w:val="24"/>
          <w:lang w:eastAsia="ru-RU"/>
        </w:rPr>
        <w:t xml:space="preserve"> необходимо создать ребенку с ЗПР, чтобы в полной мере реализовать право на получение образования и удовлетворения  его особых  потребностей?  Этот вопрос является актуальным не только в теоретическом, но и в практическом аспекте перед каждой образовательной организацией, где обучаются дети с ограниченными возможностями здоровья. Отсюда, </w:t>
      </w:r>
      <w:r w:rsidRPr="00A25220">
        <w:rPr>
          <w:rFonts w:ascii="Times New Roman" w:eastAsia="Times New Roman" w:hAnsi="Times New Roman" w:cs="Times New Roman"/>
          <w:b/>
          <w:color w:val="000000"/>
          <w:sz w:val="24"/>
          <w:szCs w:val="24"/>
          <w:lang w:eastAsia="ru-RU"/>
        </w:rPr>
        <w:t>целью</w:t>
      </w:r>
      <w:r w:rsidRPr="00A25220">
        <w:rPr>
          <w:rFonts w:ascii="Times New Roman" w:eastAsia="Times New Roman" w:hAnsi="Times New Roman" w:cs="Times New Roman"/>
          <w:color w:val="000000"/>
          <w:sz w:val="24"/>
          <w:szCs w:val="24"/>
          <w:lang w:eastAsia="ru-RU"/>
        </w:rPr>
        <w:t xml:space="preserve"> данной работы можно считать определение рекомендаций по созданию благоприятных условий для включения в образовательный процесс ребенка с ЗПР.</w:t>
      </w:r>
    </w:p>
    <w:p w:rsidR="00A25220" w:rsidRPr="00A25220" w:rsidRDefault="00A25220" w:rsidP="00A25220">
      <w:pPr>
        <w:spacing w:after="0" w:line="360" w:lineRule="auto"/>
        <w:ind w:firstLine="851"/>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lastRenderedPageBreak/>
        <w:t>Задачи:</w:t>
      </w:r>
    </w:p>
    <w:p w:rsidR="00A25220" w:rsidRPr="00A25220" w:rsidRDefault="00A25220" w:rsidP="00A25220">
      <w:pPr>
        <w:numPr>
          <w:ilvl w:val="0"/>
          <w:numId w:val="1"/>
        </w:numPr>
        <w:spacing w:after="0" w:line="360" w:lineRule="auto"/>
        <w:contextualSpacing/>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изучение особенностей развития  ребенка с ЗПР и его образовательных потребностей;</w:t>
      </w:r>
    </w:p>
    <w:p w:rsidR="00A25220" w:rsidRPr="00A25220" w:rsidRDefault="00A25220" w:rsidP="00A25220">
      <w:pPr>
        <w:numPr>
          <w:ilvl w:val="0"/>
          <w:numId w:val="1"/>
        </w:numPr>
        <w:spacing w:after="0" w:line="360" w:lineRule="auto"/>
        <w:contextualSpacing/>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создание благоприятных условий для удовлетворения особых потребностей для ребенка с ЗПР.</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Объектом изучения является ученик с ЗПР и его образовательные потребности. Предметом изучения можно считать специальные образовательные условия, которые необходимы для удовлетворения потребностей такого ребенка и включения его в образовательную среду.</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 xml:space="preserve">Глава 1. </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Теоретические аспекты создания благоприятных условий в образовательном процессе для ребенка с ЗПР в образовательной организации</w:t>
      </w:r>
    </w:p>
    <w:p w:rsidR="00A25220" w:rsidRPr="00A25220" w:rsidRDefault="00A25220" w:rsidP="00A25220">
      <w:pPr>
        <w:spacing w:after="0" w:line="360" w:lineRule="auto"/>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1.1. Особенности детей с задержкой психического развития</w:t>
      </w:r>
    </w:p>
    <w:p w:rsidR="00A25220" w:rsidRPr="00A25220" w:rsidRDefault="00A25220" w:rsidP="00A25220">
      <w:pPr>
        <w:spacing w:after="0" w:line="360" w:lineRule="auto"/>
        <w:ind w:firstLine="851"/>
        <w:jc w:val="both"/>
        <w:rPr>
          <w:rFonts w:ascii="Times New Roman" w:eastAsia="SimSun" w:hAnsi="Times New Roman" w:cs="Times New Roman"/>
          <w:kern w:val="2"/>
          <w:sz w:val="24"/>
          <w:szCs w:val="24"/>
          <w:shd w:val="clear" w:color="auto" w:fill="FFFFFF"/>
          <w:lang w:eastAsia="ru-RU"/>
        </w:rPr>
      </w:pPr>
      <w:r w:rsidRPr="00A25220">
        <w:rPr>
          <w:rFonts w:ascii="Times New Roman" w:eastAsia="SimSun" w:hAnsi="Times New Roman" w:cs="Times New Roman"/>
          <w:kern w:val="2"/>
          <w:sz w:val="24"/>
          <w:szCs w:val="24"/>
          <w:shd w:val="clear" w:color="auto" w:fill="FFFFFF"/>
          <w:lang w:eastAsia="ru-RU"/>
        </w:rPr>
        <w:t xml:space="preserve">Дети с  ЗПР — многочисленная категория, разнородная по своему составу. Вариативность отклонений в развитии имеет широкий диапазон: от состояния, пограничного с умственной отсталостью — до «педагогической запущенности» или легких проявлений социальной </w:t>
      </w:r>
      <w:proofErr w:type="spellStart"/>
      <w:r w:rsidRPr="00A25220">
        <w:rPr>
          <w:rFonts w:ascii="Times New Roman" w:eastAsia="SimSun" w:hAnsi="Times New Roman" w:cs="Times New Roman"/>
          <w:kern w:val="2"/>
          <w:sz w:val="24"/>
          <w:szCs w:val="24"/>
          <w:shd w:val="clear" w:color="auto" w:fill="FFFFFF"/>
          <w:lang w:eastAsia="ru-RU"/>
        </w:rPr>
        <w:t>дезадаптации</w:t>
      </w:r>
      <w:proofErr w:type="spellEnd"/>
      <w:r w:rsidRPr="00A25220">
        <w:rPr>
          <w:rFonts w:ascii="Times New Roman" w:eastAsia="SimSun" w:hAnsi="Times New Roman" w:cs="Times New Roman"/>
          <w:kern w:val="2"/>
          <w:sz w:val="24"/>
          <w:szCs w:val="24"/>
          <w:shd w:val="clear" w:color="auto" w:fill="FFFFFF"/>
          <w:lang w:eastAsia="ru-RU"/>
        </w:rPr>
        <w:t xml:space="preserve">. Дети с ЗПР </w:t>
      </w:r>
      <w:r w:rsidRPr="00A25220">
        <w:rPr>
          <w:rFonts w:ascii="Times New Roman" w:eastAsia="Times New Roman" w:hAnsi="Times New Roman" w:cs="Times New Roman"/>
          <w:color w:val="000000"/>
          <w:sz w:val="24"/>
          <w:szCs w:val="24"/>
          <w:lang w:eastAsia="ru-RU"/>
        </w:rPr>
        <w:t>испытывают значительные трудности в учебе из-за повышенной утомляемости, неустойчивого внимания, плохой памяти, недостаточного уровня развития мышления и речи.</w:t>
      </w:r>
      <w:r w:rsidRPr="00A25220">
        <w:rPr>
          <w:rFonts w:ascii="Times New Roman" w:eastAsia="SimSun" w:hAnsi="Times New Roman" w:cs="Times New Roman"/>
          <w:kern w:val="2"/>
          <w:sz w:val="24"/>
          <w:szCs w:val="24"/>
          <w:shd w:val="clear" w:color="auto" w:fill="FFFFFF"/>
          <w:lang w:eastAsia="ru-RU"/>
        </w:rPr>
        <w:t xml:space="preserve"> </w:t>
      </w:r>
      <w:r w:rsidRPr="00A25220">
        <w:rPr>
          <w:rFonts w:ascii="Times New Roman" w:eastAsia="Times New Roman" w:hAnsi="Times New Roman" w:cs="Times New Roman"/>
          <w:color w:val="000000"/>
          <w:sz w:val="24"/>
          <w:szCs w:val="24"/>
          <w:lang w:eastAsia="ru-RU"/>
        </w:rPr>
        <w:t>По данным различных исследований, в России до 30% детей младшего школьного возраста имеют проблемы в обучении и не справляются с требованиями школьной программы.</w:t>
      </w:r>
      <w:r w:rsidRPr="00A25220">
        <w:rPr>
          <w:rFonts w:ascii="Times New Roman" w:eastAsia="SimSun" w:hAnsi="Times New Roman" w:cs="Times New Roman"/>
          <w:kern w:val="2"/>
          <w:sz w:val="24"/>
          <w:szCs w:val="24"/>
          <w:shd w:val="clear" w:color="auto" w:fill="FFFFFF"/>
          <w:lang w:eastAsia="ru-RU"/>
        </w:rPr>
        <w:t xml:space="preserve"> </w:t>
      </w:r>
      <w:r w:rsidRPr="00A25220">
        <w:rPr>
          <w:rFonts w:ascii="Times New Roman" w:eastAsia="Times New Roman" w:hAnsi="Times New Roman" w:cs="Times New Roman"/>
          <w:color w:val="000000"/>
          <w:sz w:val="24"/>
          <w:szCs w:val="24"/>
          <w:lang w:eastAsia="ru-RU"/>
        </w:rPr>
        <w:t>Ребенок с ЗПР, неуспевающий в условиях массовой школы начинает отчетливо осознавать свою несостоятельность, которая ведет к появлению и развитию чувства неполноценности, к попыткам ее компенсации, которые чаще всего оказываются безуспешными.</w:t>
      </w:r>
      <w:r w:rsidRPr="00A25220">
        <w:rPr>
          <w:rFonts w:ascii="Times New Roman" w:eastAsia="SimSun" w:hAnsi="Times New Roman" w:cs="Times New Roman"/>
          <w:kern w:val="2"/>
          <w:sz w:val="24"/>
          <w:szCs w:val="24"/>
          <w:shd w:val="clear" w:color="auto" w:fill="FFFFFF"/>
          <w:lang w:eastAsia="ru-RU"/>
        </w:rPr>
        <w:t xml:space="preserve"> В связи с этим проблема подготовки данной категории  детей к школе, выбор адекватных программ обучения и воспитания стала одной и самых актуальных.</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             Подводя итог проведенного анализа изученной литературы, можно сделать вывод о том, что у детей с ЗПР не формируется положительное отношение к школе. Учебная мотивация слабо выражена или полностью отсутствует. Под  влиянием  неудач при обучении у ребенка с ЗПР постепенно развивается отрицательное отношение к учебной деятельности. Испытываемые трудности усугубляются ослабленным состоянием нервной системы, негативными особенностями познавательной деятельности. </w:t>
      </w:r>
      <w:r w:rsidRPr="00A25220">
        <w:rPr>
          <w:rFonts w:ascii="Times New Roman" w:hAnsi="Times New Roman" w:cs="Times New Roman"/>
          <w:sz w:val="24"/>
          <w:szCs w:val="24"/>
        </w:rPr>
        <w:t xml:space="preserve">Общим для детей данной категории являются недостаточность внимания, </w:t>
      </w:r>
      <w:proofErr w:type="spellStart"/>
      <w:r w:rsidRPr="00A25220">
        <w:rPr>
          <w:rFonts w:ascii="Times New Roman" w:hAnsi="Times New Roman" w:cs="Times New Roman"/>
          <w:sz w:val="24"/>
          <w:szCs w:val="24"/>
        </w:rPr>
        <w:t>гиперактивность</w:t>
      </w:r>
      <w:proofErr w:type="spellEnd"/>
      <w:r w:rsidRPr="00A25220">
        <w:rPr>
          <w:rFonts w:ascii="Times New Roman" w:hAnsi="Times New Roman" w:cs="Times New Roman"/>
          <w:sz w:val="24"/>
          <w:szCs w:val="24"/>
        </w:rPr>
        <w:t>, снижение памяти, замедленный темп мыслительной деятельности, трудности регуляции поведения.</w:t>
      </w:r>
      <w:r w:rsidRPr="00A25220">
        <w:rPr>
          <w:rFonts w:ascii="Times New Roman" w:eastAsia="Times New Roman" w:hAnsi="Times New Roman" w:cs="Times New Roman"/>
          <w:color w:val="000000"/>
          <w:sz w:val="24"/>
          <w:szCs w:val="24"/>
          <w:lang w:eastAsia="ru-RU"/>
        </w:rPr>
        <w:t xml:space="preserve"> Поэтому тема выпускной квалификационной работы: «Рекомендации по созданию </w:t>
      </w:r>
      <w:r w:rsidRPr="00A25220">
        <w:rPr>
          <w:rFonts w:ascii="Times New Roman" w:eastAsia="Times New Roman" w:hAnsi="Times New Roman" w:cs="Times New Roman"/>
          <w:color w:val="000000"/>
          <w:sz w:val="24"/>
          <w:szCs w:val="24"/>
          <w:lang w:eastAsia="ru-RU"/>
        </w:rPr>
        <w:lastRenderedPageBreak/>
        <w:t>специальных условий обучающимся с ЗПР в специальной (коррекционной) общеобразовательной школе» является актуальной.</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1.2. Особенности познавательной деятельности ребенка с задержкой психического развития.</w:t>
      </w: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color w:val="000000"/>
          <w:sz w:val="24"/>
          <w:szCs w:val="24"/>
          <w:lang w:eastAsia="ru-RU"/>
        </w:rPr>
        <w:t xml:space="preserve">       Познавательная деятельность детей с ЗПР характеризируется рядом особенностей. </w:t>
      </w:r>
      <w:r w:rsidRPr="00A25220">
        <w:rPr>
          <w:rFonts w:ascii="Times New Roman" w:eastAsia="Times New Roman" w:hAnsi="Times New Roman" w:cs="Times New Roman"/>
          <w:sz w:val="24"/>
          <w:szCs w:val="24"/>
          <w:lang w:eastAsia="ru-RU"/>
        </w:rPr>
        <w:t xml:space="preserve">Объектом исследования выступают учащиеся 7-х классов, дети подросткового возраста. На основании проведенных исследований и полученных результатов можно сделать следующий вывод: </w:t>
      </w:r>
    </w:p>
    <w:p w:rsidR="00A25220" w:rsidRPr="00A25220" w:rsidRDefault="00A25220" w:rsidP="00A25220">
      <w:pPr>
        <w:numPr>
          <w:ilvl w:val="0"/>
          <w:numId w:val="3"/>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 xml:space="preserve">Показатели </w:t>
      </w:r>
      <w:r w:rsidRPr="00A25220">
        <w:rPr>
          <w:rFonts w:ascii="Times New Roman" w:hAnsi="Times New Roman" w:cs="Times New Roman"/>
          <w:b/>
          <w:sz w:val="24"/>
          <w:szCs w:val="24"/>
        </w:rPr>
        <w:t>объема кратковременной зрительной памяти</w:t>
      </w:r>
      <w:r w:rsidRPr="00A25220">
        <w:rPr>
          <w:rFonts w:ascii="Times New Roman" w:hAnsi="Times New Roman" w:cs="Times New Roman"/>
          <w:sz w:val="24"/>
          <w:szCs w:val="24"/>
        </w:rPr>
        <w:t xml:space="preserve"> у всех обучающихся соответствует норме: 10% средний уровень, 90% высокий уровень.</w:t>
      </w:r>
    </w:p>
    <w:p w:rsidR="00A25220" w:rsidRPr="00A25220" w:rsidRDefault="00A25220" w:rsidP="00A25220">
      <w:pPr>
        <w:numPr>
          <w:ilvl w:val="0"/>
          <w:numId w:val="3"/>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 xml:space="preserve">Показатели </w:t>
      </w:r>
      <w:r w:rsidRPr="00A25220">
        <w:rPr>
          <w:rFonts w:ascii="Times New Roman" w:hAnsi="Times New Roman" w:cs="Times New Roman"/>
          <w:b/>
          <w:sz w:val="24"/>
          <w:szCs w:val="24"/>
        </w:rPr>
        <w:t>объема кратковременной слуховой памяти</w:t>
      </w:r>
      <w:r w:rsidRPr="00A25220">
        <w:rPr>
          <w:rFonts w:ascii="Times New Roman" w:hAnsi="Times New Roman" w:cs="Times New Roman"/>
          <w:sz w:val="24"/>
          <w:szCs w:val="24"/>
        </w:rPr>
        <w:t xml:space="preserve">: у 40% учащихся низкий уровень, 54% средний, 6% высокий. </w:t>
      </w:r>
    </w:p>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b/>
          <w:sz w:val="24"/>
          <w:szCs w:val="24"/>
          <w:lang w:eastAsia="ru-RU"/>
        </w:rPr>
        <w:t>Специфические особенности памяти детей с ЗПР:</w:t>
      </w:r>
    </w:p>
    <w:p w:rsidR="00A25220" w:rsidRPr="00A25220" w:rsidRDefault="00A25220" w:rsidP="00A25220">
      <w:pPr>
        <w:numPr>
          <w:ilvl w:val="0"/>
          <w:numId w:val="5"/>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снижение объема памяти и скорости запоминания;</w:t>
      </w:r>
    </w:p>
    <w:p w:rsidR="00A25220" w:rsidRPr="00A25220" w:rsidRDefault="00A25220" w:rsidP="00A25220">
      <w:pPr>
        <w:numPr>
          <w:ilvl w:val="0"/>
          <w:numId w:val="5"/>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непроизвольное запоминание менее продуктивно, чем в норме;</w:t>
      </w:r>
    </w:p>
    <w:p w:rsidR="00A25220" w:rsidRPr="00A25220" w:rsidRDefault="00A25220" w:rsidP="00A25220">
      <w:pPr>
        <w:numPr>
          <w:ilvl w:val="0"/>
          <w:numId w:val="5"/>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механизм памяти характеризуется снижением продуктивности первых попыток запоминания, но время, необходимое для полного заучивания, близко к норме;</w:t>
      </w:r>
    </w:p>
    <w:p w:rsidR="00A25220" w:rsidRPr="00A25220" w:rsidRDefault="00A25220" w:rsidP="00A25220">
      <w:pPr>
        <w:numPr>
          <w:ilvl w:val="0"/>
          <w:numId w:val="5"/>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преобладание наглядной памяти,  </w:t>
      </w:r>
      <w:proofErr w:type="gramStart"/>
      <w:r w:rsidRPr="00A25220">
        <w:rPr>
          <w:rFonts w:ascii="Times New Roman" w:eastAsia="Times New Roman" w:hAnsi="Times New Roman" w:cs="Times New Roman"/>
          <w:sz w:val="24"/>
          <w:szCs w:val="24"/>
          <w:lang w:eastAsia="ru-RU"/>
        </w:rPr>
        <w:t>над</w:t>
      </w:r>
      <w:proofErr w:type="gramEnd"/>
      <w:r w:rsidRPr="00A25220">
        <w:rPr>
          <w:rFonts w:ascii="Times New Roman" w:eastAsia="Times New Roman" w:hAnsi="Times New Roman" w:cs="Times New Roman"/>
          <w:sz w:val="24"/>
          <w:szCs w:val="24"/>
          <w:lang w:eastAsia="ru-RU"/>
        </w:rPr>
        <w:t xml:space="preserve"> словесной;</w:t>
      </w:r>
    </w:p>
    <w:p w:rsidR="00A25220" w:rsidRPr="00A25220" w:rsidRDefault="00A25220" w:rsidP="00A25220">
      <w:pPr>
        <w:numPr>
          <w:ilvl w:val="0"/>
          <w:numId w:val="5"/>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снижение произвольной памяти;</w:t>
      </w:r>
    </w:p>
    <w:p w:rsidR="00A25220" w:rsidRPr="00A25220" w:rsidRDefault="00A25220" w:rsidP="00A25220">
      <w:pPr>
        <w:numPr>
          <w:ilvl w:val="0"/>
          <w:numId w:val="5"/>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нарушение механической памяти.</w:t>
      </w:r>
    </w:p>
    <w:p w:rsidR="00A25220" w:rsidRPr="00A25220" w:rsidRDefault="00A25220" w:rsidP="00A25220">
      <w:pPr>
        <w:numPr>
          <w:ilvl w:val="0"/>
          <w:numId w:val="3"/>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b/>
          <w:sz w:val="24"/>
          <w:szCs w:val="24"/>
        </w:rPr>
        <w:t>Объём внимания</w:t>
      </w:r>
      <w:r w:rsidRPr="00A25220">
        <w:rPr>
          <w:rFonts w:ascii="Times New Roman" w:hAnsi="Times New Roman" w:cs="Times New Roman"/>
          <w:sz w:val="24"/>
          <w:szCs w:val="24"/>
        </w:rPr>
        <w:t xml:space="preserve"> соответствует низкому уровню </w:t>
      </w:r>
      <w:proofErr w:type="spellStart"/>
      <w:r w:rsidRPr="00A25220">
        <w:rPr>
          <w:rFonts w:ascii="Times New Roman" w:hAnsi="Times New Roman" w:cs="Times New Roman"/>
          <w:sz w:val="24"/>
          <w:szCs w:val="24"/>
        </w:rPr>
        <w:t>сформированности</w:t>
      </w:r>
      <w:proofErr w:type="spellEnd"/>
      <w:r w:rsidRPr="00A25220">
        <w:rPr>
          <w:rFonts w:ascii="Times New Roman" w:hAnsi="Times New Roman" w:cs="Times New Roman"/>
          <w:sz w:val="24"/>
          <w:szCs w:val="24"/>
        </w:rPr>
        <w:t xml:space="preserve"> у 100% детей.  По параметру </w:t>
      </w:r>
      <w:r w:rsidRPr="00A25220">
        <w:rPr>
          <w:rFonts w:ascii="Times New Roman" w:hAnsi="Times New Roman" w:cs="Times New Roman"/>
          <w:b/>
          <w:sz w:val="24"/>
          <w:szCs w:val="24"/>
        </w:rPr>
        <w:t>«концентрация внимания»</w:t>
      </w:r>
      <w:r w:rsidRPr="00A25220">
        <w:rPr>
          <w:rFonts w:ascii="Times New Roman" w:hAnsi="Times New Roman" w:cs="Times New Roman"/>
          <w:sz w:val="24"/>
          <w:szCs w:val="24"/>
        </w:rPr>
        <w:t xml:space="preserve"> у  96% количество допущенных ошибок при просмотре знаков не превышает 5, что считается нормой для данной возрастной категории. У 4% детей концентрация внимания ниже нормы, так как они допускают  большое количество ошибок при выполнении данного задания. Ошибки связаны с проблемой переключения внимания (дети начинают искать неверные сочетания букв, пропускают нужные сочетания букв и пр.). Такие особенности внимания негативно сказываются на качестве выполнения домашних и классных самостоятельных работ.</w:t>
      </w:r>
    </w:p>
    <w:p w:rsidR="00A25220" w:rsidRPr="00A25220" w:rsidRDefault="00A25220" w:rsidP="00A25220">
      <w:pPr>
        <w:spacing w:after="0" w:line="360" w:lineRule="auto"/>
        <w:ind w:left="360"/>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Отмечаются следующие особенности внимания характерные для данного нарушения:</w:t>
      </w:r>
    </w:p>
    <w:p w:rsidR="00A25220" w:rsidRPr="00A25220" w:rsidRDefault="00A25220" w:rsidP="00A25220">
      <w:pPr>
        <w:numPr>
          <w:ilvl w:val="0"/>
          <w:numId w:val="6"/>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низкая концентрация внимания: неспособность ребенка сосредоточиться на задании, на какой-либо деятельности, быстрая отвлекаемость;</w:t>
      </w:r>
    </w:p>
    <w:p w:rsidR="00A25220" w:rsidRPr="00A25220" w:rsidRDefault="00A25220" w:rsidP="00A25220">
      <w:pPr>
        <w:numPr>
          <w:ilvl w:val="0"/>
          <w:numId w:val="6"/>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низкий уровень устойчивости внимания, дети не могут длительно заниматься одной и той же деятельностью;</w:t>
      </w:r>
    </w:p>
    <w:p w:rsidR="00A25220" w:rsidRPr="00A25220" w:rsidRDefault="00A25220" w:rsidP="00A25220">
      <w:pPr>
        <w:numPr>
          <w:ilvl w:val="0"/>
          <w:numId w:val="6"/>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узкий объем внимания.</w:t>
      </w: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b/>
          <w:sz w:val="24"/>
          <w:szCs w:val="24"/>
          <w:lang w:eastAsia="ru-RU"/>
        </w:rPr>
        <w:lastRenderedPageBreak/>
        <w:t xml:space="preserve">           </w:t>
      </w:r>
      <w:r w:rsidRPr="00A25220">
        <w:rPr>
          <w:rFonts w:ascii="Times New Roman" w:eastAsia="Times New Roman" w:hAnsi="Times New Roman" w:cs="Times New Roman"/>
          <w:sz w:val="24"/>
          <w:szCs w:val="24"/>
          <w:lang w:eastAsia="ru-RU"/>
        </w:rPr>
        <w:t xml:space="preserve">Неустойчивость внимания и снижение работоспособности у детей с ЗПР имеют индивидуальные формы проявления. Так, у одних детей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 у других детей наибольшее сосредоточение внимания наступает после некоторого периода деятельности, то есть этим детям необходим дополнительный период времени для включения в деятельность; у третьей группы детей отмечаются периодические колебания внимания и неравномерная работоспособность на протяжении всего выполнения задания.  </w:t>
      </w:r>
    </w:p>
    <w:p w:rsidR="00A25220" w:rsidRPr="00A25220" w:rsidRDefault="00A25220" w:rsidP="00A25220">
      <w:pPr>
        <w:numPr>
          <w:ilvl w:val="0"/>
          <w:numId w:val="3"/>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b/>
          <w:sz w:val="24"/>
          <w:szCs w:val="24"/>
        </w:rPr>
        <w:t>Уровень умственного развития:</w:t>
      </w:r>
      <w:r w:rsidRPr="00A25220">
        <w:rPr>
          <w:rFonts w:ascii="Times New Roman" w:hAnsi="Times New Roman" w:cs="Times New Roman"/>
          <w:sz w:val="24"/>
          <w:szCs w:val="24"/>
        </w:rPr>
        <w:t xml:space="preserve"> Выделение существенных признаков: у 70% соответствует возрастной норме, 30% «ниже возрастной нормы». Обобщение: у 100% детей уровень обобщения соответствует возрастной норме. Способности устанавливать логические связи и отношения между понятиями: у 14% - средний показатель, 86% имеют результат – «ниже возрастной нормы». Качественный анализ выполнения всех тестов показал:</w:t>
      </w:r>
    </w:p>
    <w:p w:rsidR="00A25220" w:rsidRPr="00A25220" w:rsidRDefault="00A25220" w:rsidP="00A25220">
      <w:pPr>
        <w:numPr>
          <w:ilvl w:val="0"/>
          <w:numId w:val="2"/>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низкий темп деятельности;</w:t>
      </w:r>
    </w:p>
    <w:p w:rsidR="00A25220" w:rsidRPr="00A25220" w:rsidRDefault="00A25220" w:rsidP="00A25220">
      <w:pPr>
        <w:numPr>
          <w:ilvl w:val="0"/>
          <w:numId w:val="2"/>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 xml:space="preserve">высокий уровень зрительной памяти, при том, что показатели слуховой памяти варьируются </w:t>
      </w:r>
      <w:proofErr w:type="gramStart"/>
      <w:r w:rsidRPr="00A25220">
        <w:rPr>
          <w:rFonts w:ascii="Times New Roman" w:hAnsi="Times New Roman" w:cs="Times New Roman"/>
          <w:sz w:val="24"/>
          <w:szCs w:val="24"/>
        </w:rPr>
        <w:t>от</w:t>
      </w:r>
      <w:proofErr w:type="gramEnd"/>
      <w:r w:rsidRPr="00A25220">
        <w:rPr>
          <w:rFonts w:ascii="Times New Roman" w:hAnsi="Times New Roman" w:cs="Times New Roman"/>
          <w:sz w:val="24"/>
          <w:szCs w:val="24"/>
        </w:rPr>
        <w:t xml:space="preserve"> низкого до высокого уровня. Средний уровень развития слуховой памяти имеют большинство учащихся. Следовательно, при подаче материала педагогу  необходимо использовать зрительные стимулы: таблицы, схемы, рисунки. Стараться избегать однообразных заданий и заданий, требующих длительной концентрации внимания, т.к. это будет снижать работоспособность и учебную мотивацию в целом.</w:t>
      </w:r>
    </w:p>
    <w:p w:rsidR="00A25220" w:rsidRPr="00A25220" w:rsidRDefault="00A25220" w:rsidP="00A25220">
      <w:pPr>
        <w:numPr>
          <w:ilvl w:val="0"/>
          <w:numId w:val="4"/>
        </w:numPr>
        <w:spacing w:after="0" w:line="360" w:lineRule="auto"/>
        <w:contextualSpacing/>
        <w:jc w:val="both"/>
        <w:rPr>
          <w:rFonts w:ascii="Times New Roman" w:hAnsi="Times New Roman" w:cs="Times New Roman"/>
          <w:sz w:val="24"/>
          <w:szCs w:val="24"/>
        </w:rPr>
      </w:pPr>
      <w:proofErr w:type="gramStart"/>
      <w:r w:rsidRPr="00A25220">
        <w:rPr>
          <w:rFonts w:ascii="Times New Roman" w:hAnsi="Times New Roman" w:cs="Times New Roman"/>
          <w:sz w:val="24"/>
          <w:szCs w:val="24"/>
        </w:rPr>
        <w:t>Обучающиеся</w:t>
      </w:r>
      <w:proofErr w:type="gramEnd"/>
      <w:r w:rsidRPr="00A25220">
        <w:rPr>
          <w:rFonts w:ascii="Times New Roman" w:hAnsi="Times New Roman" w:cs="Times New Roman"/>
          <w:sz w:val="24"/>
          <w:szCs w:val="24"/>
        </w:rPr>
        <w:t xml:space="preserve"> с ЗПР не умеют рационально организовывать и контролировать  свою деятельность в соответствии с поставленными целями. Уровень активности, самостоятельности низкий, при выполнении задания требуется внешняя стимуляция. Задания выполняются с направляющей помощью взрослого. Сама деятельность у некоторых детей зачастую хаотична, отдельные условия решаемой задачи в процессе работы теряются, результат не проверяется, могут прервать деятельность из-за возникающих трудностей, требуется постоянная помощь. </w:t>
      </w:r>
    </w:p>
    <w:p w:rsidR="00A25220" w:rsidRPr="00A25220" w:rsidRDefault="00A25220" w:rsidP="00A25220">
      <w:pPr>
        <w:numPr>
          <w:ilvl w:val="0"/>
          <w:numId w:val="4"/>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b/>
          <w:sz w:val="24"/>
          <w:szCs w:val="24"/>
        </w:rPr>
        <w:t>Исследование эмоциональной сферы и самооценки детей.</w:t>
      </w:r>
    </w:p>
    <w:p w:rsidR="00A25220" w:rsidRPr="00A25220" w:rsidRDefault="00A25220" w:rsidP="00A25220">
      <w:pPr>
        <w:spacing w:after="0" w:line="360" w:lineRule="auto"/>
        <w:ind w:firstLine="708"/>
        <w:jc w:val="both"/>
        <w:rPr>
          <w:rFonts w:ascii="Times New Roman" w:hAnsi="Times New Roman" w:cs="Times New Roman"/>
          <w:sz w:val="24"/>
          <w:szCs w:val="24"/>
        </w:rPr>
      </w:pPr>
      <w:r w:rsidRPr="00A25220">
        <w:rPr>
          <w:rFonts w:ascii="Times New Roman" w:hAnsi="Times New Roman" w:cs="Times New Roman"/>
          <w:sz w:val="24"/>
          <w:szCs w:val="24"/>
        </w:rPr>
        <w:t>У большинства детей с ЗПР были выявлены низкие и средние показатели школьной тревожности (86%). У  10% детей показатели школьной тревожности выше среднего уровня, а у 4%  выявлен высокий уровень школьной тревожности.</w:t>
      </w:r>
    </w:p>
    <w:p w:rsidR="00A25220" w:rsidRPr="00A25220" w:rsidRDefault="00A25220" w:rsidP="00A25220">
      <w:pPr>
        <w:spacing w:after="0" w:line="360" w:lineRule="auto"/>
        <w:ind w:firstLine="708"/>
        <w:jc w:val="both"/>
        <w:rPr>
          <w:rFonts w:ascii="Times New Roman" w:hAnsi="Times New Roman" w:cs="Times New Roman"/>
          <w:sz w:val="24"/>
          <w:szCs w:val="24"/>
        </w:rPr>
      </w:pPr>
      <w:r w:rsidRPr="00A25220">
        <w:rPr>
          <w:rFonts w:ascii="Times New Roman" w:hAnsi="Times New Roman" w:cs="Times New Roman"/>
          <w:sz w:val="24"/>
          <w:szCs w:val="24"/>
        </w:rPr>
        <w:t xml:space="preserve">Адекватную  самооценку имеют 48% учащихся. Низкий уровень самооценки был выявлен у 22%  учащихся,  30%  учащихся демонстрируют завышенную самооценку. </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lastRenderedPageBreak/>
        <w:t xml:space="preserve">           Давая обобщенную характеристику познавательных процессов детей с ЗПР, следует отметить, что для любого ее типа характерны «неравномерность проявлений познавательной активности, низкая продуктивность умственной работы, отсутствие целенаправленности, импульсивность, низкий уровень навыков самоконтроля, недостаточное умение правильно оценить свою работу». </w:t>
      </w: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 xml:space="preserve">        Наблюдения педагогов и родителей за детьми с ЗПР, а также специальные психологические исследования указывают на недостатки в развитии их непроизвольной памяти. Многое из того, что нормально развивающиеся дети запоминают легко, как бы само собой, вызывает значительные усилия у их отстающих сверстников и требует специально организованной работы с ними. Снижение произвольной памяти - одна из главных причин трудностей в школьном обучении учащихся с ЗПР. Они плохо запоминают тексты, не удерживают в уме цель и условия задачи.</w:t>
      </w:r>
    </w:p>
    <w:p w:rsidR="00A25220" w:rsidRPr="00A25220" w:rsidRDefault="00A25220" w:rsidP="00A25220">
      <w:pPr>
        <w:spacing w:after="0" w:line="360" w:lineRule="auto"/>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           У ребенка с ЗПР наблюдается низкий (по сравнению с нормально развивающимися сверстниками) уровень развития восприятия. Это проявляется в необходимости более длительного времени для приёма и переработки сенсорной информации; в недостаточности, фрагментарности знаний этих детей об окружающем мире; в затруднениях при узнавании предметов, находящихся в непривычном положении, контурных и схематических изображений. Сходные качества этих предметов воспринимаются ими обычно как одинаковые. Эти дети не всегда узнают и часто смешивают сходные по начертанию буквы и их отдельные элементы; часто ошибочно воспринимают сочетания букв и т. д.</w:t>
      </w:r>
    </w:p>
    <w:p w:rsidR="00A25220" w:rsidRPr="00A25220" w:rsidRDefault="00A25220" w:rsidP="00A25220">
      <w:pPr>
        <w:spacing w:after="0" w:line="360" w:lineRule="auto"/>
        <w:ind w:left="284"/>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Причины нарушенного восприятия у детей с ЗПР:</w:t>
      </w:r>
    </w:p>
    <w:p w:rsidR="00A25220" w:rsidRPr="00A25220" w:rsidRDefault="00A25220" w:rsidP="00A25220">
      <w:pPr>
        <w:numPr>
          <w:ilvl w:val="0"/>
          <w:numId w:val="8"/>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A25220" w:rsidRPr="00A25220" w:rsidRDefault="00A25220" w:rsidP="00A25220">
      <w:pPr>
        <w:numPr>
          <w:ilvl w:val="0"/>
          <w:numId w:val="8"/>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Недостатки внимания у детей с ЗПР.</w:t>
      </w:r>
    </w:p>
    <w:p w:rsidR="00A25220" w:rsidRPr="00A25220" w:rsidRDefault="00A25220" w:rsidP="00A25220">
      <w:pPr>
        <w:numPr>
          <w:ilvl w:val="0"/>
          <w:numId w:val="8"/>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w:t>
      </w:r>
    </w:p>
    <w:p w:rsidR="00A25220" w:rsidRPr="00A25220" w:rsidRDefault="00A25220" w:rsidP="00A25220">
      <w:pPr>
        <w:spacing w:after="0" w:line="360" w:lineRule="auto"/>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Необходимо отметить особенности развития мышления у детей с задержкой психического развития. На развитие мышления оказывают влияние все психические процессы:</w:t>
      </w:r>
    </w:p>
    <w:p w:rsidR="00A25220" w:rsidRPr="00A25220" w:rsidRDefault="00A25220" w:rsidP="00A25220">
      <w:pPr>
        <w:numPr>
          <w:ilvl w:val="0"/>
          <w:numId w:val="9"/>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уровень развития внимания;</w:t>
      </w:r>
    </w:p>
    <w:p w:rsidR="00A25220" w:rsidRPr="00A25220" w:rsidRDefault="00A25220" w:rsidP="00A25220">
      <w:pPr>
        <w:numPr>
          <w:ilvl w:val="0"/>
          <w:numId w:val="9"/>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уровень развития восприятия и представлений об окружающем мире (чем богаче опыт, тем более сложные выводы может делать ребенок);</w:t>
      </w:r>
    </w:p>
    <w:p w:rsidR="00A25220" w:rsidRPr="00A25220" w:rsidRDefault="00A25220" w:rsidP="00A25220">
      <w:pPr>
        <w:numPr>
          <w:ilvl w:val="0"/>
          <w:numId w:val="9"/>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lastRenderedPageBreak/>
        <w:t>уровень развития речи;</w:t>
      </w:r>
    </w:p>
    <w:p w:rsidR="00A25220" w:rsidRPr="00A25220" w:rsidRDefault="00A25220" w:rsidP="00A25220">
      <w:pPr>
        <w:numPr>
          <w:ilvl w:val="0"/>
          <w:numId w:val="9"/>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уровень </w:t>
      </w:r>
      <w:proofErr w:type="spellStart"/>
      <w:r w:rsidRPr="00A25220">
        <w:rPr>
          <w:rFonts w:ascii="Times New Roman" w:eastAsia="Times New Roman" w:hAnsi="Times New Roman" w:cs="Times New Roman"/>
          <w:sz w:val="24"/>
          <w:szCs w:val="24"/>
          <w:lang w:eastAsia="ru-RU"/>
        </w:rPr>
        <w:t>сформированности</w:t>
      </w:r>
      <w:proofErr w:type="spellEnd"/>
      <w:r w:rsidRPr="00A25220">
        <w:rPr>
          <w:rFonts w:ascii="Times New Roman" w:eastAsia="Times New Roman" w:hAnsi="Times New Roman" w:cs="Times New Roman"/>
          <w:sz w:val="24"/>
          <w:szCs w:val="24"/>
          <w:lang w:eastAsia="ru-RU"/>
        </w:rPr>
        <w:t xml:space="preserve"> механизмов произвольности (регуляторных механизмов).</w:t>
      </w:r>
    </w:p>
    <w:p w:rsidR="00A25220" w:rsidRPr="00A25220" w:rsidRDefault="00A25220" w:rsidP="00A25220">
      <w:pPr>
        <w:spacing w:after="0" w:line="360" w:lineRule="auto"/>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       Та сторона познавательных процессов, которая у ребенка нарушается, связана с нарушением одного из компонентов мышления.  У детей с ЗПР страдает связная речь, нарушена способность </w:t>
      </w:r>
      <w:proofErr w:type="gramStart"/>
      <w:r w:rsidRPr="00A25220">
        <w:rPr>
          <w:rFonts w:ascii="Times New Roman" w:eastAsia="Times New Roman" w:hAnsi="Times New Roman" w:cs="Times New Roman"/>
          <w:sz w:val="24"/>
          <w:szCs w:val="24"/>
          <w:lang w:eastAsia="ru-RU"/>
        </w:rPr>
        <w:t>планировать</w:t>
      </w:r>
      <w:proofErr w:type="gramEnd"/>
      <w:r w:rsidRPr="00A25220">
        <w:rPr>
          <w:rFonts w:ascii="Times New Roman" w:eastAsia="Times New Roman" w:hAnsi="Times New Roman" w:cs="Times New Roman"/>
          <w:sz w:val="24"/>
          <w:szCs w:val="24"/>
          <w:lang w:eastAsia="ru-RU"/>
        </w:rPr>
        <w:t xml:space="preserve"> свою деятельность с помощью речи; нарушена внутренняя речь – активное средство логического мышления ребенка.</w:t>
      </w:r>
    </w:p>
    <w:p w:rsidR="00A25220" w:rsidRPr="00A25220" w:rsidRDefault="00A25220" w:rsidP="00A25220">
      <w:pPr>
        <w:spacing w:after="0" w:line="360" w:lineRule="auto"/>
        <w:ind w:left="284"/>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Общие недостатки мыслительной деятельности детей с ЗПР:</w:t>
      </w:r>
    </w:p>
    <w:p w:rsidR="00A25220" w:rsidRPr="00A25220" w:rsidRDefault="00A25220" w:rsidP="00A25220">
      <w:pPr>
        <w:numPr>
          <w:ilvl w:val="0"/>
          <w:numId w:val="10"/>
        </w:numPr>
        <w:spacing w:after="0" w:line="360" w:lineRule="auto"/>
        <w:contextualSpacing/>
        <w:jc w:val="both"/>
        <w:rPr>
          <w:rFonts w:ascii="Times New Roman" w:eastAsia="Times New Roman" w:hAnsi="Times New Roman" w:cs="Times New Roman"/>
          <w:b/>
          <w:sz w:val="24"/>
          <w:szCs w:val="24"/>
          <w:lang w:eastAsia="ru-RU"/>
        </w:rPr>
      </w:pPr>
      <w:proofErr w:type="spellStart"/>
      <w:r w:rsidRPr="00A25220">
        <w:rPr>
          <w:rFonts w:ascii="Times New Roman" w:eastAsia="Times New Roman" w:hAnsi="Times New Roman" w:cs="Times New Roman"/>
          <w:sz w:val="24"/>
          <w:szCs w:val="24"/>
          <w:lang w:eastAsia="ru-RU"/>
        </w:rPr>
        <w:t>Несформированность</w:t>
      </w:r>
      <w:proofErr w:type="spellEnd"/>
      <w:r w:rsidRPr="00A25220">
        <w:rPr>
          <w:rFonts w:ascii="Times New Roman" w:eastAsia="Times New Roman" w:hAnsi="Times New Roman" w:cs="Times New Roman"/>
          <w:sz w:val="24"/>
          <w:szCs w:val="24"/>
          <w:lang w:eastAsia="ru-RU"/>
        </w:rPr>
        <w:t xml:space="preserve">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A25220" w:rsidRPr="00A25220" w:rsidRDefault="00A25220" w:rsidP="00A25220">
      <w:pPr>
        <w:numPr>
          <w:ilvl w:val="0"/>
          <w:numId w:val="10"/>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Отсутствие выраженного ориентировочного этапа при решении мыслительных задач. Дети с ЗПР начинают действовать сразу, с ходу. Следует заметить, что они в большей мере заинтересованы в том, чтобы </w:t>
      </w:r>
      <w:proofErr w:type="gramStart"/>
      <w:r w:rsidRPr="00A25220">
        <w:rPr>
          <w:rFonts w:ascii="Times New Roman" w:eastAsia="Times New Roman" w:hAnsi="Times New Roman" w:cs="Times New Roman"/>
          <w:sz w:val="24"/>
          <w:szCs w:val="24"/>
          <w:lang w:eastAsia="ru-RU"/>
        </w:rPr>
        <w:t>побыстрее</w:t>
      </w:r>
      <w:proofErr w:type="gramEnd"/>
      <w:r w:rsidRPr="00A25220">
        <w:rPr>
          <w:rFonts w:ascii="Times New Roman" w:eastAsia="Times New Roman" w:hAnsi="Times New Roman" w:cs="Times New Roman"/>
          <w:sz w:val="24"/>
          <w:szCs w:val="24"/>
          <w:lang w:eastAsia="ru-RU"/>
        </w:rPr>
        <w:t xml:space="preserve">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A25220" w:rsidRPr="00A25220" w:rsidRDefault="00A25220" w:rsidP="00A25220">
      <w:pPr>
        <w:numPr>
          <w:ilvl w:val="0"/>
          <w:numId w:val="10"/>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Дети решают задачу на интуитивном уровне, то есть ребенок вроде бы правильно дает ответ, но объяснить его не может.</w:t>
      </w:r>
    </w:p>
    <w:p w:rsidR="00A25220" w:rsidRPr="00A25220" w:rsidRDefault="00A25220" w:rsidP="00A25220">
      <w:pPr>
        <w:numPr>
          <w:ilvl w:val="0"/>
          <w:numId w:val="10"/>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Стереотипность мышления, его шаблонность. Дети с ЗПР затрудняются действовать по наглядному образцу из-за нарушений операций анализа, нарушение целостности, целенаправленности, активности восприятия –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Дети с ЗПР могут успешно классифицировать предметы по таким наглядным признакам, как цвет и форма, однако с большим трудом выделяют в качестве общих признаков материал и величину предметов, затрудняются в абстрагировании одного признака и сознательном его противопоставлении другим, в </w:t>
      </w:r>
      <w:r w:rsidRPr="00A25220">
        <w:rPr>
          <w:rFonts w:ascii="Times New Roman" w:eastAsia="Times New Roman" w:hAnsi="Times New Roman" w:cs="Times New Roman"/>
          <w:sz w:val="24"/>
          <w:szCs w:val="24"/>
          <w:lang w:eastAsia="ru-RU"/>
        </w:rPr>
        <w:lastRenderedPageBreak/>
        <w:t xml:space="preserve">переключении с одного принципа классификации на другой. При анализе предмета или явления дети называют лишь поверхностные, несущественные качества с недостаточной полнотой и точностью. В результате дети с ЗПР выделяют в изображении почти вдвое меньше признаков, чем их нормально развивающиеся сверстники. Дети с ЗПР испытывают очень большие трудности при выстраивании самых простых умозаключений. Чтобы они сумели сделать вывод, им оказывает большую помощь взрослый, указывающий направление мысли. У детей с ЗПР выявляется бедный, недифференцированный словарный запас. При использовании даже имеющихся в словаре слов дети часто допускают ошибки, связанные с неточным, а иногда и неправильным пониманием их смысла. Ряд нарушений наблюдается и в процессе формирования чувства языка. </w:t>
      </w:r>
    </w:p>
    <w:p w:rsidR="00A25220" w:rsidRPr="00A25220" w:rsidRDefault="00A25220" w:rsidP="00A25220">
      <w:pPr>
        <w:spacing w:after="0" w:line="360" w:lineRule="auto"/>
        <w:jc w:val="both"/>
        <w:rPr>
          <w:rFonts w:ascii="Times New Roman" w:hAnsi="Times New Roman" w:cs="Times New Roman"/>
          <w:sz w:val="24"/>
          <w:szCs w:val="24"/>
        </w:rPr>
      </w:pPr>
      <w:r w:rsidRPr="00A25220">
        <w:rPr>
          <w:rFonts w:ascii="Times New Roman" w:hAnsi="Times New Roman" w:cs="Times New Roman"/>
          <w:sz w:val="24"/>
          <w:szCs w:val="24"/>
        </w:rPr>
        <w:t xml:space="preserve">          После проведения диагностики, начинается следующих важный этап – непосредственная деятельность педагогов, направленная на создание специальных психологических и педагогических условий, позволяющих осуществлять развивающую, коррекционно-формирующую  работу. </w:t>
      </w:r>
      <w:r w:rsidRPr="00A25220">
        <w:rPr>
          <w:rFonts w:ascii="Times New Roman" w:eastAsia="Times New Roman" w:hAnsi="Times New Roman" w:cs="Times New Roman"/>
          <w:sz w:val="24"/>
          <w:szCs w:val="24"/>
          <w:lang w:eastAsia="ru-RU"/>
        </w:rPr>
        <w:t>Выявление закономерностей  развития детей с ЗПР является первым и важным шагом в построении коррекционных программ, направленных на преодоление имеющихся нарушений: двигательных, речевых, интеллектуальных, поведенческих расстройств, недостаточности высших психических функций.</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Глава 2.</w:t>
      </w:r>
    </w:p>
    <w:p w:rsidR="00A25220" w:rsidRPr="00A25220" w:rsidRDefault="00A25220" w:rsidP="00A25220">
      <w:pPr>
        <w:spacing w:after="0" w:line="360" w:lineRule="auto"/>
        <w:jc w:val="center"/>
        <w:rPr>
          <w:rFonts w:ascii="Times New Roman" w:eastAsia="Times New Roman" w:hAnsi="Times New Roman" w:cs="Times New Roman"/>
          <w:b/>
          <w:iCs/>
          <w:color w:val="000000"/>
          <w:sz w:val="24"/>
          <w:szCs w:val="24"/>
          <w:lang w:eastAsia="ru-RU"/>
        </w:rPr>
      </w:pPr>
      <w:r w:rsidRPr="00A25220">
        <w:rPr>
          <w:rFonts w:ascii="Times New Roman" w:eastAsia="Times New Roman" w:hAnsi="Times New Roman" w:cs="Times New Roman"/>
          <w:b/>
          <w:iCs/>
          <w:color w:val="000000"/>
          <w:sz w:val="24"/>
          <w:szCs w:val="24"/>
          <w:lang w:eastAsia="ru-RU"/>
        </w:rPr>
        <w:t xml:space="preserve">Особые образовательные потребности ребенка ЗПР.  </w:t>
      </w:r>
    </w:p>
    <w:p w:rsidR="00A25220" w:rsidRPr="00A25220" w:rsidRDefault="00A25220" w:rsidP="00A25220">
      <w:pPr>
        <w:spacing w:line="360" w:lineRule="auto"/>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           Показано, что ЗПР преодолевается тем успешнее, чем адекватнее и раньше создаются специальные условия обучения и развития. (Основные положения Концепции специального федерального образовательного стандарта для детей с ОВЗ). Особые образовательные потребности детей с ЗПР включают общие, свойственные всем детям с ОВЗ, и специфические:</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получении специальной помощи средствами образования сразу же после выявления первичного нарушения развития, т.е. в дошкольном возрасте;</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периоде подготовки к школьному обучению, обеспечении преемственности между дошкольным и школьным образованием как условия непрерывности коррекционно-развивающего процесса;</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обеспечении коррекционно-развивающей направленности обучения в рамках основных образовательных областей;</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 xml:space="preserve">в организации процесса обучения («пошаговом» предъявлении материала, дозированной помощи взрослого, использовании специальных методов, приемов и </w:t>
      </w:r>
      <w:r w:rsidRPr="00A25220">
        <w:rPr>
          <w:rFonts w:ascii="Times New Roman" w:eastAsia="Times New Roman" w:hAnsi="Times New Roman" w:cs="Times New Roman"/>
          <w:color w:val="000000"/>
          <w:sz w:val="24"/>
          <w:szCs w:val="24"/>
          <w:lang w:eastAsia="ru-RU"/>
        </w:rPr>
        <w:lastRenderedPageBreak/>
        <w:t>средств, способствующих как общему развитию ребенка, так и компенсации индивидуальных недостатков развития);</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 xml:space="preserve">непрерывного </w:t>
      </w:r>
      <w:proofErr w:type="gramStart"/>
      <w:r w:rsidRPr="00A25220">
        <w:rPr>
          <w:rFonts w:ascii="Times New Roman" w:eastAsia="Times New Roman" w:hAnsi="Times New Roman" w:cs="Times New Roman"/>
          <w:color w:val="000000"/>
          <w:sz w:val="24"/>
          <w:szCs w:val="24"/>
          <w:lang w:eastAsia="ru-RU"/>
        </w:rPr>
        <w:t>контроля за</w:t>
      </w:r>
      <w:proofErr w:type="gramEnd"/>
      <w:r w:rsidRPr="00A25220">
        <w:rPr>
          <w:rFonts w:ascii="Times New Roman" w:eastAsia="Times New Roman" w:hAnsi="Times New Roman" w:cs="Times New Roman"/>
          <w:color w:val="000000"/>
          <w:sz w:val="24"/>
          <w:szCs w:val="24"/>
          <w:lang w:eastAsia="ru-RU"/>
        </w:rPr>
        <w:t xml:space="preserve"> становлением учебно-познавательной деятельности ребенка, позволяющего справляться с учебными заданиями самостоятельно;</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обеспечении особой пространственной и временной организации образовательной среды с учетом функционального состояния ЦНС детей с ЗПР (быстрой истощаемости, низкой работоспособности, пониженного общего тонуса и др.);</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стимулировании познавательной активности, побуждении интереса к себе, окружающему предметному и социальному миру;</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постоянной помощи ребенку в осмыслении и расширении контекста усваиваемых знаний, в закреплении и совершенствовании освоенных умений;</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 xml:space="preserve">в комплексном сопровождении, гарантирующем получение необходимого лечения, направленного на улучшение деятельности ЦНС и на коррекцию поведения, а также специальной </w:t>
      </w:r>
      <w:proofErr w:type="spellStart"/>
      <w:r w:rsidRPr="00A25220">
        <w:rPr>
          <w:rFonts w:ascii="Times New Roman" w:eastAsia="Times New Roman" w:hAnsi="Times New Roman" w:cs="Times New Roman"/>
          <w:color w:val="000000"/>
          <w:sz w:val="24"/>
          <w:szCs w:val="24"/>
          <w:lang w:eastAsia="ru-RU"/>
        </w:rPr>
        <w:t>психокоррекционной</w:t>
      </w:r>
      <w:proofErr w:type="spellEnd"/>
      <w:r w:rsidRPr="00A25220">
        <w:rPr>
          <w:rFonts w:ascii="Times New Roman" w:eastAsia="Times New Roman" w:hAnsi="Times New Roman" w:cs="Times New Roman"/>
          <w:color w:val="000000"/>
          <w:sz w:val="24"/>
          <w:szCs w:val="24"/>
          <w:lang w:eastAsia="ru-RU"/>
        </w:rPr>
        <w:t xml:space="preserve"> помощи, направленной на компенсацию дефицитов эмоционального развития и формирование осознанной </w:t>
      </w:r>
      <w:proofErr w:type="spellStart"/>
      <w:r w:rsidRPr="00A25220">
        <w:rPr>
          <w:rFonts w:ascii="Times New Roman" w:eastAsia="Times New Roman" w:hAnsi="Times New Roman" w:cs="Times New Roman"/>
          <w:color w:val="000000"/>
          <w:sz w:val="24"/>
          <w:szCs w:val="24"/>
          <w:lang w:eastAsia="ru-RU"/>
        </w:rPr>
        <w:t>саморегуляции</w:t>
      </w:r>
      <w:proofErr w:type="spellEnd"/>
      <w:r w:rsidRPr="00A25220">
        <w:rPr>
          <w:rFonts w:ascii="Times New Roman" w:eastAsia="Times New Roman" w:hAnsi="Times New Roman" w:cs="Times New Roman"/>
          <w:color w:val="000000"/>
          <w:sz w:val="24"/>
          <w:szCs w:val="24"/>
          <w:lang w:eastAsia="ru-RU"/>
        </w:rPr>
        <w:t xml:space="preserve"> познавательной деятельности и поведения;</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развитии и отработке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rsidR="00A25220" w:rsidRPr="00A25220" w:rsidRDefault="00A25220" w:rsidP="00A25220">
      <w:pPr>
        <w:numPr>
          <w:ilvl w:val="0"/>
          <w:numId w:val="12"/>
        </w:numPr>
        <w:spacing w:after="0" w:line="360" w:lineRule="auto"/>
        <w:contextualSpacing/>
        <w:jc w:val="both"/>
        <w:rPr>
          <w:rFonts w:ascii="Times New Roman" w:hAnsi="Times New Roman" w:cs="Times New Roman"/>
          <w:sz w:val="24"/>
          <w:szCs w:val="24"/>
        </w:rPr>
      </w:pPr>
      <w:r w:rsidRPr="00A25220">
        <w:rPr>
          <w:rFonts w:ascii="Times New Roman" w:eastAsia="Times New Roman" w:hAnsi="Times New Roman" w:cs="Times New Roman"/>
          <w:color w:val="000000"/>
          <w:sz w:val="24"/>
          <w:szCs w:val="24"/>
          <w:lang w:eastAsia="ru-RU"/>
        </w:rPr>
        <w:t>в обеспечении взаимодействия семьи и образовательного учреждения (организация сотрудничества с родителями, активизации ресурсов семьи для формирования социально активной позиции, нравственных и общекультурных ценностей).</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Глава 3.</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 xml:space="preserve">Создание специальных образовательных условий для ребенка </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с ЗПР в образовательной организации</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         Под специальными </w:t>
      </w:r>
      <w:proofErr w:type="gramStart"/>
      <w:r w:rsidRPr="00A25220">
        <w:rPr>
          <w:rFonts w:ascii="Times New Roman" w:eastAsia="Times New Roman" w:hAnsi="Times New Roman" w:cs="Times New Roman"/>
          <w:color w:val="000000"/>
          <w:sz w:val="24"/>
          <w:szCs w:val="24"/>
          <w:lang w:eastAsia="ru-RU"/>
        </w:rPr>
        <w:t>условиями</w:t>
      </w:r>
      <w:proofErr w:type="gramEnd"/>
      <w:r w:rsidRPr="00A25220">
        <w:rPr>
          <w:rFonts w:ascii="Times New Roman" w:eastAsia="Times New Roman" w:hAnsi="Times New Roman" w:cs="Times New Roman"/>
          <w:color w:val="000000"/>
          <w:sz w:val="24"/>
          <w:szCs w:val="24"/>
          <w:lang w:eastAsia="ru-RU"/>
        </w:rPr>
        <w:t> для получения образования обучающимися с ограниченными возможностями здоровья в Федеральном законе «Об образовании в Российской Федерации» понимаются условия обучения, воспитания и развития таких обучающихся, без которых невозможно или затруднено освоение образовательных программ. Все специальные образовательные условия для детей с ограниченными возможностями здоровья подразделяются на несколько видов:</w:t>
      </w:r>
    </w:p>
    <w:p w:rsidR="00A25220" w:rsidRPr="00A25220" w:rsidRDefault="00A25220" w:rsidP="00A25220">
      <w:pPr>
        <w:numPr>
          <w:ilvl w:val="0"/>
          <w:numId w:val="13"/>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Организационное обеспечение.</w:t>
      </w:r>
    </w:p>
    <w:p w:rsidR="00A25220" w:rsidRPr="00A25220" w:rsidRDefault="00A25220" w:rsidP="00A25220">
      <w:pPr>
        <w:numPr>
          <w:ilvl w:val="0"/>
          <w:numId w:val="13"/>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Материально-техническое (включая архитектурное) обеспечение.</w:t>
      </w:r>
    </w:p>
    <w:p w:rsidR="00A25220" w:rsidRPr="00A25220" w:rsidRDefault="00A25220" w:rsidP="00A25220">
      <w:pPr>
        <w:numPr>
          <w:ilvl w:val="0"/>
          <w:numId w:val="13"/>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Организационно-педагогические условия.</w:t>
      </w:r>
    </w:p>
    <w:p w:rsidR="00A25220" w:rsidRPr="00A25220" w:rsidRDefault="00A25220" w:rsidP="00A25220">
      <w:pPr>
        <w:numPr>
          <w:ilvl w:val="0"/>
          <w:numId w:val="13"/>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lastRenderedPageBreak/>
        <w:t>Программно-методическое обеспечение образовательного и воспитательного процессов.</w:t>
      </w:r>
    </w:p>
    <w:p w:rsidR="00A25220" w:rsidRPr="00A25220" w:rsidRDefault="00A25220" w:rsidP="00A25220">
      <w:pPr>
        <w:numPr>
          <w:ilvl w:val="0"/>
          <w:numId w:val="13"/>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Психолого-педагогическое сопровождение детей в образовательном учреждении.</w:t>
      </w:r>
    </w:p>
    <w:p w:rsidR="00A25220" w:rsidRPr="00A25220" w:rsidRDefault="00A25220" w:rsidP="00A25220">
      <w:pPr>
        <w:numPr>
          <w:ilvl w:val="0"/>
          <w:numId w:val="13"/>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Кадровое обеспечение.</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Организационное обеспечение включает в себя несколько пунктов:</w:t>
      </w:r>
    </w:p>
    <w:p w:rsidR="00A25220" w:rsidRPr="00A25220" w:rsidRDefault="00A25220" w:rsidP="00A25220">
      <w:pPr>
        <w:numPr>
          <w:ilvl w:val="0"/>
          <w:numId w:val="14"/>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нормативно-правовая база;</w:t>
      </w:r>
    </w:p>
    <w:p w:rsidR="00A25220" w:rsidRPr="00A25220" w:rsidRDefault="00A25220" w:rsidP="00A25220">
      <w:pPr>
        <w:numPr>
          <w:ilvl w:val="0"/>
          <w:numId w:val="14"/>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система взаимодействия со сторонними организациями;</w:t>
      </w:r>
    </w:p>
    <w:p w:rsidR="00A25220" w:rsidRPr="00A25220" w:rsidRDefault="00A25220" w:rsidP="00A25220">
      <w:pPr>
        <w:numPr>
          <w:ilvl w:val="0"/>
          <w:numId w:val="14"/>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организация питания и медицинского сопровождения;</w:t>
      </w:r>
    </w:p>
    <w:p w:rsidR="00A25220" w:rsidRPr="00A25220" w:rsidRDefault="00A25220" w:rsidP="00A25220">
      <w:pPr>
        <w:numPr>
          <w:ilvl w:val="0"/>
          <w:numId w:val="14"/>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финансово-экономические условия;</w:t>
      </w:r>
    </w:p>
    <w:p w:rsidR="00A25220" w:rsidRPr="00A25220" w:rsidRDefault="00A25220" w:rsidP="00A25220">
      <w:pPr>
        <w:numPr>
          <w:ilvl w:val="0"/>
          <w:numId w:val="14"/>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информационное обеспечение.</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         Нормативно-правовая база подразумевает создание локальных актов, регулирующих отношения сторон образовательного процесса и обеспечивающих успешное получение образования всех детей.</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 xml:space="preserve">         Под системой взаимодействия понимается налаживание делового сотрудничества с такими учреждениями, как: </w:t>
      </w:r>
      <w:r w:rsidRPr="00A25220">
        <w:rPr>
          <w:rFonts w:ascii="Times New Roman" w:eastAsia="Times New Roman" w:hAnsi="Times New Roman" w:cs="Times New Roman"/>
          <w:color w:val="000000"/>
          <w:sz w:val="24"/>
          <w:szCs w:val="24"/>
          <w:shd w:val="clear" w:color="auto" w:fill="FFFFFF"/>
          <w:lang w:eastAsia="ru-RU"/>
        </w:rPr>
        <w:t xml:space="preserve">территориальная ПМПК, органы социальной защиты, организация здравоохранения, общественные организации. Это взаимодействие поможет реализовать право на получение образования ребенка с ЗПР и достичь результата в обучение. Особенно значим этот фактор при отсутствии в школе нужных узких специалистов, таких как психиатр, логопед, психолог, дефектолог, работу которых могут выполнять соответствующие специалисты из другой организации. </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shd w:val="clear" w:color="auto" w:fill="FFFFFF"/>
          <w:lang w:eastAsia="ru-RU"/>
        </w:rPr>
        <w:t xml:space="preserve">           Немаловажным являются и финансово-экономические условия, позволяющие организовать материально-техническое обеспечение процесса обучения ребенка с ЗПР. Это обеспеченность школы и специальной методической литературой, и кадрами, и необходимыми технологическими средствами. В плане материально-технического обеспечения дети с ЗПР наиболее близки в потребностях с остальными учащимися. Они не нуждаются в особых архитектурных условиях. Им, как и остальным детям, необходимо обеспечить соответствующие санитарно-гигиенические условия, </w:t>
      </w:r>
      <w:proofErr w:type="gramStart"/>
      <w:r w:rsidRPr="00A25220">
        <w:rPr>
          <w:rFonts w:ascii="Times New Roman" w:eastAsia="Times New Roman" w:hAnsi="Times New Roman" w:cs="Times New Roman"/>
          <w:color w:val="000000"/>
          <w:sz w:val="24"/>
          <w:szCs w:val="24"/>
          <w:shd w:val="clear" w:color="auto" w:fill="FFFFFF"/>
          <w:lang w:eastAsia="ru-RU"/>
        </w:rPr>
        <w:t>пожарную</w:t>
      </w:r>
      <w:proofErr w:type="gramEnd"/>
      <w:r w:rsidRPr="00A25220">
        <w:rPr>
          <w:rFonts w:ascii="Times New Roman" w:eastAsia="Times New Roman" w:hAnsi="Times New Roman" w:cs="Times New Roman"/>
          <w:color w:val="000000"/>
          <w:sz w:val="24"/>
          <w:szCs w:val="24"/>
          <w:shd w:val="clear" w:color="auto" w:fill="FFFFFF"/>
          <w:lang w:eastAsia="ru-RU"/>
        </w:rPr>
        <w:t xml:space="preserve"> и электробезопасность. Только необходимо обратить внимание на организацию временного режима обучения, ввиду быстрой утомляемости. Т.е. желательно обучение проводить в первую смену с организацией питания и достаточным временем для отдыха. Необходимо наличие в школьной библиотеке литературы по специальной психологии и коррекционной педагогике, причем не только в печатном виде. Технологические средства занимают далеко не последнее место в обучении. Особенности восприятия учащихся с ЗПР обуславливают целесообразность использования на уроках </w:t>
      </w:r>
      <w:proofErr w:type="gramStart"/>
      <w:r w:rsidRPr="00A25220">
        <w:rPr>
          <w:rFonts w:ascii="Times New Roman" w:eastAsia="Times New Roman" w:hAnsi="Times New Roman" w:cs="Times New Roman"/>
          <w:color w:val="000000"/>
          <w:sz w:val="24"/>
          <w:szCs w:val="24"/>
          <w:shd w:val="clear" w:color="auto" w:fill="FFFFFF"/>
          <w:lang w:eastAsia="ru-RU"/>
        </w:rPr>
        <w:t>ИКТ-технологий</w:t>
      </w:r>
      <w:proofErr w:type="gramEnd"/>
      <w:r w:rsidRPr="00A25220">
        <w:rPr>
          <w:rFonts w:ascii="Times New Roman" w:eastAsia="Times New Roman" w:hAnsi="Times New Roman" w:cs="Times New Roman"/>
          <w:color w:val="000000"/>
          <w:sz w:val="24"/>
          <w:szCs w:val="24"/>
          <w:shd w:val="clear" w:color="auto" w:fill="FFFFFF"/>
          <w:lang w:eastAsia="ru-RU"/>
        </w:rPr>
        <w:t xml:space="preserve"> для достижения планируемых результатов. Ввиду их некоторой инфантильности, </w:t>
      </w:r>
      <w:r w:rsidRPr="00A25220">
        <w:rPr>
          <w:rFonts w:ascii="Times New Roman" w:eastAsia="Times New Roman" w:hAnsi="Times New Roman" w:cs="Times New Roman"/>
          <w:color w:val="000000"/>
          <w:sz w:val="24"/>
          <w:szCs w:val="24"/>
          <w:shd w:val="clear" w:color="auto" w:fill="FFFFFF"/>
          <w:lang w:eastAsia="ru-RU"/>
        </w:rPr>
        <w:lastRenderedPageBreak/>
        <w:t>привлекательны будут уроки с использованием интерактивной доски, мультимедийных устройств, видео- и аудиоматериалов. Использование технических средств обучения на уроке и при выполнении различных задания поможет активизировать познавательную деятельность обучаемых с ЗПР.</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A25220">
        <w:rPr>
          <w:rFonts w:ascii="Times New Roman" w:eastAsia="Times New Roman" w:hAnsi="Times New Roman" w:cs="Times New Roman"/>
          <w:color w:val="000000"/>
          <w:sz w:val="24"/>
          <w:szCs w:val="24"/>
          <w:shd w:val="clear" w:color="auto" w:fill="FFFFFF"/>
          <w:lang w:eastAsia="ru-RU"/>
        </w:rPr>
        <w:t xml:space="preserve">              Организационно-педагогические условия подразумевают под собой большей частью работу учителя. </w:t>
      </w:r>
    </w:p>
    <w:p w:rsidR="00A25220" w:rsidRPr="00A25220" w:rsidRDefault="00A25220" w:rsidP="00A25220">
      <w:pPr>
        <w:numPr>
          <w:ilvl w:val="0"/>
          <w:numId w:val="16"/>
        </w:numPr>
        <w:spacing w:after="0" w:line="360" w:lineRule="auto"/>
        <w:contextualSpacing/>
        <w:jc w:val="both"/>
        <w:rPr>
          <w:rFonts w:ascii="Times New Roman" w:eastAsia="Times New Roman" w:hAnsi="Times New Roman" w:cs="Times New Roman"/>
          <w:color w:val="000000"/>
          <w:sz w:val="24"/>
          <w:szCs w:val="24"/>
          <w:shd w:val="clear" w:color="auto" w:fill="FFFFFF"/>
          <w:lang w:eastAsia="ru-RU"/>
        </w:rPr>
      </w:pPr>
      <w:r w:rsidRPr="00A25220">
        <w:rPr>
          <w:rFonts w:ascii="Times New Roman" w:eastAsia="Times New Roman" w:hAnsi="Times New Roman" w:cs="Times New Roman"/>
          <w:color w:val="000000"/>
          <w:sz w:val="24"/>
          <w:szCs w:val="24"/>
          <w:shd w:val="clear" w:color="auto" w:fill="FFFFFF"/>
          <w:lang w:eastAsia="ru-RU"/>
        </w:rPr>
        <w:t>Во-первых, это создание адаптированной основной образовательной программы. </w:t>
      </w:r>
      <w:r w:rsidRPr="00A25220">
        <w:rPr>
          <w:rFonts w:ascii="Times New Roman" w:eastAsia="Times New Roman" w:hAnsi="Times New Roman" w:cs="Times New Roman"/>
          <w:color w:val="000000"/>
          <w:sz w:val="24"/>
          <w:szCs w:val="24"/>
          <w:lang w:eastAsia="ru-RU"/>
        </w:rPr>
        <w:t>Под этим термином понимается образовательная программа, адаптированная для обучения ребенка с ЗПР (в том числе с инвалидностью), которая разрабатывается на базе основной общеобразовательной программы, в соответствии с  психофизическими особенностями и особыми образовательными потребностями категории лиц с ЗПР и  с учетом рекомендаций ПМПК.</w:t>
      </w:r>
      <w:r w:rsidRPr="00A25220">
        <w:rPr>
          <w:rFonts w:ascii="Times New Roman" w:eastAsia="Times New Roman" w:hAnsi="Times New Roman" w:cs="Times New Roman"/>
          <w:color w:val="000000"/>
          <w:sz w:val="24"/>
          <w:szCs w:val="24"/>
          <w:shd w:val="clear" w:color="auto" w:fill="FFFFFF"/>
          <w:lang w:eastAsia="ru-RU"/>
        </w:rPr>
        <w:t xml:space="preserve"> </w:t>
      </w:r>
    </w:p>
    <w:p w:rsidR="00A25220" w:rsidRPr="00A25220" w:rsidRDefault="00A25220" w:rsidP="00A25220">
      <w:pPr>
        <w:numPr>
          <w:ilvl w:val="0"/>
          <w:numId w:val="16"/>
        </w:numPr>
        <w:spacing w:after="0" w:line="360" w:lineRule="auto"/>
        <w:contextualSpacing/>
        <w:jc w:val="both"/>
        <w:rPr>
          <w:rFonts w:ascii="Times New Roman" w:eastAsia="Times New Roman" w:hAnsi="Times New Roman" w:cs="Times New Roman"/>
          <w:color w:val="000000"/>
          <w:sz w:val="24"/>
          <w:szCs w:val="24"/>
          <w:shd w:val="clear" w:color="auto" w:fill="FFFFFF"/>
          <w:lang w:eastAsia="ru-RU"/>
        </w:rPr>
      </w:pPr>
      <w:r w:rsidRPr="00A25220">
        <w:rPr>
          <w:rFonts w:ascii="Times New Roman" w:eastAsia="Times New Roman" w:hAnsi="Times New Roman" w:cs="Times New Roman"/>
          <w:color w:val="000000"/>
          <w:sz w:val="24"/>
          <w:szCs w:val="24"/>
          <w:shd w:val="clear" w:color="auto" w:fill="FFFFFF"/>
          <w:lang w:eastAsia="ru-RU"/>
        </w:rPr>
        <w:t xml:space="preserve">Во-вторых, это создание благоприятной эмоциональной обстановки в классе, помогающей ребенку раскрыть свой творческий потенциал в коллективе. Для этого необходимо участие детей в жизни класса и школы, в общественных мероприятиях. Это помогает им уверенно чувствовать себя в коллективе, установить контакт с одноклассниками. Особенно когда эти занятия становятся успешными. </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shd w:val="clear" w:color="auto" w:fill="FFFFFF"/>
          <w:lang w:eastAsia="ru-RU"/>
        </w:rPr>
        <w:t xml:space="preserve">      Психолого-педагогическое сопровождение детей с ЗПР – фактор, обуславливающий успешное обучение. В первую очередь это создание консилиума, который анализирует особенности конкретного ребенка, определяет направления в разработке индивидуального образовательного маршрута, адаптированной образовательной программы. Только в этом </w:t>
      </w:r>
      <w:proofErr w:type="gramStart"/>
      <w:r w:rsidRPr="00A25220">
        <w:rPr>
          <w:rFonts w:ascii="Times New Roman" w:eastAsia="Times New Roman" w:hAnsi="Times New Roman" w:cs="Times New Roman"/>
          <w:color w:val="000000"/>
          <w:sz w:val="24"/>
          <w:szCs w:val="24"/>
          <w:shd w:val="clear" w:color="auto" w:fill="FFFFFF"/>
          <w:lang w:eastAsia="ru-RU"/>
        </w:rPr>
        <w:t>случае</w:t>
      </w:r>
      <w:proofErr w:type="gramEnd"/>
      <w:r w:rsidRPr="00A25220">
        <w:rPr>
          <w:rFonts w:ascii="Times New Roman" w:eastAsia="Times New Roman" w:hAnsi="Times New Roman" w:cs="Times New Roman"/>
          <w:color w:val="000000"/>
          <w:sz w:val="24"/>
          <w:szCs w:val="24"/>
          <w:shd w:val="clear" w:color="auto" w:fill="FFFFFF"/>
          <w:lang w:eastAsia="ru-RU"/>
        </w:rPr>
        <w:t xml:space="preserve"> возможно достичь намеченных результатов в обучении и развитии ребенка с ЗПР.</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A25220">
        <w:rPr>
          <w:rFonts w:ascii="Times New Roman" w:eastAsia="Times New Roman" w:hAnsi="Times New Roman" w:cs="Times New Roman"/>
          <w:color w:val="000000"/>
          <w:sz w:val="24"/>
          <w:szCs w:val="24"/>
          <w:shd w:val="clear" w:color="auto" w:fill="FFFFFF"/>
          <w:lang w:eastAsia="ru-RU"/>
        </w:rPr>
        <w:t xml:space="preserve">      В плане кадрового обеспечения школа должна быть укомплектована необходимыми компетентными работниками, готовыми к работе с детьми с ЗПР. Как правило, рядовой учитель испытывает затруднения в организации процесса обучения. Чтобы избежать их, педагоги должны проходить профессиональную подготовку в сфере специальной психологии и педагогики, развиваться в этом направлении. </w:t>
      </w:r>
    </w:p>
    <w:p w:rsidR="00A25220" w:rsidRPr="00A25220" w:rsidRDefault="00A25220" w:rsidP="00A25220">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A25220">
        <w:rPr>
          <w:rFonts w:ascii="Times New Roman" w:eastAsia="Times New Roman" w:hAnsi="Times New Roman" w:cs="Times New Roman"/>
          <w:color w:val="000000"/>
          <w:sz w:val="24"/>
          <w:szCs w:val="24"/>
          <w:shd w:val="clear" w:color="auto" w:fill="FFFFFF"/>
          <w:lang w:eastAsia="ru-RU"/>
        </w:rPr>
        <w:t xml:space="preserve">      Для детей с ЗПР обязательным условием успешного обучения является наличие сопровождения. Это работа педагога-психолога, логопеда, дефектолога. Существующую сейчас проблему в нехватке и отсутствии  таких кадров можно решить путем переобучения имеющихся учителей, привлечения специалистов из сторонних организаций, сотрудничающих с  образовательным учреждением.</w:t>
      </w:r>
    </w:p>
    <w:p w:rsidR="00A25220" w:rsidRPr="00A25220" w:rsidRDefault="00A25220" w:rsidP="00A25220">
      <w:pPr>
        <w:spacing w:after="0" w:line="360" w:lineRule="auto"/>
        <w:jc w:val="center"/>
        <w:rPr>
          <w:rFonts w:ascii="Times New Roman" w:eastAsia="Times New Roman" w:hAnsi="Times New Roman" w:cs="Times New Roman"/>
          <w:b/>
          <w:sz w:val="24"/>
          <w:szCs w:val="24"/>
          <w:shd w:val="clear" w:color="auto" w:fill="FFFFFF"/>
          <w:lang w:eastAsia="ru-RU"/>
        </w:rPr>
      </w:pPr>
      <w:r w:rsidRPr="00A25220">
        <w:rPr>
          <w:rFonts w:ascii="Times New Roman" w:eastAsia="Times New Roman" w:hAnsi="Times New Roman" w:cs="Times New Roman"/>
          <w:b/>
          <w:color w:val="000000"/>
          <w:sz w:val="24"/>
          <w:szCs w:val="24"/>
          <w:shd w:val="clear" w:color="auto" w:fill="FFFFFF"/>
          <w:lang w:eastAsia="ru-RU"/>
        </w:rPr>
        <w:t xml:space="preserve">Глава 4. </w:t>
      </w:r>
      <w:r w:rsidRPr="00A25220">
        <w:rPr>
          <w:rFonts w:ascii="Times New Roman" w:eastAsia="Arial" w:hAnsi="Times New Roman" w:cs="Times New Roman"/>
          <w:b/>
          <w:bCs/>
          <w:sz w:val="24"/>
          <w:szCs w:val="24"/>
        </w:rPr>
        <w:t>Общая характеристика</w:t>
      </w:r>
    </w:p>
    <w:p w:rsidR="00A25220" w:rsidRPr="00A25220" w:rsidRDefault="00A25220" w:rsidP="00A25220">
      <w:pPr>
        <w:spacing w:after="0" w:line="360" w:lineRule="auto"/>
        <w:jc w:val="center"/>
        <w:rPr>
          <w:rFonts w:ascii="Times New Roman" w:eastAsia="Times New Roman" w:hAnsi="Times New Roman" w:cs="Times New Roman"/>
          <w:b/>
          <w:sz w:val="24"/>
          <w:szCs w:val="24"/>
          <w:shd w:val="clear" w:color="auto" w:fill="FFFFFF"/>
          <w:lang w:eastAsia="ru-RU"/>
        </w:rPr>
      </w:pPr>
      <w:r w:rsidRPr="00A25220">
        <w:rPr>
          <w:rFonts w:ascii="Times New Roman" w:eastAsia="Arial" w:hAnsi="Times New Roman" w:cs="Times New Roman"/>
          <w:b/>
          <w:bCs/>
          <w:sz w:val="24"/>
          <w:szCs w:val="24"/>
        </w:rPr>
        <w:t>основной образовательной программы основного общего образования детей с ЗПР.</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A25220">
        <w:rPr>
          <w:rFonts w:ascii="Times New Roman" w:eastAsia="Arial" w:hAnsi="Times New Roman" w:cs="Times New Roman"/>
          <w:sz w:val="24"/>
          <w:szCs w:val="24"/>
        </w:rPr>
        <w:lastRenderedPageBreak/>
        <w:t xml:space="preserve">            Целью деятельности любой общеобразовательной системы является обеспечение качества результатов образования, т. е. соответствие уровня образованности учащихся установленным нормам ─ государственным образовательным стандартам.  Современному  обществу  требуются  компетентные, активные, способные  к  саморазвитию и самореализации, ответственные  граждане. </w:t>
      </w:r>
      <w:r w:rsidRPr="00A25220">
        <w:rPr>
          <w:rFonts w:ascii="Times New Roman" w:eastAsia="Arial" w:hAnsi="Times New Roman" w:cs="Times New Roman"/>
          <w:sz w:val="24"/>
          <w:szCs w:val="24"/>
          <w:lang w:eastAsia="ru-RU"/>
        </w:rPr>
        <w:t xml:space="preserve">Основные приоритетные направления </w:t>
      </w:r>
      <w:r w:rsidRPr="00A25220">
        <w:rPr>
          <w:rFonts w:ascii="Times New Roman" w:eastAsia="Arial" w:hAnsi="Times New Roman" w:cs="Times New Roman"/>
          <w:bCs/>
          <w:sz w:val="24"/>
          <w:szCs w:val="24"/>
        </w:rPr>
        <w:t>основной образовательной программы основного общего образования способствуют:</w:t>
      </w:r>
    </w:p>
    <w:p w:rsidR="00A25220" w:rsidRPr="00A25220" w:rsidRDefault="00A25220" w:rsidP="00A25220">
      <w:pPr>
        <w:numPr>
          <w:ilvl w:val="0"/>
          <w:numId w:val="20"/>
        </w:numPr>
        <w:spacing w:after="0" w:line="360" w:lineRule="auto"/>
        <w:contextualSpacing/>
        <w:jc w:val="both"/>
        <w:rPr>
          <w:rFonts w:ascii="Times New Roman" w:eastAsia="Times New Roman" w:hAnsi="Times New Roman" w:cs="Times New Roman"/>
          <w:b/>
          <w:color w:val="000000"/>
          <w:sz w:val="24"/>
          <w:szCs w:val="24"/>
          <w:shd w:val="clear" w:color="auto" w:fill="FFFFFF"/>
          <w:lang w:eastAsia="ru-RU"/>
        </w:rPr>
      </w:pPr>
      <w:r w:rsidRPr="00A25220">
        <w:rPr>
          <w:rFonts w:ascii="Times New Roman" w:eastAsia="Arial" w:hAnsi="Times New Roman" w:cs="Times New Roman"/>
          <w:sz w:val="24"/>
          <w:szCs w:val="24"/>
          <w:lang w:eastAsia="ru-RU"/>
        </w:rPr>
        <w:t>повышению качества образовательной деятельности;</w:t>
      </w:r>
    </w:p>
    <w:p w:rsidR="00A25220" w:rsidRPr="00A25220" w:rsidRDefault="00A25220" w:rsidP="00A25220">
      <w:pPr>
        <w:numPr>
          <w:ilvl w:val="0"/>
          <w:numId w:val="20"/>
        </w:numPr>
        <w:spacing w:after="0" w:line="360" w:lineRule="auto"/>
        <w:contextualSpacing/>
        <w:jc w:val="both"/>
        <w:rPr>
          <w:rFonts w:ascii="Times New Roman" w:eastAsia="Times New Roman" w:hAnsi="Times New Roman" w:cs="Times New Roman"/>
          <w:b/>
          <w:color w:val="000000"/>
          <w:sz w:val="24"/>
          <w:szCs w:val="24"/>
          <w:shd w:val="clear" w:color="auto" w:fill="FFFFFF"/>
          <w:lang w:eastAsia="ru-RU"/>
        </w:rPr>
      </w:pPr>
      <w:r w:rsidRPr="00A25220">
        <w:rPr>
          <w:rFonts w:ascii="Times New Roman" w:eastAsia="Arial" w:hAnsi="Times New Roman" w:cs="Times New Roman"/>
          <w:sz w:val="24"/>
          <w:szCs w:val="24"/>
          <w:lang w:eastAsia="ru-RU"/>
        </w:rPr>
        <w:t>совершенствованию структуры, форм и методов проведения урока;</w:t>
      </w:r>
    </w:p>
    <w:p w:rsidR="00A25220" w:rsidRPr="00A25220" w:rsidRDefault="00A25220" w:rsidP="00A25220">
      <w:pPr>
        <w:numPr>
          <w:ilvl w:val="0"/>
          <w:numId w:val="20"/>
        </w:numPr>
        <w:spacing w:after="0" w:line="360" w:lineRule="auto"/>
        <w:contextualSpacing/>
        <w:jc w:val="both"/>
        <w:rPr>
          <w:rFonts w:ascii="Times New Roman" w:eastAsia="Times New Roman" w:hAnsi="Times New Roman" w:cs="Times New Roman"/>
          <w:b/>
          <w:color w:val="000000"/>
          <w:sz w:val="24"/>
          <w:szCs w:val="24"/>
          <w:shd w:val="clear" w:color="auto" w:fill="FFFFFF"/>
          <w:lang w:eastAsia="ru-RU"/>
        </w:rPr>
      </w:pPr>
      <w:r w:rsidRPr="00A25220">
        <w:rPr>
          <w:rFonts w:ascii="Times New Roman" w:eastAsia="Arial" w:hAnsi="Times New Roman" w:cs="Times New Roman"/>
          <w:sz w:val="24"/>
          <w:szCs w:val="24"/>
          <w:lang w:eastAsia="ru-RU"/>
        </w:rPr>
        <w:t>оптимизации коррекционно-развивающей работы на каждом уроке и в ГПД;</w:t>
      </w:r>
    </w:p>
    <w:p w:rsidR="00A25220" w:rsidRPr="00A25220" w:rsidRDefault="00A25220" w:rsidP="00A25220">
      <w:pPr>
        <w:numPr>
          <w:ilvl w:val="0"/>
          <w:numId w:val="20"/>
        </w:numPr>
        <w:spacing w:after="0" w:line="360" w:lineRule="auto"/>
        <w:contextualSpacing/>
        <w:jc w:val="both"/>
        <w:rPr>
          <w:rFonts w:ascii="Times New Roman" w:eastAsia="Times New Roman" w:hAnsi="Times New Roman" w:cs="Times New Roman"/>
          <w:b/>
          <w:color w:val="000000"/>
          <w:sz w:val="24"/>
          <w:szCs w:val="24"/>
          <w:shd w:val="clear" w:color="auto" w:fill="FFFFFF"/>
          <w:lang w:eastAsia="ru-RU"/>
        </w:rPr>
      </w:pPr>
      <w:r w:rsidRPr="00A25220">
        <w:rPr>
          <w:rFonts w:ascii="Times New Roman" w:eastAsia="Arial" w:hAnsi="Times New Roman" w:cs="Times New Roman"/>
          <w:sz w:val="24"/>
          <w:szCs w:val="24"/>
          <w:lang w:eastAsia="ru-RU"/>
        </w:rPr>
        <w:t>приобщению обучающихся к нравственным ценностям в процессе их духовного и культурного развития;</w:t>
      </w:r>
    </w:p>
    <w:p w:rsidR="00A25220" w:rsidRPr="00A25220" w:rsidRDefault="00A25220" w:rsidP="00A25220">
      <w:pPr>
        <w:numPr>
          <w:ilvl w:val="0"/>
          <w:numId w:val="20"/>
        </w:numPr>
        <w:spacing w:after="0" w:line="360" w:lineRule="auto"/>
        <w:contextualSpacing/>
        <w:jc w:val="both"/>
        <w:rPr>
          <w:rFonts w:ascii="Times New Roman" w:eastAsia="Times New Roman" w:hAnsi="Times New Roman" w:cs="Times New Roman"/>
          <w:b/>
          <w:color w:val="000000"/>
          <w:sz w:val="24"/>
          <w:szCs w:val="24"/>
          <w:shd w:val="clear" w:color="auto" w:fill="FFFFFF"/>
          <w:lang w:eastAsia="ru-RU"/>
        </w:rPr>
      </w:pPr>
      <w:r w:rsidRPr="00A25220">
        <w:rPr>
          <w:rFonts w:ascii="Times New Roman" w:eastAsia="Arial" w:hAnsi="Times New Roman" w:cs="Times New Roman"/>
          <w:sz w:val="24"/>
          <w:szCs w:val="24"/>
          <w:lang w:eastAsia="ru-RU"/>
        </w:rPr>
        <w:t>активизации работы по профилактике правонарушений, безнадзорности, пагубных привычек среди учащихся школы</w:t>
      </w:r>
    </w:p>
    <w:p w:rsidR="00A25220" w:rsidRPr="00A25220" w:rsidRDefault="00A25220" w:rsidP="00A25220">
      <w:pPr>
        <w:spacing w:after="0" w:line="360" w:lineRule="auto"/>
        <w:ind w:left="360"/>
        <w:contextualSpacing/>
        <w:jc w:val="center"/>
        <w:rPr>
          <w:rFonts w:ascii="Times New Roman" w:eastAsia="Arial" w:hAnsi="Times New Roman" w:cs="Times New Roman"/>
          <w:b/>
          <w:bCs/>
          <w:sz w:val="24"/>
          <w:szCs w:val="24"/>
        </w:rPr>
      </w:pPr>
      <w:r w:rsidRPr="00A25220">
        <w:rPr>
          <w:rFonts w:ascii="Times New Roman" w:eastAsia="Arial" w:hAnsi="Times New Roman" w:cs="Times New Roman"/>
          <w:b/>
          <w:bCs/>
          <w:sz w:val="24"/>
          <w:szCs w:val="24"/>
        </w:rPr>
        <w:t>Принципы и подходы к формированию образовательной программы</w:t>
      </w:r>
    </w:p>
    <w:p w:rsidR="00A25220" w:rsidRPr="00A25220" w:rsidRDefault="00A25220" w:rsidP="00A25220">
      <w:pPr>
        <w:spacing w:after="0" w:line="360" w:lineRule="auto"/>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В основе реализации основной образовательной программы лежит</w:t>
      </w:r>
      <w:r w:rsidRPr="00A25220">
        <w:rPr>
          <w:rFonts w:ascii="Times New Roman" w:eastAsia="Arial" w:hAnsi="Times New Roman" w:cs="Times New Roman"/>
          <w:b/>
          <w:sz w:val="24"/>
          <w:szCs w:val="24"/>
        </w:rPr>
        <w:t xml:space="preserve"> системно-</w:t>
      </w:r>
      <w:proofErr w:type="spellStart"/>
      <w:r w:rsidRPr="00A25220">
        <w:rPr>
          <w:rFonts w:ascii="Times New Roman" w:eastAsia="Arial" w:hAnsi="Times New Roman" w:cs="Times New Roman"/>
          <w:b/>
          <w:sz w:val="24"/>
          <w:szCs w:val="24"/>
        </w:rPr>
        <w:t>деятельностный</w:t>
      </w:r>
      <w:proofErr w:type="spellEnd"/>
      <w:r w:rsidRPr="00A25220">
        <w:rPr>
          <w:rFonts w:ascii="Times New Roman" w:eastAsia="Arial" w:hAnsi="Times New Roman" w:cs="Times New Roman"/>
          <w:b/>
          <w:sz w:val="24"/>
          <w:szCs w:val="24"/>
        </w:rPr>
        <w:t xml:space="preserve"> подход. </w:t>
      </w:r>
      <w:r w:rsidRPr="00A25220">
        <w:rPr>
          <w:rFonts w:ascii="Times New Roman" w:eastAsia="Arial" w:hAnsi="Times New Roman" w:cs="Times New Roman"/>
          <w:sz w:val="24"/>
          <w:szCs w:val="24"/>
        </w:rPr>
        <w:t>Основными принципами (требованиями) системно-</w:t>
      </w:r>
      <w:proofErr w:type="spellStart"/>
      <w:r w:rsidRPr="00A25220">
        <w:rPr>
          <w:rFonts w:ascii="Times New Roman" w:eastAsia="Arial" w:hAnsi="Times New Roman" w:cs="Times New Roman"/>
          <w:sz w:val="24"/>
          <w:szCs w:val="24"/>
        </w:rPr>
        <w:t>деятельностного</w:t>
      </w:r>
      <w:proofErr w:type="spellEnd"/>
      <w:r w:rsidRPr="00A25220">
        <w:rPr>
          <w:rFonts w:ascii="Times New Roman" w:eastAsia="Arial" w:hAnsi="Times New Roman" w:cs="Times New Roman"/>
          <w:sz w:val="24"/>
          <w:szCs w:val="24"/>
        </w:rPr>
        <w:t xml:space="preserve"> подхода и развивающей системы обучения являются принципы: </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sz w:val="24"/>
          <w:szCs w:val="24"/>
        </w:rPr>
        <w:t xml:space="preserve">непрерывного общего развития каждого ребёнка в условиях обучения, идущего впереди развития. </w:t>
      </w:r>
      <w:r w:rsidRPr="00A25220">
        <w:rPr>
          <w:rFonts w:ascii="Times New Roman" w:eastAsia="Arial" w:hAnsi="Times New Roman" w:cs="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обучающегося.</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sz w:val="24"/>
          <w:szCs w:val="24"/>
        </w:rPr>
        <w:t xml:space="preserve">целостности образа мира </w:t>
      </w:r>
      <w:r w:rsidRPr="00A25220">
        <w:rPr>
          <w:rFonts w:ascii="Times New Roman" w:eastAsia="Arial" w:hAnsi="Times New Roman" w:cs="Times New Roman"/>
          <w:sz w:val="24"/>
          <w:szCs w:val="24"/>
        </w:rPr>
        <w:t xml:space="preserve">с отбором интегрированного содержания предметных областей и </w:t>
      </w:r>
      <w:proofErr w:type="spellStart"/>
      <w:r w:rsidRPr="00A25220">
        <w:rPr>
          <w:rFonts w:ascii="Times New Roman" w:eastAsia="Arial" w:hAnsi="Times New Roman" w:cs="Times New Roman"/>
          <w:sz w:val="24"/>
          <w:szCs w:val="24"/>
        </w:rPr>
        <w:t>метапредметных</w:t>
      </w:r>
      <w:proofErr w:type="spellEnd"/>
      <w:r w:rsidRPr="00A25220">
        <w:rPr>
          <w:rFonts w:ascii="Times New Roman" w:eastAsia="Arial" w:hAnsi="Times New Roman" w:cs="Times New Roman"/>
          <w:sz w:val="24"/>
          <w:szCs w:val="24"/>
        </w:rPr>
        <w:t xml:space="preserve"> универсальных учебных действий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sz w:val="24"/>
          <w:szCs w:val="24"/>
        </w:rPr>
        <w:t xml:space="preserve">практической направленности, </w:t>
      </w:r>
      <w:r w:rsidRPr="00A25220">
        <w:rPr>
          <w:rFonts w:ascii="Times New Roman" w:eastAsia="Arial" w:hAnsi="Times New Roman" w:cs="Times New Roman"/>
          <w:sz w:val="24"/>
          <w:szCs w:val="24"/>
        </w:rPr>
        <w:t>которая</w:t>
      </w:r>
      <w:r w:rsidRPr="00A25220">
        <w:rPr>
          <w:rFonts w:ascii="Times New Roman" w:eastAsia="Arial" w:hAnsi="Times New Roman" w:cs="Times New Roman"/>
          <w:b/>
          <w:sz w:val="24"/>
          <w:szCs w:val="24"/>
        </w:rPr>
        <w:t xml:space="preserve"> </w:t>
      </w:r>
      <w:r w:rsidRPr="00A25220">
        <w:rPr>
          <w:rFonts w:ascii="Times New Roman" w:eastAsia="Arial" w:hAnsi="Times New Roman" w:cs="Times New Roman"/>
          <w:sz w:val="24"/>
          <w:szCs w:val="24"/>
        </w:rPr>
        <w:t xml:space="preserve">предусматривает формирование универсальных учебных действий средствами всех предметов по учебному плану, способности применять их в условиях практической деятельности и в повседневной жизни. </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sz w:val="24"/>
          <w:szCs w:val="24"/>
        </w:rPr>
        <w:t xml:space="preserve">учёта индивидуальных возможностей и способностей школьников. </w:t>
      </w:r>
      <w:r w:rsidRPr="00A25220">
        <w:rPr>
          <w:rFonts w:ascii="Times New Roman" w:eastAsia="Arial" w:hAnsi="Times New Roman" w:cs="Times New Roman"/>
          <w:sz w:val="24"/>
          <w:szCs w:val="24"/>
        </w:rPr>
        <w:t xml:space="preserve">Это, прежде всего, использование дифференцированного по трудности и объёму заданий, что открывает широкие возможности для вариативности образования, реализации индивидуальных образовательных программ, адекватных развитию обучающегося с ОВЗ. Каждый ребёнок получает возможность усвоить основной (базовый) </w:t>
      </w:r>
      <w:r w:rsidRPr="00A25220">
        <w:rPr>
          <w:rFonts w:ascii="Times New Roman" w:eastAsia="Arial" w:hAnsi="Times New Roman" w:cs="Times New Roman"/>
          <w:sz w:val="24"/>
          <w:szCs w:val="24"/>
        </w:rPr>
        <w:lastRenderedPageBreak/>
        <w:t>программный материал, но в разные периоды и с разной мерой помощи со стороны учителя и учеников.</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sz w:val="24"/>
          <w:szCs w:val="24"/>
        </w:rPr>
        <w:t xml:space="preserve">прочности и наглядности </w:t>
      </w:r>
      <w:r w:rsidRPr="00A25220">
        <w:rPr>
          <w:rFonts w:ascii="Times New Roman" w:eastAsia="Arial" w:hAnsi="Times New Roman" w:cs="Times New Roman"/>
          <w:sz w:val="24"/>
          <w:szCs w:val="24"/>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Это требование предполагает продуманную систему коррекционной работы, повторения, что приводит к принципиально новой структуре УМК и подачи материала: каждое последующее -  возвращение к пройденному продуктивно только в том случае, если имел место этап обобщения, который дал ученику в руки инструмент для очередного возвращения к частному, на более высоком уровне.</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sz w:val="24"/>
          <w:szCs w:val="24"/>
        </w:rPr>
        <w:t xml:space="preserve">охраны и укрепления психического и физического здоровья ребёнка </w:t>
      </w:r>
      <w:r w:rsidRPr="00A25220">
        <w:rPr>
          <w:rFonts w:ascii="Times New Roman" w:eastAsia="Arial" w:hAnsi="Times New Roman" w:cs="Times New Roman"/>
          <w:sz w:val="24"/>
          <w:szCs w:val="24"/>
        </w:rPr>
        <w:t>базируется на необходимости формирования у обучающихся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w:t>
      </w:r>
      <w:r w:rsidRPr="00A25220">
        <w:rPr>
          <w:rFonts w:ascii="Times New Roman" w:eastAsia="Arial" w:hAnsi="Times New Roman" w:cs="Times New Roman"/>
          <w:color w:val="000080"/>
          <w:sz w:val="24"/>
          <w:szCs w:val="24"/>
        </w:rPr>
        <w:t>.</w:t>
      </w:r>
    </w:p>
    <w:p w:rsidR="00A25220" w:rsidRPr="00A25220" w:rsidRDefault="00A25220" w:rsidP="00A25220">
      <w:pPr>
        <w:spacing w:after="0" w:line="360" w:lineRule="auto"/>
        <w:ind w:left="720"/>
        <w:contextualSpacing/>
        <w:jc w:val="center"/>
        <w:rPr>
          <w:rFonts w:ascii="Times New Roman" w:eastAsia="Arial" w:hAnsi="Times New Roman" w:cs="Times New Roman"/>
          <w:b/>
          <w:sz w:val="24"/>
          <w:szCs w:val="24"/>
        </w:rPr>
      </w:pPr>
      <w:r w:rsidRPr="00A25220">
        <w:rPr>
          <w:rFonts w:ascii="Times New Roman" w:eastAsia="Arial" w:hAnsi="Times New Roman" w:cs="Times New Roman"/>
          <w:b/>
          <w:sz w:val="24"/>
          <w:szCs w:val="24"/>
        </w:rPr>
        <w:t>Образовательная программа предусматривает:</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достижение планируемых результатов освоения основной образовательной программы всеми обучающимися, создание условий для образования детей с ЗПР на основе уровневого подхода в обучении, дифференциации и индивидуализации обучения и воспитания;</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 xml:space="preserve">выявление и развитие способностей обучающихся с ЗПР через систему дополнительного образования; </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организацию творческих соревнований и различные формы организации внеурочной деятельности;</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25220">
        <w:rPr>
          <w:rFonts w:ascii="Times New Roman" w:eastAsia="Arial" w:hAnsi="Times New Roman" w:cs="Times New Roman"/>
          <w:sz w:val="24"/>
          <w:szCs w:val="24"/>
        </w:rPr>
        <w:t>внутришкольной</w:t>
      </w:r>
      <w:proofErr w:type="spellEnd"/>
      <w:r w:rsidRPr="00A25220">
        <w:rPr>
          <w:rFonts w:ascii="Times New Roman" w:eastAsia="Arial" w:hAnsi="Times New Roman" w:cs="Times New Roman"/>
          <w:sz w:val="24"/>
          <w:szCs w:val="24"/>
        </w:rPr>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обучающихся с ЗПР;</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 xml:space="preserve">использование в образовательной деятельности современных образовательных технологий </w:t>
      </w:r>
      <w:proofErr w:type="spellStart"/>
      <w:r w:rsidRPr="00A25220">
        <w:rPr>
          <w:rFonts w:ascii="Times New Roman" w:eastAsia="Arial" w:hAnsi="Times New Roman" w:cs="Times New Roman"/>
          <w:sz w:val="24"/>
          <w:szCs w:val="24"/>
        </w:rPr>
        <w:t>деятельностного</w:t>
      </w:r>
      <w:proofErr w:type="spellEnd"/>
      <w:r w:rsidRPr="00A25220">
        <w:rPr>
          <w:rFonts w:ascii="Times New Roman" w:eastAsia="Arial" w:hAnsi="Times New Roman" w:cs="Times New Roman"/>
          <w:sz w:val="24"/>
          <w:szCs w:val="24"/>
        </w:rPr>
        <w:t xml:space="preserve"> и личностно-ориентированного развивающего обучения;</w:t>
      </w:r>
    </w:p>
    <w:p w:rsidR="00A25220" w:rsidRPr="00A25220" w:rsidRDefault="00A25220" w:rsidP="00A25220">
      <w:pPr>
        <w:numPr>
          <w:ilvl w:val="0"/>
          <w:numId w:val="22"/>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sz w:val="24"/>
          <w:szCs w:val="24"/>
        </w:rPr>
        <w:t>возможность эффективной самостоятельной работы на уроке и в ГПД благодаря взаимосвязи урочной и внеурочной деятельности.</w:t>
      </w:r>
    </w:p>
    <w:p w:rsidR="00A25220" w:rsidRPr="00A25220" w:rsidRDefault="00A25220" w:rsidP="00A25220">
      <w:pPr>
        <w:spacing w:after="0" w:line="360" w:lineRule="auto"/>
        <w:jc w:val="both"/>
        <w:rPr>
          <w:rFonts w:ascii="Times New Roman" w:eastAsia="Arial" w:hAnsi="Times New Roman" w:cs="Times New Roman"/>
          <w:sz w:val="24"/>
          <w:szCs w:val="24"/>
        </w:rPr>
      </w:pPr>
      <w:r w:rsidRPr="00A25220">
        <w:rPr>
          <w:rFonts w:ascii="Times New Roman" w:eastAsia="Arial" w:hAnsi="Times New Roman" w:cs="Times New Roman"/>
          <w:sz w:val="24"/>
          <w:szCs w:val="24"/>
          <w:lang w:eastAsia="ru-RU"/>
        </w:rPr>
        <w:t xml:space="preserve">Планируемые результаты конкретизируют и уточняют общее содержание личностных, </w:t>
      </w:r>
      <w:proofErr w:type="spellStart"/>
      <w:r w:rsidRPr="00A25220">
        <w:rPr>
          <w:rFonts w:ascii="Times New Roman" w:eastAsia="Arial" w:hAnsi="Times New Roman" w:cs="Times New Roman"/>
          <w:sz w:val="24"/>
          <w:szCs w:val="24"/>
          <w:lang w:eastAsia="ru-RU"/>
        </w:rPr>
        <w:t>метапредметных</w:t>
      </w:r>
      <w:proofErr w:type="spellEnd"/>
      <w:r w:rsidRPr="00A25220">
        <w:rPr>
          <w:rFonts w:ascii="Times New Roman" w:eastAsia="Arial" w:hAnsi="Times New Roman" w:cs="Times New Roman"/>
          <w:sz w:val="24"/>
          <w:szCs w:val="24"/>
          <w:lang w:eastAsia="ru-RU"/>
        </w:rPr>
        <w:t xml:space="preserve"> и предметных результатов обучения школьников:</w:t>
      </w:r>
    </w:p>
    <w:p w:rsidR="00A25220" w:rsidRPr="00A25220" w:rsidRDefault="00A25220" w:rsidP="00A25220">
      <w:pPr>
        <w:numPr>
          <w:ilvl w:val="0"/>
          <w:numId w:val="23"/>
        </w:numPr>
        <w:spacing w:after="0" w:line="360" w:lineRule="auto"/>
        <w:contextualSpacing/>
        <w:jc w:val="both"/>
        <w:rPr>
          <w:rFonts w:ascii="Times New Roman" w:eastAsia="Arial" w:hAnsi="Times New Roman" w:cs="Times New Roman"/>
          <w:sz w:val="24"/>
          <w:szCs w:val="24"/>
        </w:rPr>
      </w:pPr>
      <w:r w:rsidRPr="00A25220">
        <w:rPr>
          <w:rFonts w:ascii="Times New Roman" w:eastAsia="Arial" w:hAnsi="Times New Roman" w:cs="Times New Roman"/>
          <w:b/>
          <w:bCs/>
          <w:sz w:val="24"/>
          <w:szCs w:val="24"/>
          <w:lang w:eastAsia="ru-RU"/>
        </w:rPr>
        <w:lastRenderedPageBreak/>
        <w:t xml:space="preserve">личностные результаты – </w:t>
      </w:r>
      <w:r w:rsidRPr="00A25220">
        <w:rPr>
          <w:rFonts w:ascii="Times New Roman" w:eastAsia="Arial" w:hAnsi="Times New Roman" w:cs="Times New Roman"/>
          <w:sz w:val="24"/>
          <w:szCs w:val="24"/>
          <w:lang w:eastAsia="ru-RU"/>
        </w:rPr>
        <w:t xml:space="preserve">готовность и способность обучающихся к саморазвитию, </w:t>
      </w:r>
      <w:proofErr w:type="spellStart"/>
      <w:r w:rsidRPr="00A25220">
        <w:rPr>
          <w:rFonts w:ascii="Times New Roman" w:eastAsia="Arial" w:hAnsi="Times New Roman" w:cs="Times New Roman"/>
          <w:sz w:val="24"/>
          <w:szCs w:val="24"/>
          <w:lang w:eastAsia="ru-RU"/>
        </w:rPr>
        <w:t>сформированность</w:t>
      </w:r>
      <w:proofErr w:type="spellEnd"/>
      <w:r w:rsidRPr="00A25220">
        <w:rPr>
          <w:rFonts w:ascii="Times New Roman" w:eastAsia="Arial" w:hAnsi="Times New Roman" w:cs="Times New Roman"/>
          <w:sz w:val="24"/>
          <w:szCs w:val="24"/>
          <w:lang w:eastAsia="ru-RU"/>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A25220">
        <w:rPr>
          <w:rFonts w:ascii="Times New Roman" w:eastAsia="Arial" w:hAnsi="Times New Roman" w:cs="Times New Roman"/>
          <w:sz w:val="24"/>
          <w:szCs w:val="24"/>
          <w:lang w:eastAsia="ru-RU"/>
        </w:rPr>
        <w:t>сформированность</w:t>
      </w:r>
      <w:proofErr w:type="spellEnd"/>
      <w:r w:rsidRPr="00A25220">
        <w:rPr>
          <w:rFonts w:ascii="Times New Roman" w:eastAsia="Arial" w:hAnsi="Times New Roman" w:cs="Times New Roman"/>
          <w:sz w:val="24"/>
          <w:szCs w:val="24"/>
          <w:lang w:eastAsia="ru-RU"/>
        </w:rPr>
        <w:t xml:space="preserve"> основ российской, гражданской идентичности;</w:t>
      </w:r>
    </w:p>
    <w:p w:rsidR="00A25220" w:rsidRPr="00A25220" w:rsidRDefault="00A25220" w:rsidP="00A25220">
      <w:pPr>
        <w:numPr>
          <w:ilvl w:val="0"/>
          <w:numId w:val="23"/>
        </w:numPr>
        <w:spacing w:after="0" w:line="360" w:lineRule="auto"/>
        <w:contextualSpacing/>
        <w:jc w:val="both"/>
        <w:rPr>
          <w:rFonts w:ascii="Times New Roman" w:eastAsia="Arial" w:hAnsi="Times New Roman" w:cs="Times New Roman"/>
          <w:sz w:val="24"/>
          <w:szCs w:val="24"/>
        </w:rPr>
      </w:pPr>
      <w:proofErr w:type="spellStart"/>
      <w:r w:rsidRPr="00A25220">
        <w:rPr>
          <w:rFonts w:ascii="Times New Roman" w:eastAsia="Arial" w:hAnsi="Times New Roman" w:cs="Times New Roman"/>
          <w:b/>
          <w:bCs/>
          <w:sz w:val="24"/>
          <w:szCs w:val="24"/>
          <w:lang w:eastAsia="ru-RU"/>
        </w:rPr>
        <w:t>метапредметные</w:t>
      </w:r>
      <w:proofErr w:type="spellEnd"/>
      <w:r w:rsidRPr="00A25220">
        <w:rPr>
          <w:rFonts w:ascii="Times New Roman" w:eastAsia="Arial" w:hAnsi="Times New Roman" w:cs="Times New Roman"/>
          <w:b/>
          <w:bCs/>
          <w:sz w:val="24"/>
          <w:szCs w:val="24"/>
          <w:lang w:eastAsia="ru-RU"/>
        </w:rPr>
        <w:t xml:space="preserve"> результаты</w:t>
      </w:r>
      <w:r w:rsidRPr="00A25220">
        <w:rPr>
          <w:rFonts w:ascii="Times New Roman" w:eastAsia="Arial"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 ключевыми компетенциями, составляющими основу умения учиться; </w:t>
      </w:r>
    </w:p>
    <w:p w:rsidR="00A25220" w:rsidRPr="00A25220" w:rsidRDefault="00A25220" w:rsidP="00A25220">
      <w:pPr>
        <w:numPr>
          <w:ilvl w:val="0"/>
          <w:numId w:val="23"/>
        </w:numPr>
        <w:spacing w:after="0" w:line="360" w:lineRule="auto"/>
        <w:contextualSpacing/>
        <w:jc w:val="both"/>
        <w:rPr>
          <w:rFonts w:ascii="Times New Roman" w:eastAsia="Arial" w:hAnsi="Times New Roman" w:cs="Times New Roman"/>
          <w:sz w:val="24"/>
          <w:szCs w:val="24"/>
        </w:rPr>
      </w:pPr>
      <w:proofErr w:type="gramStart"/>
      <w:r w:rsidRPr="00A25220">
        <w:rPr>
          <w:rFonts w:ascii="Times New Roman" w:eastAsia="Arial" w:hAnsi="Times New Roman" w:cs="Times New Roman"/>
          <w:b/>
          <w:bCs/>
          <w:sz w:val="24"/>
          <w:szCs w:val="24"/>
          <w:lang w:eastAsia="ru-RU"/>
        </w:rPr>
        <w:t xml:space="preserve">предметные результаты – </w:t>
      </w:r>
      <w:r w:rsidRPr="00A25220">
        <w:rPr>
          <w:rFonts w:ascii="Times New Roman" w:eastAsia="Arial" w:hAnsi="Times New Roman" w:cs="Times New Roman"/>
          <w:sz w:val="24"/>
          <w:szCs w:val="24"/>
          <w:lang w:eastAsia="ru-RU"/>
        </w:rPr>
        <w:t xml:space="preserve">освоенный обучающимися опыт специфической для каждой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 </w:t>
      </w:r>
      <w:proofErr w:type="gram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sz w:val="24"/>
          <w:szCs w:val="24"/>
          <w:lang w:eastAsia="ru-RU"/>
        </w:rPr>
      </w:pPr>
      <w:r w:rsidRPr="00A25220">
        <w:rPr>
          <w:rFonts w:ascii="Times New Roman" w:eastAsia="SimSun" w:hAnsi="Times New Roman" w:cs="Times New Roman"/>
          <w:b/>
          <w:sz w:val="24"/>
          <w:szCs w:val="24"/>
          <w:lang w:eastAsia="ru-RU"/>
        </w:rPr>
        <w:t>Предмет стандартизации: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sz w:val="24"/>
          <w:szCs w:val="24"/>
          <w:lang w:eastAsia="ru-RU"/>
        </w:rPr>
      </w:pP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4"/>
          <w:szCs w:val="24"/>
          <w:lang w:eastAsia="ru-RU"/>
        </w:rPr>
      </w:pPr>
      <w:r>
        <w:rPr>
          <w:rFonts w:ascii="Arial" w:eastAsia="Arial" w:hAnsi="Arial"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5657850</wp:posOffset>
                </wp:positionH>
                <wp:positionV relativeFrom="paragraph">
                  <wp:posOffset>249555</wp:posOffset>
                </wp:positionV>
                <wp:extent cx="428625" cy="895350"/>
                <wp:effectExtent l="19050" t="0" r="28575" b="38100"/>
                <wp:wrapNone/>
                <wp:docPr id="47" name="Выгнутая вправо стрелка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895350"/>
                        </a:xfrm>
                        <a:prstGeom prst="curvedLeftArrow">
                          <a:avLst>
                            <a:gd name="adj1" fmla="val 25009"/>
                            <a:gd name="adj2" fmla="val 49998"/>
                            <a:gd name="adj3" fmla="val 25000"/>
                          </a:avLst>
                        </a:prstGeom>
                        <a:solidFill>
                          <a:srgbClr val="AD0101"/>
                        </a:solidFill>
                        <a:ln w="25400">
                          <a:solidFill>
                            <a:srgbClr val="55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47" o:spid="_x0000_s1026" type="#_x0000_t103" style="position:absolute;margin-left:445.5pt;margin-top:19.65pt;width:33.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" adj="16430,20308,5400" fillcolor="#ad0101" strokecolor="#500" strokeweight="2pt"/>
            </w:pict>
          </mc:Fallback>
        </mc:AlternateContent>
      </w:r>
      <w:r>
        <w:rPr>
          <w:rFonts w:ascii="Arial" w:eastAsia="Arial" w:hAnsi="Arial"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-6985</wp:posOffset>
                </wp:positionV>
                <wp:extent cx="5448300" cy="323850"/>
                <wp:effectExtent l="0" t="0" r="19050" b="57150"/>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23850"/>
                        </a:xfrm>
                        <a:prstGeom prst="flowChartProcess">
                          <a:avLst/>
                        </a:prstGeom>
                        <a:gradFill rotWithShape="1">
                          <a:gsLst>
                            <a:gs pos="0">
                              <a:srgbClr val="FB9C9C"/>
                            </a:gs>
                            <a:gs pos="35001">
                              <a:srgbClr val="FABBBB"/>
                            </a:gs>
                            <a:gs pos="100000">
                              <a:srgbClr val="FEE4E4"/>
                            </a:gs>
                          </a:gsLst>
                          <a:lin ang="16200000" scaled="1"/>
                        </a:gradFill>
                        <a:ln w="9525">
                          <a:solidFill>
                            <a:srgbClr val="A40101"/>
                          </a:solidFill>
                          <a:miter lim="800000"/>
                          <a:headEnd/>
                          <a:tailEnd/>
                        </a:ln>
                        <a:effectLst>
                          <a:outerShdw dist="20000" dir="5400000" rotWithShape="0">
                            <a:srgbClr val="000000">
                              <a:alpha val="37999"/>
                            </a:srgbClr>
                          </a:outerShdw>
                        </a:effectLst>
                      </wps:spPr>
                      <wps:txbx>
                        <w:txbxContent>
                          <w:p w:rsidR="006E2B41" w:rsidRPr="00D71337" w:rsidRDefault="006E2B41" w:rsidP="00A25220">
                            <w:pPr>
                              <w:spacing w:after="0" w:line="240" w:lineRule="auto"/>
                              <w:contextualSpacing/>
                              <w:jc w:val="center"/>
                              <w:rPr>
                                <w:rFonts w:ascii="Times New Roman" w:hAnsi="Times New Roman"/>
                                <w:sz w:val="24"/>
                                <w:szCs w:val="24"/>
                                <w:lang w:eastAsia="ru-RU"/>
                              </w:rPr>
                            </w:pPr>
                            <w:r w:rsidRPr="00D71337">
                              <w:rPr>
                                <w:rFonts w:ascii="Times New Roman" w:hAnsi="Times New Roman"/>
                                <w:b/>
                                <w:bCs/>
                                <w:sz w:val="24"/>
                                <w:szCs w:val="24"/>
                                <w:lang w:eastAsia="ru-RU"/>
                              </w:rPr>
                              <w:t>Уровень образования, который в результате обучения осваивает ребенок</w:t>
                            </w:r>
                          </w:p>
                          <w:p w:rsidR="006E2B41" w:rsidRDefault="006E2B41" w:rsidP="00A2522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6" o:spid="_x0000_s1026" type="#_x0000_t109" style="position:absolute;left:0;text-align:left;margin-left:27.95pt;margin-top:-.55pt;width:42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" fillcolor="#fb9c9c" strokecolor="#a40101">
                <v:fill color2="#fee4e4" rotate="t" angle="180" colors="0 #fb9c9c;22938f #fabbbb;1 #fee4e4" focus="100%" type="gradient"/>
                <v:shadow on="t" color="black" opacity="24903f" origin=",.5" offset="0,.55556mm"/>
                <v:textbox>
                  <w:txbxContent>
                    <w:p w:rsidR="006E2B41" w:rsidRPr="00D71337" w:rsidRDefault="006E2B41" w:rsidP="00A25220">
                      <w:pPr>
                        <w:spacing w:after="0" w:line="240" w:lineRule="auto"/>
                        <w:contextualSpacing/>
                        <w:jc w:val="center"/>
                        <w:rPr>
                          <w:rFonts w:ascii="Times New Roman" w:hAnsi="Times New Roman"/>
                          <w:sz w:val="24"/>
                          <w:szCs w:val="24"/>
                          <w:lang w:eastAsia="ru-RU"/>
                        </w:rPr>
                      </w:pPr>
                      <w:r w:rsidRPr="00D71337">
                        <w:rPr>
                          <w:rFonts w:ascii="Times New Roman" w:hAnsi="Times New Roman"/>
                          <w:b/>
                          <w:bCs/>
                          <w:sz w:val="24"/>
                          <w:szCs w:val="24"/>
                          <w:lang w:eastAsia="ru-RU"/>
                        </w:rPr>
                        <w:t>Уровень образования, который в результате обучения осваивает ребенок</w:t>
                      </w:r>
                    </w:p>
                    <w:p w:rsidR="006E2B41" w:rsidRDefault="006E2B41" w:rsidP="00A25220">
                      <w:pPr>
                        <w:jc w:val="center"/>
                      </w:pPr>
                    </w:p>
                  </w:txbxContent>
                </v:textbox>
              </v:shape>
            </w:pict>
          </mc:Fallback>
        </mc:AlternateContent>
      </w:r>
      <w:r>
        <w:rPr>
          <w:rFonts w:ascii="Arial" w:eastAsia="Arial" w:hAnsi="Arial" w:cs="Times New Roman"/>
          <w:noProof/>
          <w:lang w:eastAsia="ru-RU"/>
        </w:rPr>
        <mc:AlternateContent>
          <mc:Choice Requires="wps">
            <w:drawing>
              <wp:anchor distT="0" distB="0" distL="114299" distR="114299" simplePos="0" relativeHeight="251665408" behindDoc="0" locked="0" layoutInCell="1" allowOverlap="1">
                <wp:simplePos x="0" y="0"/>
                <wp:positionH relativeFrom="column">
                  <wp:posOffset>3195954</wp:posOffset>
                </wp:positionH>
                <wp:positionV relativeFrom="paragraph">
                  <wp:posOffset>316865</wp:posOffset>
                </wp:positionV>
                <wp:extent cx="0" cy="295275"/>
                <wp:effectExtent l="95250" t="0" r="57150" b="666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A4010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251.65pt;margin-top:24.95pt;width:0;height:23.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" strokecolor="#a40101">
                <v:stroke endarrow="open"/>
              </v:shape>
            </w:pict>
          </mc:Fallback>
        </mc:AlternateContent>
      </w:r>
      <w:r>
        <w:rPr>
          <w:rFonts w:ascii="Arial" w:eastAsia="Arial" w:hAnsi="Arial"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316865</wp:posOffset>
                </wp:positionV>
                <wp:extent cx="504825" cy="895350"/>
                <wp:effectExtent l="0" t="0" r="47625" b="38100"/>
                <wp:wrapNone/>
                <wp:docPr id="44" name="Выгнутая влево стрелк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895350"/>
                        </a:xfrm>
                        <a:prstGeom prst="curvedRightArrow">
                          <a:avLst>
                            <a:gd name="adj1" fmla="val 25003"/>
                            <a:gd name="adj2" fmla="val 49997"/>
                            <a:gd name="adj3" fmla="val 25000"/>
                          </a:avLst>
                        </a:prstGeom>
                        <a:solidFill>
                          <a:srgbClr val="AD0101"/>
                        </a:solidFill>
                        <a:ln w="25400">
                          <a:solidFill>
                            <a:srgbClr val="55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44" o:spid="_x0000_s1026" type="#_x0000_t102" style="position:absolute;margin-left:-5.6pt;margin-top:24.95pt;width:39.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" adj="15511,20078,16200" fillcolor="#ad0101" strokecolor="#500" strokeweight="2pt"/>
            </w:pict>
          </mc:Fallback>
        </mc:AlternateContent>
      </w:r>
      <w:r w:rsidRPr="00A25220">
        <w:rPr>
          <w:rFonts w:ascii="Arial" w:eastAsia="Arial" w:hAnsi="Arial" w:cs="Times New Roman"/>
          <w:b/>
          <w:bCs/>
          <w:color w:val="FFFFFF"/>
          <w:sz w:val="72"/>
          <w:szCs w:val="72"/>
        </w:rPr>
        <w:t>стандартизации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4"/>
          <w:szCs w:val="24"/>
          <w:lang w:eastAsia="ru-RU"/>
        </w:rPr>
      </w:pPr>
      <w:r>
        <w:rPr>
          <w:rFonts w:ascii="Arial" w:eastAsia="Arial" w:hAnsi="Arial"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4087495</wp:posOffset>
                </wp:positionH>
                <wp:positionV relativeFrom="paragraph">
                  <wp:posOffset>86360</wp:posOffset>
                </wp:positionV>
                <wp:extent cx="1541780" cy="819150"/>
                <wp:effectExtent l="0" t="0" r="20320" b="57150"/>
                <wp:wrapNone/>
                <wp:docPr id="43" name="Блок-схема: альтернативный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819150"/>
                        </a:xfrm>
                        <a:prstGeom prst="flowChartAlternateProcess">
                          <a:avLst/>
                        </a:prstGeom>
                        <a:gradFill rotWithShape="1">
                          <a:gsLst>
                            <a:gs pos="0">
                              <a:srgbClr val="FB9C9C"/>
                            </a:gs>
                            <a:gs pos="35001">
                              <a:srgbClr val="FABBBB"/>
                            </a:gs>
                            <a:gs pos="100000">
                              <a:srgbClr val="FEE4E4"/>
                            </a:gs>
                          </a:gsLst>
                          <a:lin ang="16200000" scaled="1"/>
                        </a:gradFill>
                        <a:ln w="9525">
                          <a:solidFill>
                            <a:srgbClr val="A40101"/>
                          </a:solidFill>
                          <a:miter lim="800000"/>
                          <a:headEnd/>
                          <a:tailEnd/>
                        </a:ln>
                        <a:effectLst>
                          <a:outerShdw dist="20000" dir="5400000" rotWithShape="0">
                            <a:srgbClr val="000000">
                              <a:alpha val="37999"/>
                            </a:srgbClr>
                          </a:outerShdw>
                        </a:effectLst>
                      </wps:spPr>
                      <wps:txbx>
                        <w:txbxContent>
                          <w:p w:rsidR="006E2B41" w:rsidRPr="007D2D79" w:rsidRDefault="006E2B41" w:rsidP="00A25220">
                            <w:pPr>
                              <w:spacing w:after="0" w:line="240" w:lineRule="auto"/>
                              <w:contextualSpacing/>
                              <w:jc w:val="center"/>
                              <w:rPr>
                                <w:rFonts w:ascii="Times New Roman" w:hAnsi="Times New Roman"/>
                                <w:b/>
                                <w:sz w:val="24"/>
                                <w:szCs w:val="24"/>
                                <w:lang w:eastAsia="ru-RU"/>
                              </w:rPr>
                            </w:pPr>
                            <w:r w:rsidRPr="007D2D79">
                              <w:rPr>
                                <w:rFonts w:ascii="Times New Roman" w:hAnsi="Times New Roman"/>
                                <w:b/>
                                <w:color w:val="000000"/>
                                <w:sz w:val="24"/>
                                <w:szCs w:val="24"/>
                                <w:lang w:eastAsia="ru-RU"/>
                              </w:rPr>
                              <w:t>Структура образовательной программы</w:t>
                            </w:r>
                          </w:p>
                          <w:p w:rsidR="006E2B41" w:rsidRDefault="006E2B41" w:rsidP="00A2522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3" o:spid="_x0000_s1027" type="#_x0000_t176" style="position:absolute;left:0;text-align:left;margin-left:321.85pt;margin-top:6.8pt;width:121.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" fillcolor="#fb9c9c" strokecolor="#a40101">
                <v:fill color2="#fee4e4" rotate="t" angle="180" colors="0 #fb9c9c;22938f #fabbbb;1 #fee4e4" focus="100%" type="gradient"/>
                <v:shadow on="t" color="black" opacity="24903f" origin=",.5" offset="0,.55556mm"/>
                <v:textbox>
                  <w:txbxContent>
                    <w:p w:rsidR="006E2B41" w:rsidRPr="007D2D79" w:rsidRDefault="006E2B41" w:rsidP="00A25220">
                      <w:pPr>
                        <w:spacing w:after="0" w:line="240" w:lineRule="auto"/>
                        <w:contextualSpacing/>
                        <w:jc w:val="center"/>
                        <w:rPr>
                          <w:rFonts w:ascii="Times New Roman" w:hAnsi="Times New Roman"/>
                          <w:b/>
                          <w:sz w:val="24"/>
                          <w:szCs w:val="24"/>
                          <w:lang w:eastAsia="ru-RU"/>
                        </w:rPr>
                      </w:pPr>
                      <w:r w:rsidRPr="007D2D79">
                        <w:rPr>
                          <w:rFonts w:ascii="Times New Roman" w:hAnsi="Times New Roman"/>
                          <w:b/>
                          <w:color w:val="000000"/>
                          <w:sz w:val="24"/>
                          <w:szCs w:val="24"/>
                          <w:lang w:eastAsia="ru-RU"/>
                        </w:rPr>
                        <w:t>Структура образовательной программы</w:t>
                      </w:r>
                    </w:p>
                    <w:p w:rsidR="006E2B41" w:rsidRDefault="006E2B41" w:rsidP="00A25220">
                      <w:pPr>
                        <w:jc w:val="center"/>
                      </w:pPr>
                    </w:p>
                  </w:txbxContent>
                </v:textbox>
              </v:shape>
            </w:pict>
          </mc:Fallback>
        </mc:AlternateContent>
      </w:r>
      <w:r>
        <w:rPr>
          <w:rFonts w:ascii="Arial" w:eastAsia="Arial" w:hAnsi="Arial"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2131060</wp:posOffset>
                </wp:positionH>
                <wp:positionV relativeFrom="paragraph">
                  <wp:posOffset>86995</wp:posOffset>
                </wp:positionV>
                <wp:extent cx="1689735" cy="819150"/>
                <wp:effectExtent l="0" t="0" r="24765" b="57150"/>
                <wp:wrapNone/>
                <wp:docPr id="42" name="Блок-схема: типовой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819150"/>
                        </a:xfrm>
                        <a:prstGeom prst="flowChartPredefinedProcess">
                          <a:avLst/>
                        </a:prstGeom>
                        <a:gradFill rotWithShape="1">
                          <a:gsLst>
                            <a:gs pos="0">
                              <a:srgbClr val="FB9C9C"/>
                            </a:gs>
                            <a:gs pos="35001">
                              <a:srgbClr val="FABBBB"/>
                            </a:gs>
                            <a:gs pos="100000">
                              <a:srgbClr val="FEE4E4"/>
                            </a:gs>
                          </a:gsLst>
                          <a:lin ang="16200000" scaled="1"/>
                        </a:gradFill>
                        <a:ln w="9525">
                          <a:solidFill>
                            <a:srgbClr val="A40101"/>
                          </a:solidFill>
                          <a:miter lim="800000"/>
                          <a:headEnd/>
                          <a:tailEnd/>
                        </a:ln>
                        <a:effectLst>
                          <a:outerShdw dist="20000" dir="5400000" rotWithShape="0">
                            <a:srgbClr val="000000">
                              <a:alpha val="37999"/>
                            </a:srgbClr>
                          </a:outerShdw>
                        </a:effectLst>
                      </wps:spPr>
                      <wps:txbx>
                        <w:txbxContent>
                          <w:p w:rsidR="006E2B41" w:rsidRPr="007D2D79" w:rsidRDefault="006E2B41" w:rsidP="00A25220">
                            <w:pPr>
                              <w:spacing w:after="0" w:line="240" w:lineRule="auto"/>
                              <w:contextualSpacing/>
                              <w:jc w:val="center"/>
                              <w:rPr>
                                <w:rFonts w:ascii="Times New Roman" w:hAnsi="Times New Roman"/>
                                <w:b/>
                                <w:bCs/>
                                <w:sz w:val="24"/>
                                <w:szCs w:val="24"/>
                                <w:lang w:eastAsia="ru-RU"/>
                              </w:rPr>
                            </w:pPr>
                            <w:r w:rsidRPr="00503839">
                              <w:rPr>
                                <w:rFonts w:ascii="Times New Roman" w:hAnsi="Times New Roman"/>
                                <w:b/>
                                <w:bCs/>
                                <w:sz w:val="24"/>
                                <w:szCs w:val="24"/>
                                <w:lang w:eastAsia="ru-RU"/>
                              </w:rPr>
                              <w:t>Результаты образования</w:t>
                            </w:r>
                          </w:p>
                          <w:p w:rsidR="006E2B41" w:rsidRPr="00503839" w:rsidRDefault="006E2B41" w:rsidP="00A25220">
                            <w:pPr>
                              <w:spacing w:after="0" w:line="240" w:lineRule="auto"/>
                              <w:contextualSpacing/>
                              <w:jc w:val="center"/>
                              <w:rPr>
                                <w:rFonts w:ascii="Times New Roman" w:hAnsi="Times New Roman"/>
                                <w:sz w:val="24"/>
                                <w:szCs w:val="24"/>
                                <w:lang w:eastAsia="ru-RU"/>
                              </w:rPr>
                            </w:pPr>
                            <w:r w:rsidRPr="00503839">
                              <w:rPr>
                                <w:rFonts w:ascii="Times New Roman" w:hAnsi="Times New Roman"/>
                                <w:b/>
                                <w:bCs/>
                                <w:sz w:val="24"/>
                                <w:szCs w:val="24"/>
                                <w:lang w:eastAsia="ru-RU"/>
                              </w:rPr>
                              <w:t xml:space="preserve"> на каждо</w:t>
                            </w:r>
                            <w:r>
                              <w:rPr>
                                <w:rFonts w:ascii="Times New Roman" w:hAnsi="Times New Roman"/>
                                <w:b/>
                                <w:bCs/>
                                <w:sz w:val="24"/>
                                <w:szCs w:val="24"/>
                                <w:lang w:eastAsia="ru-RU"/>
                              </w:rPr>
                              <w:t>м уровне</w:t>
                            </w:r>
                          </w:p>
                          <w:p w:rsidR="006E2B41" w:rsidRPr="00503839" w:rsidRDefault="006E2B41" w:rsidP="00A25220">
                            <w:pPr>
                              <w:jc w:val="center"/>
                              <w:rPr>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42" o:spid="_x0000_s1028" type="#_x0000_t112" style="position:absolute;left:0;text-align:left;margin-left:167.8pt;margin-top:6.85pt;width:133.0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" fillcolor="#fb9c9c" strokecolor="#a40101">
                <v:fill color2="#fee4e4" rotate="t" angle="180" colors="0 #fb9c9c;22938f #fabbbb;1 #fee4e4" focus="100%" type="gradient"/>
                <v:shadow on="t" color="black" opacity="24903f" origin=",.5" offset="0,.55556mm"/>
                <v:textbox>
                  <w:txbxContent>
                    <w:p w:rsidR="006E2B41" w:rsidRPr="007D2D79" w:rsidRDefault="006E2B41" w:rsidP="00A25220">
                      <w:pPr>
                        <w:spacing w:after="0" w:line="240" w:lineRule="auto"/>
                        <w:contextualSpacing/>
                        <w:jc w:val="center"/>
                        <w:rPr>
                          <w:rFonts w:ascii="Times New Roman" w:hAnsi="Times New Roman"/>
                          <w:b/>
                          <w:bCs/>
                          <w:sz w:val="24"/>
                          <w:szCs w:val="24"/>
                          <w:lang w:eastAsia="ru-RU"/>
                        </w:rPr>
                      </w:pPr>
                      <w:r w:rsidRPr="00503839">
                        <w:rPr>
                          <w:rFonts w:ascii="Times New Roman" w:hAnsi="Times New Roman"/>
                          <w:b/>
                          <w:bCs/>
                          <w:sz w:val="24"/>
                          <w:szCs w:val="24"/>
                          <w:lang w:eastAsia="ru-RU"/>
                        </w:rPr>
                        <w:t>Результаты образования</w:t>
                      </w:r>
                    </w:p>
                    <w:p w:rsidR="006E2B41" w:rsidRPr="00503839" w:rsidRDefault="006E2B41" w:rsidP="00A25220">
                      <w:pPr>
                        <w:spacing w:after="0" w:line="240" w:lineRule="auto"/>
                        <w:contextualSpacing/>
                        <w:jc w:val="center"/>
                        <w:rPr>
                          <w:rFonts w:ascii="Times New Roman" w:hAnsi="Times New Roman"/>
                          <w:sz w:val="24"/>
                          <w:szCs w:val="24"/>
                          <w:lang w:eastAsia="ru-RU"/>
                        </w:rPr>
                      </w:pPr>
                      <w:r w:rsidRPr="00503839">
                        <w:rPr>
                          <w:rFonts w:ascii="Times New Roman" w:hAnsi="Times New Roman"/>
                          <w:b/>
                          <w:bCs/>
                          <w:sz w:val="24"/>
                          <w:szCs w:val="24"/>
                          <w:lang w:eastAsia="ru-RU"/>
                        </w:rPr>
                        <w:t xml:space="preserve"> на каждо</w:t>
                      </w:r>
                      <w:r>
                        <w:rPr>
                          <w:rFonts w:ascii="Times New Roman" w:hAnsi="Times New Roman"/>
                          <w:b/>
                          <w:bCs/>
                          <w:sz w:val="24"/>
                          <w:szCs w:val="24"/>
                          <w:lang w:eastAsia="ru-RU"/>
                        </w:rPr>
                        <w:t>м уровне</w:t>
                      </w:r>
                    </w:p>
                    <w:p w:rsidR="006E2B41" w:rsidRPr="00503839" w:rsidRDefault="006E2B41" w:rsidP="00A25220">
                      <w:pPr>
                        <w:jc w:val="center"/>
                        <w:rPr>
                          <w:sz w:val="24"/>
                          <w:szCs w:val="24"/>
                        </w:rPr>
                      </w:pPr>
                    </w:p>
                  </w:txbxContent>
                </v:textbox>
              </v:shape>
            </w:pict>
          </mc:Fallback>
        </mc:AlternateContent>
      </w:r>
      <w:r>
        <w:rPr>
          <w:rFonts w:ascii="Arial" w:eastAsia="Arial" w:hAnsi="Arial"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433705</wp:posOffset>
                </wp:positionH>
                <wp:positionV relativeFrom="paragraph">
                  <wp:posOffset>86360</wp:posOffset>
                </wp:positionV>
                <wp:extent cx="1414145" cy="819150"/>
                <wp:effectExtent l="0" t="0" r="14605" b="57150"/>
                <wp:wrapNone/>
                <wp:docPr id="41" name="Блок-схема: альтернативный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819150"/>
                        </a:xfrm>
                        <a:prstGeom prst="flowChartAlternateProcess">
                          <a:avLst/>
                        </a:prstGeom>
                        <a:gradFill rotWithShape="1">
                          <a:gsLst>
                            <a:gs pos="0">
                              <a:srgbClr val="FB9C9C"/>
                            </a:gs>
                            <a:gs pos="35001">
                              <a:srgbClr val="FABBBB"/>
                            </a:gs>
                            <a:gs pos="100000">
                              <a:srgbClr val="FEE4E4"/>
                            </a:gs>
                          </a:gsLst>
                          <a:lin ang="16200000" scaled="1"/>
                        </a:gradFill>
                        <a:ln w="9525">
                          <a:solidFill>
                            <a:srgbClr val="A40101"/>
                          </a:solidFill>
                          <a:miter lim="800000"/>
                          <a:headEnd/>
                          <a:tailEnd/>
                        </a:ln>
                        <a:effectLst>
                          <a:outerShdw dist="20000" dir="5400000" rotWithShape="0">
                            <a:srgbClr val="000000">
                              <a:alpha val="37999"/>
                            </a:srgbClr>
                          </a:outerShdw>
                        </a:effectLst>
                      </wps:spPr>
                      <wps:txbx>
                        <w:txbxContent>
                          <w:p w:rsidR="006E2B41" w:rsidRDefault="006E2B41" w:rsidP="00A25220">
                            <w:pPr>
                              <w:spacing w:after="0" w:line="240" w:lineRule="auto"/>
                              <w:contextualSpacing/>
                              <w:jc w:val="center"/>
                              <w:rPr>
                                <w:rFonts w:ascii="Times New Roman" w:hAnsi="Times New Roman"/>
                                <w:b/>
                                <w:bCs/>
                                <w:color w:val="000000"/>
                                <w:sz w:val="24"/>
                                <w:szCs w:val="24"/>
                                <w:lang w:eastAsia="ru-RU"/>
                              </w:rPr>
                            </w:pPr>
                            <w:r w:rsidRPr="007D2D79">
                              <w:rPr>
                                <w:rFonts w:ascii="Times New Roman" w:hAnsi="Times New Roman"/>
                                <w:b/>
                                <w:bCs/>
                                <w:color w:val="000000"/>
                                <w:sz w:val="24"/>
                                <w:szCs w:val="24"/>
                                <w:lang w:eastAsia="ru-RU"/>
                              </w:rPr>
                              <w:t xml:space="preserve">Условия </w:t>
                            </w:r>
                          </w:p>
                          <w:p w:rsidR="006E2B41" w:rsidRPr="007D2D79" w:rsidRDefault="006E2B41" w:rsidP="00A25220">
                            <w:pPr>
                              <w:spacing w:after="0" w:line="240" w:lineRule="auto"/>
                              <w:contextualSpacing/>
                              <w:jc w:val="center"/>
                              <w:rPr>
                                <w:rFonts w:ascii="Times New Roman" w:hAnsi="Times New Roman"/>
                                <w:sz w:val="24"/>
                                <w:szCs w:val="24"/>
                                <w:lang w:eastAsia="ru-RU"/>
                              </w:rPr>
                            </w:pPr>
                            <w:r w:rsidRPr="007D2D79">
                              <w:rPr>
                                <w:rFonts w:ascii="Times New Roman" w:hAnsi="Times New Roman"/>
                                <w:b/>
                                <w:bCs/>
                                <w:color w:val="000000"/>
                                <w:sz w:val="24"/>
                                <w:szCs w:val="24"/>
                                <w:lang w:eastAsia="ru-RU"/>
                              </w:rPr>
                              <w:t>для получения образования</w:t>
                            </w:r>
                          </w:p>
                          <w:p w:rsidR="006E2B41" w:rsidRDefault="006E2B41" w:rsidP="00A2522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1" o:spid="_x0000_s1029" type="#_x0000_t176" style="position:absolute;left:0;text-align:left;margin-left:34.15pt;margin-top:6.8pt;width:111.3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" fillcolor="#fb9c9c" strokecolor="#a40101">
                <v:fill color2="#fee4e4" rotate="t" angle="180" colors="0 #fb9c9c;22938f #fabbbb;1 #fee4e4" focus="100%" type="gradient"/>
                <v:shadow on="t" color="black" opacity="24903f" origin=",.5" offset="0,.55556mm"/>
                <v:textbox>
                  <w:txbxContent>
                    <w:p w:rsidR="006E2B41" w:rsidRDefault="006E2B41" w:rsidP="00A25220">
                      <w:pPr>
                        <w:spacing w:after="0" w:line="240" w:lineRule="auto"/>
                        <w:contextualSpacing/>
                        <w:jc w:val="center"/>
                        <w:rPr>
                          <w:rFonts w:ascii="Times New Roman" w:hAnsi="Times New Roman"/>
                          <w:b/>
                          <w:bCs/>
                          <w:color w:val="000000"/>
                          <w:sz w:val="24"/>
                          <w:szCs w:val="24"/>
                          <w:lang w:eastAsia="ru-RU"/>
                        </w:rPr>
                      </w:pPr>
                      <w:r w:rsidRPr="007D2D79">
                        <w:rPr>
                          <w:rFonts w:ascii="Times New Roman" w:hAnsi="Times New Roman"/>
                          <w:b/>
                          <w:bCs/>
                          <w:color w:val="000000"/>
                          <w:sz w:val="24"/>
                          <w:szCs w:val="24"/>
                          <w:lang w:eastAsia="ru-RU"/>
                        </w:rPr>
                        <w:t xml:space="preserve">Условия </w:t>
                      </w:r>
                    </w:p>
                    <w:p w:rsidR="006E2B41" w:rsidRPr="007D2D79" w:rsidRDefault="006E2B41" w:rsidP="00A25220">
                      <w:pPr>
                        <w:spacing w:after="0" w:line="240" w:lineRule="auto"/>
                        <w:contextualSpacing/>
                        <w:jc w:val="center"/>
                        <w:rPr>
                          <w:rFonts w:ascii="Times New Roman" w:hAnsi="Times New Roman"/>
                          <w:sz w:val="24"/>
                          <w:szCs w:val="24"/>
                          <w:lang w:eastAsia="ru-RU"/>
                        </w:rPr>
                      </w:pPr>
                      <w:r w:rsidRPr="007D2D79">
                        <w:rPr>
                          <w:rFonts w:ascii="Times New Roman" w:hAnsi="Times New Roman"/>
                          <w:b/>
                          <w:bCs/>
                          <w:color w:val="000000"/>
                          <w:sz w:val="24"/>
                          <w:szCs w:val="24"/>
                          <w:lang w:eastAsia="ru-RU"/>
                        </w:rPr>
                        <w:t>для получения образования</w:t>
                      </w:r>
                    </w:p>
                    <w:p w:rsidR="006E2B41" w:rsidRDefault="006E2B41" w:rsidP="00A25220">
                      <w:pPr>
                        <w:jc w:val="center"/>
                      </w:pPr>
                    </w:p>
                  </w:txbxContent>
                </v:textbox>
              </v:shape>
            </w:pict>
          </mc:Fallback>
        </mc:AlternateContent>
      </w:r>
    </w:p>
    <w:p w:rsidR="00A25220" w:rsidRPr="00A25220" w:rsidRDefault="00A25220" w:rsidP="00A25220">
      <w:pPr>
        <w:spacing w:after="0" w:line="240" w:lineRule="auto"/>
        <w:contextualSpacing/>
        <w:jc w:val="center"/>
        <w:rPr>
          <w:rFonts w:ascii="Times New Roman" w:eastAsia="Arial" w:hAnsi="Times New Roman" w:cs="Times New Roman"/>
          <w:sz w:val="30"/>
          <w:szCs w:val="24"/>
          <w:lang w:eastAsia="ru-RU"/>
        </w:rPr>
      </w:pPr>
      <w:r w:rsidRPr="00A25220">
        <w:rPr>
          <w:rFonts w:ascii="Times New Roman" w:eastAsia="Arial" w:hAnsi="Times New Roman" w:cs="Times New Roman"/>
          <w:b/>
          <w:bCs/>
          <w:color w:val="FFFFFF"/>
          <w:sz w:val="30"/>
          <w:szCs w:val="30"/>
          <w:lang w:eastAsia="ru-RU"/>
        </w:rPr>
        <w:t>получения образования</w:t>
      </w:r>
    </w:p>
    <w:p w:rsidR="00A25220" w:rsidRPr="00A25220" w:rsidRDefault="00A25220" w:rsidP="00A25220">
      <w:pPr>
        <w:spacing w:after="0" w:line="240" w:lineRule="auto"/>
        <w:jc w:val="center"/>
        <w:rPr>
          <w:rFonts w:ascii="Times New Roman" w:eastAsia="Arial" w:hAnsi="Times New Roman" w:cs="Times New Roman"/>
          <w:b/>
          <w:bCs/>
          <w:color w:val="000000"/>
          <w:sz w:val="24"/>
          <w:szCs w:val="24"/>
          <w:lang w:eastAsia="ru-RU"/>
        </w:rPr>
      </w:pPr>
      <w:r>
        <w:rPr>
          <w:rFonts w:ascii="Arial" w:eastAsia="Arial" w:hAnsi="Arial" w:cs="Times New Roman"/>
          <w:noProof/>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3820795</wp:posOffset>
                </wp:positionH>
                <wp:positionV relativeFrom="paragraph">
                  <wp:posOffset>101599</wp:posOffset>
                </wp:positionV>
                <wp:extent cx="266700" cy="0"/>
                <wp:effectExtent l="38100" t="76200" r="19050" b="1143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A40101"/>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00.85pt;margin-top:8pt;width:21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" strokecolor="#a40101">
                <v:stroke startarrow="open" endarrow="open"/>
              </v:shape>
            </w:pict>
          </mc:Fallback>
        </mc:AlternateContent>
      </w:r>
      <w:r>
        <w:rPr>
          <w:rFonts w:ascii="Arial" w:eastAsia="Arial" w:hAnsi="Arial" w:cs="Times New Roman"/>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1854835</wp:posOffset>
                </wp:positionH>
                <wp:positionV relativeFrom="paragraph">
                  <wp:posOffset>101599</wp:posOffset>
                </wp:positionV>
                <wp:extent cx="276225" cy="0"/>
                <wp:effectExtent l="38100" t="76200" r="28575"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A40101"/>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46.05pt;margin-top:8pt;width:21.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" strokecolor="#a40101">
                <v:stroke startarrow="open" endarrow="open"/>
              </v:shape>
            </w:pict>
          </mc:Fallback>
        </mc:AlternateContent>
      </w:r>
      <w:r w:rsidRPr="00A25220">
        <w:rPr>
          <w:rFonts w:ascii="Times New Roman" w:eastAsia="Arial" w:hAnsi="Times New Roman" w:cs="Times New Roman"/>
          <w:b/>
          <w:bCs/>
          <w:color w:val="000000"/>
          <w:sz w:val="24"/>
          <w:szCs w:val="24"/>
          <w:lang w:eastAsia="ru-RU"/>
        </w:rPr>
        <w:t>Условия</w:t>
      </w:r>
    </w:p>
    <w:p w:rsidR="00A25220" w:rsidRPr="00A25220" w:rsidRDefault="00A25220" w:rsidP="00A25220">
      <w:pPr>
        <w:spacing w:after="0" w:line="240" w:lineRule="auto"/>
        <w:jc w:val="center"/>
        <w:rPr>
          <w:rFonts w:ascii="Times New Roman" w:eastAsia="Arial" w:hAnsi="Times New Roman" w:cs="Times New Roman"/>
          <w:b/>
          <w:bCs/>
          <w:color w:val="000000"/>
          <w:sz w:val="24"/>
          <w:szCs w:val="24"/>
          <w:lang w:eastAsia="ru-RU"/>
        </w:rPr>
      </w:pPr>
      <w:r w:rsidRPr="00A25220">
        <w:rPr>
          <w:rFonts w:ascii="Times New Roman" w:eastAsia="Arial" w:hAnsi="Times New Roman" w:cs="Times New Roman"/>
          <w:b/>
          <w:bCs/>
          <w:color w:val="000000"/>
          <w:sz w:val="24"/>
          <w:szCs w:val="24"/>
          <w:lang w:eastAsia="ru-RU"/>
        </w:rPr>
        <w:t>для получения</w:t>
      </w:r>
    </w:p>
    <w:p w:rsidR="00A25220" w:rsidRPr="00A25220" w:rsidRDefault="00A25220" w:rsidP="00A25220">
      <w:pPr>
        <w:spacing w:after="0" w:line="240" w:lineRule="auto"/>
        <w:jc w:val="center"/>
        <w:rPr>
          <w:rFonts w:ascii="Times New Roman" w:eastAsia="Arial" w:hAnsi="Times New Roman" w:cs="Times New Roman"/>
          <w:sz w:val="24"/>
          <w:szCs w:val="24"/>
          <w:lang w:eastAsia="ru-RU"/>
        </w:rPr>
      </w:pPr>
      <w:r w:rsidRPr="00A25220">
        <w:rPr>
          <w:rFonts w:ascii="Times New Roman" w:eastAsia="Arial" w:hAnsi="Times New Roman" w:cs="Times New Roman"/>
          <w:b/>
          <w:bCs/>
          <w:color w:val="000000"/>
          <w:sz w:val="24"/>
          <w:szCs w:val="24"/>
          <w:lang w:eastAsia="ru-RU"/>
        </w:rPr>
        <w:t>образования</w:t>
      </w:r>
    </w:p>
    <w:p w:rsidR="00A25220" w:rsidRPr="00A25220" w:rsidRDefault="00A25220" w:rsidP="00A25220">
      <w:pPr>
        <w:spacing w:after="0" w:line="240" w:lineRule="auto"/>
        <w:ind w:left="1267"/>
        <w:contextualSpacing/>
        <w:rPr>
          <w:rFonts w:ascii="Times New Roman" w:eastAsia="Arial" w:hAnsi="Times New Roman" w:cs="Times New Roman"/>
          <w:sz w:val="30"/>
          <w:szCs w:val="24"/>
          <w:lang w:eastAsia="ru-RU"/>
        </w:rPr>
      </w:pPr>
      <w:r w:rsidRPr="00A25220">
        <w:rPr>
          <w:rFonts w:ascii="Times New Roman" w:eastAsia="Arial" w:hAnsi="Times New Roman" w:cs="Times New Roman"/>
          <w:b/>
          <w:bCs/>
          <w:color w:val="FFFFFF"/>
          <w:sz w:val="30"/>
          <w:szCs w:val="30"/>
          <w:lang w:eastAsia="ru-RU"/>
        </w:rPr>
        <w:t>для получения образования</w:t>
      </w:r>
    </w:p>
    <w:p w:rsidR="00A25220" w:rsidRPr="00A25220" w:rsidRDefault="00A25220" w:rsidP="00A25220">
      <w:pPr>
        <w:spacing w:after="0" w:line="360" w:lineRule="auto"/>
        <w:jc w:val="both"/>
        <w:rPr>
          <w:rFonts w:ascii="Times New Roman" w:eastAsia="SimSun" w:hAnsi="Times New Roman" w:cs="Times New Roman"/>
          <w:sz w:val="24"/>
          <w:szCs w:val="24"/>
          <w:lang w:eastAsia="ru-RU"/>
        </w:rPr>
      </w:pPr>
      <w:r w:rsidRPr="00A25220">
        <w:rPr>
          <w:rFonts w:ascii="Times New Roman" w:eastAsia="SimSun" w:hAnsi="Times New Roman" w:cs="Times New Roman"/>
          <w:sz w:val="24"/>
          <w:szCs w:val="24"/>
          <w:lang w:eastAsia="ru-RU"/>
        </w:rPr>
        <w:t>Основные требования программы построены с учетом основных нормативных документов, обеспечивающих функционирование стандарта – учебного плана, фундаментального ядра содержания основного общего образования, программы формирования универсальных учебных действий, системы оценки.</w:t>
      </w:r>
    </w:p>
    <w:p w:rsidR="00A25220" w:rsidRPr="00A25220" w:rsidRDefault="00EE60BA" w:rsidP="00A25220">
      <w:pPr>
        <w:spacing w:after="0" w:line="36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Глава 5</w:t>
      </w:r>
      <w:r w:rsidR="00A25220" w:rsidRPr="00A25220">
        <w:rPr>
          <w:rFonts w:ascii="Times New Roman" w:eastAsia="SimSun" w:hAnsi="Times New Roman" w:cs="Times New Roman"/>
          <w:b/>
          <w:sz w:val="24"/>
          <w:szCs w:val="24"/>
          <w:lang w:eastAsia="ru-RU"/>
        </w:rPr>
        <w:t xml:space="preserve">. </w:t>
      </w:r>
      <w:r w:rsidR="00A25220" w:rsidRPr="00A25220">
        <w:rPr>
          <w:rFonts w:ascii="Times New Roman" w:eastAsia="SimSun" w:hAnsi="Times New Roman" w:cs="Times New Roman"/>
          <w:b/>
          <w:bCs/>
          <w:sz w:val="24"/>
          <w:szCs w:val="24"/>
          <w:lang w:eastAsia="ru-RU"/>
        </w:rPr>
        <w:t>Программа коррекционной работы</w:t>
      </w:r>
    </w:p>
    <w:p w:rsidR="00A25220" w:rsidRPr="00A25220" w:rsidRDefault="00A25220" w:rsidP="00A25220">
      <w:pPr>
        <w:spacing w:after="0" w:line="360" w:lineRule="auto"/>
        <w:jc w:val="both"/>
        <w:rPr>
          <w:rFonts w:ascii="Times New Roman" w:eastAsia="SimSun" w:hAnsi="Times New Roman" w:cs="Times New Roman"/>
          <w:sz w:val="24"/>
          <w:szCs w:val="24"/>
          <w:lang w:eastAsia="ru-RU"/>
        </w:rPr>
      </w:pPr>
      <w:r w:rsidRPr="00A25220">
        <w:rPr>
          <w:rFonts w:ascii="Times New Roman" w:eastAsia="SimSun" w:hAnsi="Times New Roman" w:cs="Times New Roman"/>
          <w:bCs/>
          <w:sz w:val="24"/>
          <w:szCs w:val="24"/>
          <w:lang w:eastAsia="ru-RU"/>
        </w:rPr>
        <w:t xml:space="preserve">          Программа коррекционной работы направлена на создание системы комплексной помощи детям с ЗПР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w:t>
      </w:r>
      <w:r w:rsidRPr="00A25220">
        <w:rPr>
          <w:rFonts w:ascii="Times New Roman" w:eastAsia="SimSun" w:hAnsi="Times New Roman" w:cs="Times New Roman"/>
          <w:sz w:val="24"/>
          <w:szCs w:val="24"/>
          <w:lang w:eastAsia="ru-RU"/>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 xml:space="preserve">           Организационно-управленческой формой коррекционного сопровождения является  </w:t>
      </w:r>
      <w:proofErr w:type="spellStart"/>
      <w:r w:rsidRPr="00A25220">
        <w:rPr>
          <w:rFonts w:ascii="Times New Roman" w:eastAsia="SimSun" w:hAnsi="Times New Roman" w:cs="Times New Roman"/>
          <w:sz w:val="24"/>
          <w:szCs w:val="24"/>
          <w:lang w:eastAsia="ru-RU"/>
        </w:rPr>
        <w:t>психолого</w:t>
      </w:r>
      <w:proofErr w:type="spellEnd"/>
      <w:r w:rsidRPr="00A25220">
        <w:rPr>
          <w:rFonts w:ascii="Times New Roman" w:eastAsia="SimSun" w:hAnsi="Times New Roman" w:cs="Times New Roman"/>
          <w:sz w:val="24"/>
          <w:szCs w:val="24"/>
          <w:lang w:eastAsia="ru-RU"/>
        </w:rPr>
        <w:t xml:space="preserve"> – медико-педагогический консилиум. Его главная задача: защита прав интересов ребенка; диагностика по проблемам развития; выявление групп детей, </w:t>
      </w:r>
      <w:r w:rsidRPr="00A25220">
        <w:rPr>
          <w:rFonts w:ascii="Times New Roman" w:eastAsia="SimSun" w:hAnsi="Times New Roman" w:cs="Times New Roman"/>
          <w:sz w:val="24"/>
          <w:szCs w:val="24"/>
          <w:lang w:eastAsia="ru-RU"/>
        </w:rPr>
        <w:lastRenderedPageBreak/>
        <w:t>требующих внимания специалистов; консультирование всех участников образовательного процесса.</w:t>
      </w:r>
    </w:p>
    <w:p w:rsidR="00A25220" w:rsidRPr="00A25220" w:rsidRDefault="00A25220" w:rsidP="00A25220">
      <w:pPr>
        <w:spacing w:after="0" w:line="360" w:lineRule="auto"/>
        <w:jc w:val="both"/>
        <w:rPr>
          <w:rFonts w:ascii="Times New Roman" w:eastAsia="SimSun" w:hAnsi="Times New Roman" w:cs="Times New Roman"/>
          <w:sz w:val="24"/>
          <w:szCs w:val="24"/>
          <w:lang w:eastAsia="ru-RU"/>
        </w:rPr>
      </w:pPr>
      <w:r w:rsidRPr="00A25220">
        <w:rPr>
          <w:rFonts w:ascii="Times New Roman" w:eastAsia="SimSun" w:hAnsi="Times New Roman" w:cs="Times New Roman"/>
          <w:b/>
          <w:bCs/>
          <w:sz w:val="24"/>
          <w:szCs w:val="24"/>
          <w:lang w:eastAsia="ru-RU"/>
        </w:rPr>
        <w:t xml:space="preserve">         Цель программы: </w:t>
      </w:r>
      <w:r w:rsidRPr="00A25220">
        <w:rPr>
          <w:rFonts w:ascii="Times New Roman" w:eastAsia="SimSun" w:hAnsi="Times New Roman" w:cs="Times New Roman"/>
          <w:sz w:val="24"/>
          <w:szCs w:val="24"/>
          <w:lang w:eastAsia="ru-RU"/>
        </w:rPr>
        <w:t>Оказание помощи детям с  ЗПР в освоении основной образовательной программы основного общего образования, коррекцию недостатков в физическом и психическом развитии обучающихся,  их социальную адаптацию.</w:t>
      </w:r>
    </w:p>
    <w:p w:rsidR="00A25220" w:rsidRPr="00A25220" w:rsidRDefault="00A25220" w:rsidP="00A25220">
      <w:pPr>
        <w:spacing w:after="0" w:line="360" w:lineRule="auto"/>
        <w:jc w:val="center"/>
        <w:rPr>
          <w:rFonts w:ascii="Times New Roman" w:eastAsia="SimSun" w:hAnsi="Times New Roman" w:cs="Times New Roman"/>
          <w:b/>
          <w:sz w:val="24"/>
          <w:szCs w:val="24"/>
          <w:lang w:eastAsia="ru-RU"/>
        </w:rPr>
      </w:pPr>
      <w:r w:rsidRPr="00A25220">
        <w:rPr>
          <w:rFonts w:ascii="Times New Roman" w:eastAsia="SimSun" w:hAnsi="Times New Roman" w:cs="Times New Roman"/>
          <w:b/>
          <w:bCs/>
          <w:sz w:val="24"/>
          <w:szCs w:val="24"/>
          <w:lang w:eastAsia="ru-RU"/>
        </w:rPr>
        <w:t>Задачи программы:</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Своевременное выявление детей с трудностями адаптации, обусловленными ограниченными возможностями здоровья.</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Осуществление педагогической, психологической, логопедической помощи детям с ограниченными возможностями здоровья.</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Разработка и реализация индивидуальных и  групповых коррекционных занятий.</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Реализация системы мероприятий по социальной адаптации детей с ограниченными возможностями здоровья.</w:t>
      </w:r>
    </w:p>
    <w:p w:rsidR="00A25220" w:rsidRPr="00A25220" w:rsidRDefault="00A25220" w:rsidP="00A25220">
      <w:pPr>
        <w:numPr>
          <w:ilvl w:val="0"/>
          <w:numId w:val="24"/>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SimSun" w:hAnsi="Times New Roman" w:cs="Times New Roman"/>
          <w:b/>
          <w:sz w:val="24"/>
          <w:szCs w:val="24"/>
          <w:lang w:eastAsia="ru-RU"/>
        </w:rPr>
        <w:t>Содержание программы коррекционной работы определяют следующие принципы:</w:t>
      </w:r>
    </w:p>
    <w:p w:rsidR="00A25220" w:rsidRPr="00A25220" w:rsidRDefault="00A25220" w:rsidP="00A25220">
      <w:pPr>
        <w:numPr>
          <w:ilvl w:val="0"/>
          <w:numId w:val="4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iCs/>
          <w:sz w:val="24"/>
          <w:szCs w:val="24"/>
          <w:lang w:eastAsia="ru-RU"/>
        </w:rPr>
        <w:t>соблюдение интересов ребёнка;</w:t>
      </w:r>
    </w:p>
    <w:p w:rsidR="00A25220" w:rsidRPr="00A25220" w:rsidRDefault="00A25220" w:rsidP="00A25220">
      <w:pPr>
        <w:numPr>
          <w:ilvl w:val="0"/>
          <w:numId w:val="4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iCs/>
          <w:sz w:val="24"/>
          <w:szCs w:val="24"/>
          <w:lang w:eastAsia="ru-RU"/>
        </w:rPr>
        <w:t>системность;</w:t>
      </w:r>
    </w:p>
    <w:p w:rsidR="00A25220" w:rsidRPr="00A25220" w:rsidRDefault="00A25220" w:rsidP="00A25220">
      <w:pPr>
        <w:numPr>
          <w:ilvl w:val="0"/>
          <w:numId w:val="4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iCs/>
          <w:sz w:val="24"/>
          <w:szCs w:val="24"/>
          <w:lang w:eastAsia="ru-RU"/>
        </w:rPr>
        <w:t>непрерывность;</w:t>
      </w:r>
    </w:p>
    <w:p w:rsidR="00A25220" w:rsidRPr="00A25220" w:rsidRDefault="00A25220" w:rsidP="00A25220">
      <w:pPr>
        <w:numPr>
          <w:ilvl w:val="0"/>
          <w:numId w:val="4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iCs/>
          <w:sz w:val="24"/>
          <w:szCs w:val="24"/>
          <w:lang w:eastAsia="ru-RU"/>
        </w:rPr>
        <w:t>вариативность;</w:t>
      </w:r>
    </w:p>
    <w:p w:rsidR="00A25220" w:rsidRPr="00A25220" w:rsidRDefault="00A25220" w:rsidP="00A25220">
      <w:pPr>
        <w:numPr>
          <w:ilvl w:val="0"/>
          <w:numId w:val="4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iCs/>
          <w:sz w:val="24"/>
          <w:szCs w:val="24"/>
          <w:lang w:eastAsia="ru-RU"/>
        </w:rPr>
        <w:t>рекомендательный характер оказания помощи</w:t>
      </w:r>
      <w:r w:rsidRPr="00A25220">
        <w:rPr>
          <w:rFonts w:ascii="Times New Roman" w:eastAsia="SimSun" w:hAnsi="Times New Roman" w:cs="Times New Roman"/>
          <w:sz w:val="24"/>
          <w:szCs w:val="24"/>
          <w:lang w:eastAsia="ru-RU"/>
        </w:rPr>
        <w:t xml:space="preserve">. </w:t>
      </w:r>
    </w:p>
    <w:p w:rsidR="00A25220" w:rsidRPr="00A25220" w:rsidRDefault="00A25220" w:rsidP="00A25220">
      <w:pPr>
        <w:spacing w:after="0" w:line="360" w:lineRule="auto"/>
        <w:ind w:left="360"/>
        <w:jc w:val="center"/>
        <w:rPr>
          <w:rFonts w:ascii="Times New Roman" w:eastAsia="SimSun" w:hAnsi="Times New Roman" w:cs="Times New Roman"/>
          <w:b/>
          <w:sz w:val="24"/>
          <w:szCs w:val="24"/>
          <w:lang w:eastAsia="ru-RU"/>
        </w:rPr>
      </w:pPr>
      <w:r w:rsidRPr="00A25220">
        <w:rPr>
          <w:rFonts w:ascii="Times New Roman" w:eastAsia="SimSun" w:hAnsi="Times New Roman" w:cs="Times New Roman"/>
          <w:b/>
          <w:bCs/>
          <w:sz w:val="24"/>
          <w:szCs w:val="24"/>
          <w:lang w:eastAsia="ru-RU"/>
        </w:rPr>
        <w:t>Направления работы</w:t>
      </w:r>
    </w:p>
    <w:p w:rsidR="00A25220" w:rsidRPr="00A25220" w:rsidRDefault="00A25220" w:rsidP="00A25220">
      <w:pPr>
        <w:numPr>
          <w:ilvl w:val="0"/>
          <w:numId w:val="2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b/>
          <w:iCs/>
          <w:sz w:val="24"/>
          <w:szCs w:val="24"/>
          <w:lang w:eastAsia="ru-RU"/>
        </w:rPr>
        <w:t>диагностическая работа</w:t>
      </w:r>
      <w:r w:rsidRPr="00A25220">
        <w:rPr>
          <w:rFonts w:ascii="Times New Roman" w:eastAsia="SimSun" w:hAnsi="Times New Roman" w:cs="Times New Roman"/>
          <w:b/>
          <w:sz w:val="24"/>
          <w:szCs w:val="24"/>
          <w:lang w:eastAsia="ru-RU"/>
        </w:rPr>
        <w:t xml:space="preserve"> </w:t>
      </w:r>
      <w:r w:rsidRPr="00A25220">
        <w:rPr>
          <w:rFonts w:ascii="Times New Roman" w:eastAsia="SimSun" w:hAnsi="Times New Roman" w:cs="Times New Roman"/>
          <w:sz w:val="24"/>
          <w:szCs w:val="24"/>
          <w:lang w:eastAsia="ru-RU"/>
        </w:rPr>
        <w:t xml:space="preserve">обеспечивает своевременное выявление детей с ЗПР, проведение их комплексного обследования и подготовку рекомендаций по оказанию </w:t>
      </w:r>
      <w:r w:rsidRPr="00A25220">
        <w:rPr>
          <w:rFonts w:ascii="Times New Roman" w:eastAsia="SimSun" w:hAnsi="Times New Roman" w:cs="Times New Roman"/>
          <w:sz w:val="24"/>
          <w:szCs w:val="24"/>
          <w:lang w:eastAsia="ru-RU"/>
        </w:rPr>
        <w:lastRenderedPageBreak/>
        <w:t>им психолого-медико-педагогической помощи в условиях образовательного Учреждения;</w:t>
      </w:r>
    </w:p>
    <w:p w:rsidR="00A25220" w:rsidRPr="00A25220" w:rsidRDefault="00A25220" w:rsidP="00A25220">
      <w:pPr>
        <w:numPr>
          <w:ilvl w:val="0"/>
          <w:numId w:val="2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b/>
          <w:iCs/>
          <w:sz w:val="24"/>
          <w:szCs w:val="24"/>
          <w:lang w:eastAsia="ru-RU"/>
        </w:rPr>
        <w:t>коррекционно-развивающая работа</w:t>
      </w:r>
      <w:r w:rsidRPr="00A25220">
        <w:rPr>
          <w:rFonts w:ascii="Times New Roman" w:eastAsia="SimSun" w:hAnsi="Times New Roman" w:cs="Times New Roman"/>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ЗПР в условиях общеобразовательного учреждения; способствующих  формированию универсальных учебных действий </w:t>
      </w:r>
      <w:proofErr w:type="gramStart"/>
      <w:r w:rsidRPr="00A25220">
        <w:rPr>
          <w:rFonts w:ascii="Times New Roman" w:eastAsia="SimSun" w:hAnsi="Times New Roman" w:cs="Times New Roman"/>
          <w:sz w:val="24"/>
          <w:szCs w:val="24"/>
          <w:lang w:eastAsia="ru-RU"/>
        </w:rPr>
        <w:t>у</w:t>
      </w:r>
      <w:proofErr w:type="gramEnd"/>
      <w:r w:rsidRPr="00A25220">
        <w:rPr>
          <w:rFonts w:ascii="Times New Roman" w:eastAsia="SimSun" w:hAnsi="Times New Roman" w:cs="Times New Roman"/>
          <w:sz w:val="24"/>
          <w:szCs w:val="24"/>
          <w:lang w:eastAsia="ru-RU"/>
        </w:rPr>
        <w:t xml:space="preserve"> обучающихся (личностных, регулятивных, познавательных, коммуникативных);</w:t>
      </w:r>
    </w:p>
    <w:p w:rsidR="00A25220" w:rsidRPr="00A25220" w:rsidRDefault="00A25220" w:rsidP="00A25220">
      <w:pPr>
        <w:numPr>
          <w:ilvl w:val="0"/>
          <w:numId w:val="2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b/>
          <w:iCs/>
          <w:sz w:val="24"/>
          <w:szCs w:val="24"/>
          <w:lang w:eastAsia="ru-RU"/>
        </w:rPr>
        <w:t>консультативная работа</w:t>
      </w:r>
      <w:r w:rsidRPr="00A25220">
        <w:rPr>
          <w:rFonts w:ascii="Times New Roman" w:eastAsia="SimSun" w:hAnsi="Times New Roman" w:cs="Times New Roman"/>
          <w:sz w:val="24"/>
          <w:szCs w:val="24"/>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25220" w:rsidRPr="00A25220" w:rsidRDefault="00A25220" w:rsidP="00A25220">
      <w:pPr>
        <w:numPr>
          <w:ilvl w:val="0"/>
          <w:numId w:val="26"/>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SimSun" w:hAnsi="Times New Roman" w:cs="Times New Roman"/>
          <w:b/>
          <w:iCs/>
          <w:sz w:val="24"/>
          <w:szCs w:val="24"/>
          <w:lang w:eastAsia="ru-RU"/>
        </w:rPr>
        <w:t>информационно-просветительская работа</w:t>
      </w:r>
      <w:r w:rsidRPr="00A25220">
        <w:rPr>
          <w:rFonts w:ascii="Times New Roman" w:eastAsia="SimSun" w:hAnsi="Times New Roman" w:cs="Times New Roman"/>
          <w:sz w:val="24"/>
          <w:szCs w:val="24"/>
          <w:lang w:eastAsia="ru-RU"/>
        </w:rPr>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Для организации  и реализации основных направлений деятельности по коррекционной работе  в школе создается служба сопровождения. Работа службы сопровождения направлена на постоянное наблюдение за динамикой развития учащихся.  С этой целью в Учреждении:</w:t>
      </w:r>
    </w:p>
    <w:p w:rsidR="00A25220" w:rsidRPr="00A25220" w:rsidRDefault="00A25220" w:rsidP="00A25220">
      <w:pPr>
        <w:numPr>
          <w:ilvl w:val="0"/>
          <w:numId w:val="27"/>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создана материально-техническая, научно-методическая база для работы специалистов по диагностике и коррекции нарушений обучающихся;</w:t>
      </w:r>
    </w:p>
    <w:p w:rsidR="00A25220" w:rsidRPr="00A25220" w:rsidRDefault="00A25220" w:rsidP="00A25220">
      <w:pPr>
        <w:numPr>
          <w:ilvl w:val="0"/>
          <w:numId w:val="27"/>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обеспечены условия для проведения различных видов индивидуальной, групповой, фронтальной работы с </w:t>
      </w:r>
      <w:proofErr w:type="gramStart"/>
      <w:r w:rsidRPr="00A25220">
        <w:rPr>
          <w:rFonts w:ascii="Times New Roman" w:eastAsia="Arial" w:hAnsi="Times New Roman" w:cs="Times New Roman"/>
          <w:sz w:val="24"/>
          <w:szCs w:val="24"/>
          <w:lang w:eastAsia="ru-RU"/>
        </w:rPr>
        <w:t>обучающимися</w:t>
      </w:r>
      <w:proofErr w:type="gramEnd"/>
      <w:r w:rsidRPr="00A25220">
        <w:rPr>
          <w:rFonts w:ascii="Times New Roman" w:eastAsia="Arial" w:hAnsi="Times New Roman" w:cs="Times New Roman"/>
          <w:sz w:val="24"/>
          <w:szCs w:val="24"/>
          <w:lang w:eastAsia="ru-RU"/>
        </w:rPr>
        <w:t xml:space="preserve"> при динамической диагностике и коррекционно-развивающей работе;</w:t>
      </w:r>
    </w:p>
    <w:p w:rsidR="00A25220" w:rsidRPr="00A25220" w:rsidRDefault="00A25220" w:rsidP="00A25220">
      <w:pPr>
        <w:numPr>
          <w:ilvl w:val="0"/>
          <w:numId w:val="27"/>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созданы условия для осуществления единой психолого-медико-педагогической коррекционной программы по адаптации учащихся к условиям жизни в школе и в обществе.</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В компетенцию специалистов службы сопровождения входит решение следующих задач:</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беседа с родителями и выяснение подробного анамнеза ребенка;</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 знакомство с документацией </w:t>
      </w:r>
      <w:proofErr w:type="gramStart"/>
      <w:r w:rsidRPr="00A25220">
        <w:rPr>
          <w:rFonts w:ascii="Times New Roman" w:eastAsia="Arial" w:hAnsi="Times New Roman" w:cs="Times New Roman"/>
          <w:sz w:val="24"/>
          <w:szCs w:val="24"/>
          <w:lang w:eastAsia="ru-RU"/>
        </w:rPr>
        <w:t>обучающихся</w:t>
      </w:r>
      <w:proofErr w:type="gramEnd"/>
      <w:r w:rsidRPr="00A25220">
        <w:rPr>
          <w:rFonts w:ascii="Times New Roman" w:eastAsia="Arial" w:hAnsi="Times New Roman" w:cs="Times New Roman"/>
          <w:sz w:val="24"/>
          <w:szCs w:val="24"/>
          <w:lang w:eastAsia="ru-RU"/>
        </w:rPr>
        <w:t>;</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организация и проведение комплексного обследования с использованием отечественных и зарубежных методик психолого-педагогического, обследования, в том числе и с применением компьютерной техники;</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lastRenderedPageBreak/>
        <w:t>подготовка документации о проведенном исследовании к областной психолого-медико-педагогической комиссии и участие ее в работе;</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планомерное наблюдение за развитием каждого ребенка в условиях коррекционного обучения и индивидуального подхода в воспитании;</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изучение особенностей познавательной деятельности детей в процессе их обучения на различных этапах урока, выявление этапов урока, позволяющих уточнить диагноз ребенка;</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составление в процессе обследования индивидуальных карт динамического развития ребенка;</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проведение различных форм работы, направленных на выявление индивидуальных особенностей детей, причин нарушения поведения, отставания в учебе, в овладении навыками и умениями;</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выбор наиболее эффективных и целесообразных методов и форм работы, выработка рекомендаций для учителей и воспитателей ГПД по учету индивидуальных особенностей детей, мер для их успешного развития в условиях школьного и семейного воспитания;</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систематический </w:t>
      </w:r>
      <w:proofErr w:type="gramStart"/>
      <w:r w:rsidRPr="00A25220">
        <w:rPr>
          <w:rFonts w:ascii="Times New Roman" w:eastAsia="Arial" w:hAnsi="Times New Roman" w:cs="Times New Roman"/>
          <w:sz w:val="24"/>
          <w:szCs w:val="24"/>
          <w:lang w:eastAsia="ru-RU"/>
        </w:rPr>
        <w:t>контроль за</w:t>
      </w:r>
      <w:proofErr w:type="gramEnd"/>
      <w:r w:rsidRPr="00A25220">
        <w:rPr>
          <w:rFonts w:ascii="Times New Roman" w:eastAsia="Arial" w:hAnsi="Times New Roman" w:cs="Times New Roman"/>
          <w:sz w:val="24"/>
          <w:szCs w:val="24"/>
          <w:lang w:eastAsia="ru-RU"/>
        </w:rPr>
        <w:t xml:space="preserve"> состоянием психического и физического здоровья детей;</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оказание квалифицированной и своевременной помощи нуждающимся детям;</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постоянная связь с родителями, консультирование;</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обеспечение соблюдения правильного санитарного режима работы, разработка мер по созданию благоприятного психологического климата в Учреждении, в коллективе, между педагогами и детьми;</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обеспечение норм физических, психических и интеллектуальных нагрузок, профилактика перегрузок, психологических и невротических срывов;</w:t>
      </w:r>
    </w:p>
    <w:p w:rsidR="00A25220" w:rsidRPr="00A25220" w:rsidRDefault="00A25220" w:rsidP="00A25220">
      <w:pPr>
        <w:numPr>
          <w:ilvl w:val="0"/>
          <w:numId w:val="28"/>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постоянное повышение квалификации и уровня профессиональной подготовки специалистов Учреждения.</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      Специфической особенностью школы является коррекционно-развивающей  характер образовательной деятельности, реализуемый посредством </w:t>
      </w:r>
      <w:proofErr w:type="gramStart"/>
      <w:r w:rsidRPr="00A25220">
        <w:rPr>
          <w:rFonts w:ascii="Times New Roman" w:eastAsia="Arial" w:hAnsi="Times New Roman" w:cs="Times New Roman"/>
          <w:b/>
          <w:bCs/>
          <w:sz w:val="24"/>
          <w:szCs w:val="24"/>
          <w:lang w:eastAsia="ru-RU"/>
        </w:rPr>
        <w:t>педагогического</w:t>
      </w:r>
      <w:proofErr w:type="gramEnd"/>
      <w:r w:rsidRPr="00A25220">
        <w:rPr>
          <w:rFonts w:ascii="Times New Roman" w:eastAsia="Arial" w:hAnsi="Times New Roman" w:cs="Times New Roman"/>
          <w:b/>
          <w:bCs/>
          <w:sz w:val="24"/>
          <w:szCs w:val="24"/>
          <w:lang w:eastAsia="ru-RU"/>
        </w:rPr>
        <w:t xml:space="preserve"> </w:t>
      </w:r>
      <w:proofErr w:type="spellStart"/>
      <w:r w:rsidRPr="00A25220">
        <w:rPr>
          <w:rFonts w:ascii="Times New Roman" w:eastAsia="Arial" w:hAnsi="Times New Roman" w:cs="Times New Roman"/>
          <w:b/>
          <w:bCs/>
          <w:sz w:val="24"/>
          <w:szCs w:val="24"/>
          <w:lang w:eastAsia="ru-RU"/>
        </w:rPr>
        <w:t>сопровождения</w:t>
      </w:r>
      <w:r w:rsidRPr="00A25220">
        <w:rPr>
          <w:rFonts w:ascii="Times New Roman" w:eastAsia="Arial" w:hAnsi="Times New Roman" w:cs="Times New Roman"/>
          <w:sz w:val="24"/>
          <w:szCs w:val="24"/>
          <w:lang w:eastAsia="ru-RU"/>
        </w:rPr>
        <w:t>обучающихся</w:t>
      </w:r>
      <w:proofErr w:type="spellEnd"/>
      <w:r w:rsidRPr="00A25220">
        <w:rPr>
          <w:rFonts w:ascii="Times New Roman" w:eastAsia="Arial" w:hAnsi="Times New Roman" w:cs="Times New Roman"/>
          <w:sz w:val="24"/>
          <w:szCs w:val="24"/>
          <w:lang w:eastAsia="ru-RU"/>
        </w:rPr>
        <w:t>.</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          Цель коррекционного образования  заключается в создании условий, видов и форм работы, сопутствующих развитию конкретной личности, активизации резервных возможностей, их гармонизации и компетентное вмешательство в кризисно-личностно-средовых ситуациях. Дифференциация обучения заключается в том, чтобы исключить  пробелы в формировании ведущей деятельности, учитывая индивидуальный </w:t>
      </w:r>
      <w:r w:rsidRPr="00A25220">
        <w:rPr>
          <w:rFonts w:ascii="Times New Roman" w:eastAsia="Arial" w:hAnsi="Times New Roman" w:cs="Times New Roman"/>
          <w:sz w:val="24"/>
          <w:szCs w:val="24"/>
          <w:lang w:eastAsia="ru-RU"/>
        </w:rPr>
        <w:lastRenderedPageBreak/>
        <w:t xml:space="preserve">темп обучаемости, степень </w:t>
      </w:r>
      <w:proofErr w:type="spellStart"/>
      <w:r w:rsidRPr="00A25220">
        <w:rPr>
          <w:rFonts w:ascii="Times New Roman" w:eastAsia="Arial" w:hAnsi="Times New Roman" w:cs="Times New Roman"/>
          <w:sz w:val="24"/>
          <w:szCs w:val="24"/>
          <w:lang w:eastAsia="ru-RU"/>
        </w:rPr>
        <w:t>сформированности</w:t>
      </w:r>
      <w:proofErr w:type="spellEnd"/>
      <w:r w:rsidRPr="00A25220">
        <w:rPr>
          <w:rFonts w:ascii="Times New Roman" w:eastAsia="Arial" w:hAnsi="Times New Roman" w:cs="Times New Roman"/>
          <w:sz w:val="24"/>
          <w:szCs w:val="24"/>
          <w:lang w:eastAsia="ru-RU"/>
        </w:rPr>
        <w:t xml:space="preserve"> учебных действий, индивидуально-психологические и возрастные факторы развития. В  основе педагогического «сопровождения» лежит </w:t>
      </w:r>
      <w:r w:rsidRPr="00A25220">
        <w:rPr>
          <w:rFonts w:ascii="Times New Roman" w:eastAsia="Arial" w:hAnsi="Times New Roman" w:cs="Times New Roman"/>
          <w:b/>
          <w:bCs/>
          <w:sz w:val="24"/>
          <w:szCs w:val="24"/>
          <w:lang w:eastAsia="ru-RU"/>
        </w:rPr>
        <w:t>педагогическая диагностика</w:t>
      </w:r>
      <w:r w:rsidRPr="00A25220">
        <w:rPr>
          <w:rFonts w:ascii="Times New Roman" w:eastAsia="Arial" w:hAnsi="Times New Roman" w:cs="Times New Roman"/>
          <w:sz w:val="24"/>
          <w:szCs w:val="24"/>
          <w:lang w:eastAsia="ru-RU"/>
        </w:rPr>
        <w:t>, которая направлена на конкретного ребенка, то есть:</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изучает ребенка  только в педагогическом процессе;</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учитывает только те изменения личности, которые происходят под действием целенаправленной образовательной деятельности;</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не только диагностирует, рекомендует, но и  выполняет  рекомендации.</w:t>
      </w:r>
    </w:p>
    <w:p w:rsidR="00A25220" w:rsidRPr="00A25220" w:rsidRDefault="00A25220" w:rsidP="00A25220">
      <w:pPr>
        <w:spacing w:after="0" w:line="360" w:lineRule="auto"/>
        <w:ind w:left="360"/>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b/>
          <w:sz w:val="24"/>
          <w:szCs w:val="24"/>
          <w:lang w:eastAsia="ru-RU"/>
        </w:rPr>
        <w:t>Методы педагогической диагностики:</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Метод беседы;</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Метод фронтального и индивидуального наблюдения;</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Метод обучающего эксперимента;</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Метод тестирования и анкетирования;</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Проведение аспектного наблюдения и анализа урока;</w:t>
      </w:r>
    </w:p>
    <w:p w:rsidR="00A25220" w:rsidRPr="00A25220" w:rsidRDefault="00A25220" w:rsidP="00A25220">
      <w:pPr>
        <w:numPr>
          <w:ilvl w:val="0"/>
          <w:numId w:val="29"/>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Метод изучения результатов деятельности обучающихся (изучение и учет грамматических и логопедических ошибок; изучение формирования процесса чтения; изучение формирования вычислительных навыков; </w:t>
      </w:r>
      <w:proofErr w:type="spellStart"/>
      <w:r w:rsidRPr="00A25220">
        <w:rPr>
          <w:rFonts w:ascii="Times New Roman" w:eastAsia="Arial" w:hAnsi="Times New Roman" w:cs="Times New Roman"/>
          <w:sz w:val="24"/>
          <w:szCs w:val="24"/>
          <w:lang w:eastAsia="ru-RU"/>
        </w:rPr>
        <w:t>сформированностьобщеучебных</w:t>
      </w:r>
      <w:proofErr w:type="spellEnd"/>
      <w:r w:rsidRPr="00A25220">
        <w:rPr>
          <w:rFonts w:ascii="Times New Roman" w:eastAsia="Arial" w:hAnsi="Times New Roman" w:cs="Times New Roman"/>
          <w:sz w:val="24"/>
          <w:szCs w:val="24"/>
          <w:lang w:eastAsia="ru-RU"/>
        </w:rPr>
        <w:t xml:space="preserve"> умений и навыков; изучение склонностей и интересов).</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 xml:space="preserve">      Таким образом, педагогическая диагностика направлена на правильный выбор и выстраивание образовательного маршрута ученика, выполняет для обучающегося   функцию педагогического сопровождения, и оказывает помощь педагогу в выявлении </w:t>
      </w:r>
      <w:proofErr w:type="spellStart"/>
      <w:r w:rsidRPr="00A25220">
        <w:rPr>
          <w:rFonts w:ascii="Times New Roman" w:eastAsia="Arial" w:hAnsi="Times New Roman" w:cs="Times New Roman"/>
          <w:sz w:val="24"/>
          <w:szCs w:val="24"/>
          <w:lang w:eastAsia="ru-RU"/>
        </w:rPr>
        <w:t>общеучебных</w:t>
      </w:r>
      <w:proofErr w:type="spellEnd"/>
      <w:r w:rsidRPr="00A25220">
        <w:rPr>
          <w:rFonts w:ascii="Times New Roman" w:eastAsia="Arial" w:hAnsi="Times New Roman" w:cs="Times New Roman"/>
          <w:sz w:val="24"/>
          <w:szCs w:val="24"/>
          <w:lang w:eastAsia="ru-RU"/>
        </w:rPr>
        <w:t xml:space="preserve"> и личностно-социальных трудностей  ребенка.</w:t>
      </w:r>
    </w:p>
    <w:p w:rsidR="00A25220" w:rsidRPr="00A25220" w:rsidRDefault="00A25220" w:rsidP="00A25220">
      <w:pPr>
        <w:spacing w:after="0" w:line="360" w:lineRule="auto"/>
        <w:jc w:val="center"/>
        <w:rPr>
          <w:rFonts w:ascii="Times New Roman" w:eastAsia="SimSun" w:hAnsi="Times New Roman" w:cs="Times New Roman"/>
          <w:b/>
          <w:sz w:val="24"/>
          <w:szCs w:val="24"/>
          <w:lang w:eastAsia="ru-RU"/>
        </w:rPr>
      </w:pPr>
      <w:r w:rsidRPr="00A25220">
        <w:rPr>
          <w:rFonts w:ascii="Times New Roman" w:eastAsia="Arial" w:hAnsi="Times New Roman" w:cs="Times New Roman"/>
          <w:b/>
          <w:kern w:val="36"/>
          <w:sz w:val="24"/>
          <w:szCs w:val="24"/>
          <w:lang w:eastAsia="ru-RU"/>
        </w:rPr>
        <w:t>Основные направления работы службы  педагогического сопровождения:</w:t>
      </w:r>
    </w:p>
    <w:p w:rsidR="00A25220" w:rsidRPr="00A25220" w:rsidRDefault="00A25220" w:rsidP="00A25220">
      <w:pPr>
        <w:numPr>
          <w:ilvl w:val="0"/>
          <w:numId w:val="30"/>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b/>
          <w:bCs/>
          <w:iCs/>
          <w:sz w:val="24"/>
          <w:szCs w:val="24"/>
          <w:lang w:eastAsia="ru-RU"/>
        </w:rPr>
        <w:t>Выбор индивидуального образовательного маршрута:</w:t>
      </w:r>
    </w:p>
    <w:p w:rsidR="00A25220" w:rsidRPr="00A25220" w:rsidRDefault="00A25220" w:rsidP="00A25220">
      <w:pPr>
        <w:numPr>
          <w:ilvl w:val="0"/>
          <w:numId w:val="31"/>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решение проблем и оказание помощи родителям (законным представителям) и ученику в выборе  образовательного маршрута с опорой на индивидуальные особенности ребенка.</w:t>
      </w:r>
    </w:p>
    <w:p w:rsidR="00A25220" w:rsidRPr="00A25220" w:rsidRDefault="00A25220" w:rsidP="00A25220">
      <w:pPr>
        <w:numPr>
          <w:ilvl w:val="0"/>
          <w:numId w:val="31"/>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помощь ребенку, изменившему образовательный маршрут, для адаптации в новых условиях.</w:t>
      </w:r>
    </w:p>
    <w:p w:rsidR="00A25220" w:rsidRPr="00A25220" w:rsidRDefault="00A25220" w:rsidP="00A25220">
      <w:pPr>
        <w:numPr>
          <w:ilvl w:val="0"/>
          <w:numId w:val="30"/>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b/>
          <w:bCs/>
          <w:iCs/>
          <w:sz w:val="24"/>
          <w:szCs w:val="24"/>
          <w:lang w:eastAsia="ru-RU"/>
        </w:rPr>
        <w:t>Преодоление затруднений в учебе:</w:t>
      </w:r>
    </w:p>
    <w:p w:rsidR="00A25220" w:rsidRPr="00A25220" w:rsidRDefault="00A25220" w:rsidP="00A25220">
      <w:pPr>
        <w:numPr>
          <w:ilvl w:val="0"/>
          <w:numId w:val="32"/>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профилактическая помощь.</w:t>
      </w:r>
    </w:p>
    <w:p w:rsidR="00A25220" w:rsidRPr="00A25220" w:rsidRDefault="00A25220" w:rsidP="00A25220">
      <w:pPr>
        <w:numPr>
          <w:ilvl w:val="0"/>
          <w:numId w:val="32"/>
        </w:numPr>
        <w:spacing w:after="0" w:line="360" w:lineRule="auto"/>
        <w:contextualSpacing/>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t>актуальная помощь.</w:t>
      </w:r>
    </w:p>
    <w:p w:rsidR="00A25220" w:rsidRPr="00A25220" w:rsidRDefault="00A25220" w:rsidP="00A25220">
      <w:pPr>
        <w:spacing w:after="0" w:line="360" w:lineRule="auto"/>
        <w:jc w:val="center"/>
        <w:rPr>
          <w:rFonts w:ascii="Times New Roman" w:eastAsia="SimSun" w:hAnsi="Times New Roman" w:cs="Times New Roman"/>
          <w:b/>
          <w:sz w:val="24"/>
          <w:szCs w:val="24"/>
          <w:lang w:eastAsia="ru-RU"/>
        </w:rPr>
      </w:pPr>
      <w:r w:rsidRPr="00A25220">
        <w:rPr>
          <w:rFonts w:ascii="Times New Roman" w:eastAsia="Arial" w:hAnsi="Times New Roman" w:cs="Times New Roman"/>
          <w:b/>
          <w:bCs/>
          <w:iCs/>
          <w:sz w:val="24"/>
          <w:szCs w:val="24"/>
          <w:lang w:eastAsia="ru-RU"/>
        </w:rPr>
        <w:t>Решение проблем личностного развития.</w:t>
      </w:r>
    </w:p>
    <w:p w:rsidR="00A25220" w:rsidRPr="00A25220" w:rsidRDefault="00A25220" w:rsidP="00A25220">
      <w:pPr>
        <w:spacing w:after="0" w:line="360" w:lineRule="auto"/>
        <w:jc w:val="center"/>
        <w:rPr>
          <w:rFonts w:ascii="Times New Roman" w:eastAsia="SimSun" w:hAnsi="Times New Roman" w:cs="Times New Roman"/>
          <w:b/>
          <w:sz w:val="24"/>
          <w:szCs w:val="24"/>
          <w:lang w:eastAsia="ru-RU"/>
        </w:rPr>
      </w:pPr>
      <w:r w:rsidRPr="00A25220">
        <w:rPr>
          <w:rFonts w:ascii="Times New Roman" w:eastAsia="Arial" w:hAnsi="Times New Roman" w:cs="Times New Roman"/>
          <w:b/>
          <w:bCs/>
          <w:iCs/>
          <w:sz w:val="24"/>
          <w:szCs w:val="24"/>
          <w:lang w:eastAsia="ru-RU"/>
        </w:rPr>
        <w:t>Условно – вариативный прогноз дальнейшего обучения ребенка.</w:t>
      </w:r>
    </w:p>
    <w:p w:rsidR="00A25220" w:rsidRPr="00A25220" w:rsidRDefault="00A25220" w:rsidP="00A25220">
      <w:pPr>
        <w:spacing w:after="0" w:line="360" w:lineRule="auto"/>
        <w:jc w:val="both"/>
        <w:rPr>
          <w:rFonts w:ascii="Times New Roman" w:eastAsia="SimSun" w:hAnsi="Times New Roman" w:cs="Times New Roman"/>
          <w:b/>
          <w:sz w:val="24"/>
          <w:szCs w:val="24"/>
          <w:lang w:eastAsia="ru-RU"/>
        </w:rPr>
      </w:pPr>
      <w:r w:rsidRPr="00A25220">
        <w:rPr>
          <w:rFonts w:ascii="Times New Roman" w:eastAsia="Arial" w:hAnsi="Times New Roman" w:cs="Times New Roman"/>
          <w:sz w:val="24"/>
          <w:szCs w:val="24"/>
          <w:lang w:eastAsia="ru-RU"/>
        </w:rPr>
        <w:lastRenderedPageBreak/>
        <w:t>Процесс обучения невозможен без обратной связи. Учитель должен иметь информацию об уровне усвоения учащимися материала, о развитии их личности.</w:t>
      </w:r>
    </w:p>
    <w:p w:rsidR="00A25220" w:rsidRPr="00A25220" w:rsidRDefault="00A25220" w:rsidP="00A25220">
      <w:pPr>
        <w:spacing w:after="0" w:line="360" w:lineRule="auto"/>
        <w:jc w:val="center"/>
        <w:rPr>
          <w:rFonts w:ascii="Times New Roman" w:eastAsia="Arial" w:hAnsi="Times New Roman" w:cs="Times New Roman"/>
          <w:b/>
          <w:sz w:val="24"/>
          <w:szCs w:val="24"/>
          <w:lang w:eastAsia="ru-RU"/>
        </w:rPr>
      </w:pPr>
      <w:r w:rsidRPr="00A25220">
        <w:rPr>
          <w:rFonts w:ascii="Times New Roman" w:eastAsia="Arial" w:hAnsi="Times New Roman" w:cs="Times New Roman"/>
          <w:b/>
          <w:sz w:val="24"/>
          <w:szCs w:val="24"/>
          <w:lang w:eastAsia="ru-RU"/>
        </w:rPr>
        <w:t>Уровень достижений каждого ученика складывается из 3-х компонентов:</w:t>
      </w:r>
    </w:p>
    <w:p w:rsidR="00A25220" w:rsidRPr="00A25220" w:rsidRDefault="00A25220" w:rsidP="00A25220">
      <w:pPr>
        <w:numPr>
          <w:ilvl w:val="0"/>
          <w:numId w:val="47"/>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Академическая успеваемость с учетом государственного стандарта образования типа учебной программы и уровня психофизического развития ребенка;</w:t>
      </w:r>
    </w:p>
    <w:p w:rsidR="00A25220" w:rsidRPr="00A25220" w:rsidRDefault="00A25220" w:rsidP="00A25220">
      <w:pPr>
        <w:numPr>
          <w:ilvl w:val="0"/>
          <w:numId w:val="47"/>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«Резервные возможности»;</w:t>
      </w:r>
    </w:p>
    <w:p w:rsidR="00A25220" w:rsidRPr="00A25220" w:rsidRDefault="00A25220" w:rsidP="00A25220">
      <w:pPr>
        <w:numPr>
          <w:ilvl w:val="0"/>
          <w:numId w:val="47"/>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 xml:space="preserve">Личностные социальные и творческие достижения </w:t>
      </w:r>
      <w:proofErr w:type="gramStart"/>
      <w:r w:rsidRPr="00A25220">
        <w:rPr>
          <w:rFonts w:ascii="Times New Roman" w:eastAsia="Arial" w:hAnsi="Times New Roman" w:cs="Times New Roman"/>
          <w:sz w:val="24"/>
          <w:szCs w:val="24"/>
          <w:lang w:eastAsia="ru-RU"/>
        </w:rPr>
        <w:t>обучающихся</w:t>
      </w:r>
      <w:proofErr w:type="gramEnd"/>
      <w:r w:rsidRPr="00A25220">
        <w:rPr>
          <w:rFonts w:ascii="Times New Roman" w:eastAsia="Arial" w:hAnsi="Times New Roman" w:cs="Times New Roman"/>
          <w:sz w:val="24"/>
          <w:szCs w:val="24"/>
          <w:lang w:eastAsia="ru-RU"/>
        </w:rPr>
        <w:t>.</w:t>
      </w:r>
    </w:p>
    <w:p w:rsidR="00A25220" w:rsidRPr="00A25220" w:rsidRDefault="00A25220" w:rsidP="00A25220">
      <w:pPr>
        <w:spacing w:after="0" w:line="360" w:lineRule="auto"/>
        <w:jc w:val="center"/>
        <w:rPr>
          <w:rFonts w:ascii="Times New Roman" w:eastAsia="Arial" w:hAnsi="Times New Roman" w:cs="Times New Roman"/>
          <w:b/>
          <w:sz w:val="24"/>
          <w:szCs w:val="24"/>
          <w:lang w:eastAsia="ru-RU"/>
        </w:rPr>
      </w:pPr>
      <w:r w:rsidRPr="00A25220">
        <w:rPr>
          <w:rFonts w:ascii="Times New Roman" w:eastAsia="Arial" w:hAnsi="Times New Roman" w:cs="Times New Roman"/>
          <w:b/>
          <w:bCs/>
          <w:sz w:val="24"/>
          <w:szCs w:val="24"/>
          <w:lang w:eastAsia="ru-RU"/>
        </w:rPr>
        <w:t>Важнейшими направлениями деятельности педагогов являются:</w:t>
      </w:r>
    </w:p>
    <w:p w:rsidR="00A25220" w:rsidRPr="00A25220" w:rsidRDefault="00A25220" w:rsidP="00A25220">
      <w:pPr>
        <w:numPr>
          <w:ilvl w:val="0"/>
          <w:numId w:val="33"/>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разработка различных форм учета познавательных достижений учащихся;</w:t>
      </w:r>
    </w:p>
    <w:p w:rsidR="00A25220" w:rsidRPr="00A25220" w:rsidRDefault="00A25220" w:rsidP="00A25220">
      <w:pPr>
        <w:numPr>
          <w:ilvl w:val="0"/>
          <w:numId w:val="33"/>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разработка различных форм учета  личностных и творческих  достижений обучающихся;</w:t>
      </w:r>
    </w:p>
    <w:p w:rsidR="00A25220" w:rsidRPr="00A25220" w:rsidRDefault="00A25220" w:rsidP="00A25220">
      <w:pPr>
        <w:numPr>
          <w:ilvl w:val="0"/>
          <w:numId w:val="33"/>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проведение диагностических исследований к психолого-медико-педагогическому консилиуму, педагогическим советам.</w:t>
      </w:r>
    </w:p>
    <w:p w:rsidR="00A25220" w:rsidRPr="00A25220" w:rsidRDefault="00A25220" w:rsidP="00A25220">
      <w:pPr>
        <w:spacing w:after="0" w:line="360" w:lineRule="auto"/>
        <w:jc w:val="both"/>
        <w:rPr>
          <w:rFonts w:ascii="Times New Roman" w:eastAsia="Arial" w:hAnsi="Times New Roman" w:cs="Times New Roman"/>
          <w:b/>
          <w:sz w:val="24"/>
          <w:szCs w:val="24"/>
          <w:lang w:eastAsia="ru-RU"/>
        </w:rPr>
      </w:pPr>
      <w:r w:rsidRPr="00A25220">
        <w:rPr>
          <w:rFonts w:ascii="Times New Roman" w:eastAsia="Arial" w:hAnsi="Times New Roman" w:cs="Times New Roman"/>
          <w:b/>
          <w:bCs/>
          <w:iCs/>
          <w:sz w:val="24"/>
          <w:szCs w:val="24"/>
          <w:lang w:eastAsia="ru-RU"/>
        </w:rPr>
        <w:t xml:space="preserve">      Психологическое сопровождение</w:t>
      </w:r>
      <w:r w:rsidRPr="00A25220">
        <w:rPr>
          <w:rFonts w:ascii="Times New Roman" w:eastAsia="Arial" w:hAnsi="Times New Roman" w:cs="Times New Roman"/>
          <w:b/>
          <w:bCs/>
          <w:i/>
          <w:iCs/>
          <w:sz w:val="24"/>
          <w:szCs w:val="24"/>
          <w:lang w:eastAsia="ru-RU"/>
        </w:rPr>
        <w:t xml:space="preserve"> </w:t>
      </w:r>
      <w:r w:rsidRPr="00A25220">
        <w:rPr>
          <w:rFonts w:ascii="Times New Roman" w:eastAsia="Arial" w:hAnsi="Times New Roman" w:cs="Times New Roman"/>
          <w:iCs/>
          <w:sz w:val="24"/>
          <w:szCs w:val="24"/>
          <w:lang w:eastAsia="ru-RU"/>
        </w:rPr>
        <w:t> </w:t>
      </w:r>
      <w:proofErr w:type="gramStart"/>
      <w:r w:rsidRPr="00A25220">
        <w:rPr>
          <w:rFonts w:ascii="Times New Roman" w:eastAsia="Arial" w:hAnsi="Times New Roman" w:cs="Times New Roman"/>
          <w:iCs/>
          <w:sz w:val="24"/>
          <w:szCs w:val="24"/>
          <w:lang w:eastAsia="ru-RU"/>
        </w:rPr>
        <w:t>об</w:t>
      </w:r>
      <w:r w:rsidRPr="00A25220">
        <w:rPr>
          <w:rFonts w:ascii="Times New Roman" w:eastAsia="Arial" w:hAnsi="Times New Roman" w:cs="Times New Roman"/>
          <w:sz w:val="24"/>
          <w:szCs w:val="24"/>
          <w:lang w:eastAsia="ru-RU"/>
        </w:rPr>
        <w:t>учающихся</w:t>
      </w:r>
      <w:proofErr w:type="gramEnd"/>
      <w:r w:rsidRPr="00A25220">
        <w:rPr>
          <w:rFonts w:ascii="Times New Roman" w:eastAsia="Arial" w:hAnsi="Times New Roman" w:cs="Times New Roman"/>
          <w:sz w:val="24"/>
          <w:szCs w:val="24"/>
          <w:lang w:eastAsia="ru-RU"/>
        </w:rPr>
        <w:t xml:space="preserve">  связано с работой школьного психолога. Предметом его деятельности являются разнообразные «плановые» программы использования возрастных особенностей, способностей, познавательных возможностей учащихся разного возраста и психофизических особенностей,  а также консультационная помощь учителям, родителям; участие в «разблокировании» сложных воспитательных ситуаций и т.д. </w:t>
      </w:r>
    </w:p>
    <w:p w:rsidR="00A25220" w:rsidRPr="00A25220" w:rsidRDefault="00A25220" w:rsidP="00A25220">
      <w:pPr>
        <w:spacing w:after="0" w:line="360" w:lineRule="auto"/>
        <w:jc w:val="both"/>
        <w:rPr>
          <w:rFonts w:ascii="Times New Roman" w:eastAsia="Arial" w:hAnsi="Times New Roman" w:cs="Times New Roman"/>
          <w:b/>
          <w:sz w:val="24"/>
          <w:szCs w:val="24"/>
          <w:lang w:eastAsia="ru-RU"/>
        </w:rPr>
      </w:pPr>
      <w:r w:rsidRPr="00A25220">
        <w:rPr>
          <w:rFonts w:ascii="Times New Roman" w:eastAsia="Arial" w:hAnsi="Times New Roman" w:cs="Times New Roman"/>
          <w:b/>
          <w:sz w:val="24"/>
          <w:szCs w:val="24"/>
          <w:lang w:eastAsia="ru-RU"/>
        </w:rPr>
        <w:t xml:space="preserve">Основные направления психологической службы. </w:t>
      </w:r>
      <w:r w:rsidRPr="00A25220">
        <w:rPr>
          <w:rFonts w:ascii="Times New Roman" w:eastAsia="Arial" w:hAnsi="Times New Roman" w:cs="Times New Roman"/>
          <w:sz w:val="24"/>
          <w:szCs w:val="24"/>
          <w:lang w:eastAsia="ru-RU"/>
        </w:rPr>
        <w:t xml:space="preserve">Помощь </w:t>
      </w:r>
      <w:proofErr w:type="gramStart"/>
      <w:r w:rsidRPr="00A25220">
        <w:rPr>
          <w:rFonts w:ascii="Times New Roman" w:eastAsia="Arial" w:hAnsi="Times New Roman" w:cs="Times New Roman"/>
          <w:sz w:val="24"/>
          <w:szCs w:val="24"/>
          <w:lang w:eastAsia="ru-RU"/>
        </w:rPr>
        <w:t>обучающимся</w:t>
      </w:r>
      <w:proofErr w:type="gramEnd"/>
      <w:r w:rsidRPr="00A25220">
        <w:rPr>
          <w:rFonts w:ascii="Times New Roman" w:eastAsia="Arial" w:hAnsi="Times New Roman" w:cs="Times New Roman"/>
          <w:sz w:val="24"/>
          <w:szCs w:val="24"/>
          <w:lang w:eastAsia="ru-RU"/>
        </w:rPr>
        <w:t xml:space="preserve"> в выборе образовательного маршрута:</w:t>
      </w:r>
    </w:p>
    <w:p w:rsidR="00A25220" w:rsidRPr="00A25220" w:rsidRDefault="00A25220" w:rsidP="00A25220">
      <w:pPr>
        <w:numPr>
          <w:ilvl w:val="0"/>
          <w:numId w:val="34"/>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решение проблем и оказание помощи родителям и ребенку в выборе образовательного маршрута с опорой на индивидуальные особенности ребенка;</w:t>
      </w:r>
    </w:p>
    <w:p w:rsidR="00A25220" w:rsidRPr="00A25220" w:rsidRDefault="00A25220" w:rsidP="00A25220">
      <w:pPr>
        <w:numPr>
          <w:ilvl w:val="0"/>
          <w:numId w:val="34"/>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помощь ребенку, изменившему образовательный маршрут, для адаптации в новых условиях.</w:t>
      </w:r>
    </w:p>
    <w:p w:rsidR="00A25220" w:rsidRPr="00A25220" w:rsidRDefault="00A25220" w:rsidP="00A25220">
      <w:pPr>
        <w:numPr>
          <w:ilvl w:val="0"/>
          <w:numId w:val="34"/>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преодоление затруднений в учебе: консультационная помощь ребенку, педагогу и родителям в преодолении проблем в обучении.</w:t>
      </w:r>
    </w:p>
    <w:p w:rsidR="00A25220" w:rsidRPr="00A25220" w:rsidRDefault="00A25220" w:rsidP="00A25220">
      <w:pPr>
        <w:spacing w:after="0" w:line="360" w:lineRule="auto"/>
        <w:ind w:left="720"/>
        <w:contextualSpacing/>
        <w:jc w:val="center"/>
        <w:rPr>
          <w:rFonts w:ascii="Times New Roman" w:eastAsia="Arial" w:hAnsi="Times New Roman" w:cs="Times New Roman"/>
          <w:b/>
          <w:sz w:val="24"/>
          <w:szCs w:val="24"/>
          <w:lang w:eastAsia="ru-RU"/>
        </w:rPr>
      </w:pPr>
      <w:r w:rsidRPr="00A25220">
        <w:rPr>
          <w:rFonts w:ascii="Times New Roman" w:eastAsia="Arial" w:hAnsi="Times New Roman" w:cs="Times New Roman"/>
          <w:b/>
          <w:sz w:val="24"/>
          <w:szCs w:val="24"/>
          <w:lang w:eastAsia="ru-RU"/>
        </w:rPr>
        <w:t>Решение проблем личностного развития:</w:t>
      </w:r>
    </w:p>
    <w:p w:rsidR="00A25220" w:rsidRPr="00A25220" w:rsidRDefault="00A25220" w:rsidP="00A25220">
      <w:pPr>
        <w:numPr>
          <w:ilvl w:val="0"/>
          <w:numId w:val="34"/>
        </w:numPr>
        <w:spacing w:after="0" w:line="360" w:lineRule="auto"/>
        <w:contextualSpacing/>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t>помощь ребенку в решении сложных социально-эмоциональных проблем индивидуального развития;</w:t>
      </w:r>
    </w:p>
    <w:p w:rsidR="00A25220" w:rsidRPr="00A25220" w:rsidRDefault="00A25220" w:rsidP="00A25220">
      <w:pPr>
        <w:numPr>
          <w:ilvl w:val="0"/>
          <w:numId w:val="34"/>
        </w:numPr>
        <w:spacing w:after="0" w:line="360" w:lineRule="auto"/>
        <w:contextualSpacing/>
        <w:jc w:val="both"/>
        <w:rPr>
          <w:rFonts w:ascii="Times New Roman" w:eastAsia="Arial" w:hAnsi="Times New Roman" w:cs="Times New Roman"/>
          <w:b/>
          <w:sz w:val="24"/>
          <w:szCs w:val="24"/>
          <w:lang w:eastAsia="ru-RU"/>
        </w:rPr>
      </w:pPr>
      <w:proofErr w:type="gramStart"/>
      <w:r w:rsidRPr="00A25220">
        <w:rPr>
          <w:rFonts w:ascii="Times New Roman" w:eastAsia="Arial" w:hAnsi="Times New Roman" w:cs="Times New Roman"/>
          <w:sz w:val="24"/>
          <w:szCs w:val="24"/>
          <w:lang w:eastAsia="ru-RU"/>
        </w:rPr>
        <w:t>большая часть работы осуществляется в содружестве в социальным педагогом и классным руководителем и направлена на комплексное осуществление психолого-педагогического медико-социального сопровождения обучающихся с целью их наиболее полной личностной самореализации и освоения образовательных программ.</w:t>
      </w:r>
      <w:proofErr w:type="gramEnd"/>
    </w:p>
    <w:p w:rsidR="00A25220" w:rsidRPr="00A25220" w:rsidRDefault="00A25220" w:rsidP="00A25220">
      <w:pPr>
        <w:spacing w:after="0" w:line="360" w:lineRule="auto"/>
        <w:jc w:val="both"/>
        <w:rPr>
          <w:rFonts w:ascii="Times New Roman" w:eastAsia="Arial" w:hAnsi="Times New Roman" w:cs="Times New Roman"/>
          <w:b/>
          <w:sz w:val="24"/>
          <w:szCs w:val="24"/>
          <w:lang w:eastAsia="ru-RU"/>
        </w:rPr>
      </w:pPr>
      <w:r w:rsidRPr="00A25220">
        <w:rPr>
          <w:rFonts w:ascii="Times New Roman" w:eastAsia="Arial" w:hAnsi="Times New Roman" w:cs="Times New Roman"/>
          <w:sz w:val="24"/>
          <w:szCs w:val="24"/>
          <w:lang w:eastAsia="ru-RU"/>
        </w:rPr>
        <w:lastRenderedPageBreak/>
        <w:t>Все вышеназванные направления помогает решить всесторонняя  комплексная диагностика, которая дает возможность получать данные о характере и динамике психического развития, о личностных особенностях ребенка, о состоянии его здоровья и социального благополучия.</w:t>
      </w:r>
    </w:p>
    <w:p w:rsidR="00A25220" w:rsidRPr="00A25220" w:rsidRDefault="00A25220" w:rsidP="00A25220">
      <w:pPr>
        <w:spacing w:after="0" w:line="360" w:lineRule="auto"/>
        <w:jc w:val="center"/>
        <w:rPr>
          <w:rFonts w:ascii="Times New Roman" w:eastAsia="Arial" w:hAnsi="Times New Roman" w:cs="Times New Roman"/>
          <w:b/>
          <w:sz w:val="24"/>
          <w:szCs w:val="24"/>
          <w:lang w:eastAsia="ru-RU"/>
        </w:rPr>
      </w:pPr>
      <w:r w:rsidRPr="00A25220">
        <w:rPr>
          <w:rFonts w:ascii="Times New Roman" w:eastAsia="Arial" w:hAnsi="Times New Roman" w:cs="Times New Roman"/>
          <w:b/>
          <w:sz w:val="24"/>
          <w:szCs w:val="24"/>
          <w:lang w:eastAsia="ru-RU"/>
        </w:rPr>
        <w:t>Этапы деятельности:</w:t>
      </w:r>
    </w:p>
    <w:p w:rsidR="00A25220" w:rsidRPr="00A25220" w:rsidRDefault="00A25220" w:rsidP="00A25220">
      <w:pPr>
        <w:numPr>
          <w:ilvl w:val="0"/>
          <w:numId w:val="3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Сбор информации о ребенке. Методы: тестирование, анкетирование, наблюдение, беседы, контроль обучения.</w:t>
      </w:r>
    </w:p>
    <w:p w:rsidR="00A25220" w:rsidRPr="00A25220" w:rsidRDefault="00A25220" w:rsidP="00A25220">
      <w:pPr>
        <w:numPr>
          <w:ilvl w:val="0"/>
          <w:numId w:val="3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iCs/>
          <w:sz w:val="24"/>
          <w:szCs w:val="24"/>
          <w:lang w:eastAsia="ru-RU"/>
        </w:rPr>
        <w:t xml:space="preserve">Диагностика эмоциональной сферы: </w:t>
      </w:r>
      <w:r w:rsidRPr="00A25220">
        <w:rPr>
          <w:rFonts w:ascii="Times New Roman" w:eastAsia="Arial" w:hAnsi="Times New Roman" w:cs="Times New Roman"/>
          <w:sz w:val="24"/>
          <w:szCs w:val="24"/>
          <w:lang w:eastAsia="ru-RU"/>
        </w:rPr>
        <w:t xml:space="preserve">Методики: метод рисуночной фрустрации Розенцвейга, </w:t>
      </w:r>
      <w:proofErr w:type="spellStart"/>
      <w:r w:rsidRPr="00A25220">
        <w:rPr>
          <w:rFonts w:ascii="Times New Roman" w:eastAsia="Arial" w:hAnsi="Times New Roman" w:cs="Times New Roman"/>
          <w:sz w:val="24"/>
          <w:szCs w:val="24"/>
          <w:lang w:eastAsia="ru-RU"/>
        </w:rPr>
        <w:t>Кэттел</w:t>
      </w:r>
      <w:proofErr w:type="spellEnd"/>
      <w:r w:rsidRPr="00A25220">
        <w:rPr>
          <w:rFonts w:ascii="Times New Roman" w:eastAsia="Arial" w:hAnsi="Times New Roman" w:cs="Times New Roman"/>
          <w:sz w:val="24"/>
          <w:szCs w:val="24"/>
          <w:lang w:eastAsia="ru-RU"/>
        </w:rPr>
        <w:t xml:space="preserve">, </w:t>
      </w:r>
      <w:proofErr w:type="spellStart"/>
      <w:r w:rsidRPr="00A25220">
        <w:rPr>
          <w:rFonts w:ascii="Times New Roman" w:eastAsia="Arial" w:hAnsi="Times New Roman" w:cs="Times New Roman"/>
          <w:sz w:val="24"/>
          <w:szCs w:val="24"/>
          <w:lang w:eastAsia="ru-RU"/>
        </w:rPr>
        <w:t>Люшер</w:t>
      </w:r>
      <w:proofErr w:type="spellEnd"/>
      <w:r w:rsidRPr="00A25220">
        <w:rPr>
          <w:rFonts w:ascii="Times New Roman" w:eastAsia="Arial" w:hAnsi="Times New Roman" w:cs="Times New Roman"/>
          <w:sz w:val="24"/>
          <w:szCs w:val="24"/>
          <w:lang w:eastAsia="ru-RU"/>
        </w:rPr>
        <w:t xml:space="preserve">, детский опросник </w:t>
      </w:r>
      <w:proofErr w:type="spellStart"/>
      <w:r w:rsidRPr="00A25220">
        <w:rPr>
          <w:rFonts w:ascii="Times New Roman" w:eastAsia="Arial" w:hAnsi="Times New Roman" w:cs="Times New Roman"/>
          <w:sz w:val="24"/>
          <w:szCs w:val="24"/>
          <w:lang w:eastAsia="ru-RU"/>
        </w:rPr>
        <w:t>Айзенка</w:t>
      </w:r>
      <w:proofErr w:type="spellEnd"/>
      <w:r w:rsidRPr="00A25220">
        <w:rPr>
          <w:rFonts w:ascii="Times New Roman" w:eastAsia="Arial" w:hAnsi="Times New Roman" w:cs="Times New Roman"/>
          <w:sz w:val="24"/>
          <w:szCs w:val="24"/>
          <w:lang w:eastAsia="ru-RU"/>
        </w:rPr>
        <w:t xml:space="preserve">, рисуночные пробы, опросник САН (самочувствие, активность, настроение), исследование познавательных интересов, «Шкала тревожности» Кандата и </w:t>
      </w:r>
      <w:proofErr w:type="spellStart"/>
      <w:r w:rsidRPr="00A25220">
        <w:rPr>
          <w:rFonts w:ascii="Times New Roman" w:eastAsia="Arial" w:hAnsi="Times New Roman" w:cs="Times New Roman"/>
          <w:sz w:val="24"/>
          <w:szCs w:val="24"/>
          <w:lang w:eastAsia="ru-RU"/>
        </w:rPr>
        <w:t>т.д</w:t>
      </w:r>
      <w:proofErr w:type="gramStart"/>
      <w:r w:rsidRPr="00A25220">
        <w:rPr>
          <w:rFonts w:ascii="Times New Roman" w:eastAsia="Arial" w:hAnsi="Times New Roman" w:cs="Times New Roman"/>
          <w:sz w:val="24"/>
          <w:szCs w:val="24"/>
          <w:lang w:eastAsia="ru-RU"/>
        </w:rPr>
        <w:t>.</w:t>
      </w:r>
      <w:r w:rsidRPr="00A25220">
        <w:rPr>
          <w:rFonts w:ascii="Times New Roman" w:eastAsia="Arial" w:hAnsi="Times New Roman" w:cs="Times New Roman"/>
          <w:iCs/>
          <w:sz w:val="24"/>
          <w:szCs w:val="24"/>
          <w:lang w:eastAsia="ru-RU"/>
        </w:rPr>
        <w:t>Д</w:t>
      </w:r>
      <w:proofErr w:type="gramEnd"/>
      <w:r w:rsidRPr="00A25220">
        <w:rPr>
          <w:rFonts w:ascii="Times New Roman" w:eastAsia="Arial" w:hAnsi="Times New Roman" w:cs="Times New Roman"/>
          <w:iCs/>
          <w:sz w:val="24"/>
          <w:szCs w:val="24"/>
          <w:lang w:eastAsia="ru-RU"/>
        </w:rPr>
        <w:t>иагностика</w:t>
      </w:r>
      <w:proofErr w:type="spellEnd"/>
      <w:r w:rsidRPr="00A25220">
        <w:rPr>
          <w:rFonts w:ascii="Times New Roman" w:eastAsia="Arial" w:hAnsi="Times New Roman" w:cs="Times New Roman"/>
          <w:iCs/>
          <w:sz w:val="24"/>
          <w:szCs w:val="24"/>
          <w:lang w:eastAsia="ru-RU"/>
        </w:rPr>
        <w:t xml:space="preserve"> интеллектуальной </w:t>
      </w:r>
      <w:proofErr w:type="spellStart"/>
      <w:r w:rsidRPr="00A25220">
        <w:rPr>
          <w:rFonts w:ascii="Times New Roman" w:eastAsia="Arial" w:hAnsi="Times New Roman" w:cs="Times New Roman"/>
          <w:iCs/>
          <w:sz w:val="24"/>
          <w:szCs w:val="24"/>
          <w:lang w:eastAsia="ru-RU"/>
        </w:rPr>
        <w:t>сферы:</w:t>
      </w:r>
      <w:r w:rsidRPr="00A25220">
        <w:rPr>
          <w:rFonts w:ascii="Times New Roman" w:eastAsia="Arial" w:hAnsi="Times New Roman" w:cs="Times New Roman"/>
          <w:sz w:val="24"/>
          <w:szCs w:val="24"/>
          <w:lang w:eastAsia="ru-RU"/>
        </w:rPr>
        <w:t>Методики</w:t>
      </w:r>
      <w:proofErr w:type="spellEnd"/>
      <w:r w:rsidRPr="00A25220">
        <w:rPr>
          <w:rFonts w:ascii="Times New Roman" w:eastAsia="Arial" w:hAnsi="Times New Roman" w:cs="Times New Roman"/>
          <w:sz w:val="24"/>
          <w:szCs w:val="24"/>
          <w:lang w:eastAsia="ru-RU"/>
        </w:rPr>
        <w:t xml:space="preserve">: тест </w:t>
      </w:r>
      <w:proofErr w:type="spellStart"/>
      <w:r w:rsidRPr="00A25220">
        <w:rPr>
          <w:rFonts w:ascii="Times New Roman" w:eastAsia="Arial" w:hAnsi="Times New Roman" w:cs="Times New Roman"/>
          <w:sz w:val="24"/>
          <w:szCs w:val="24"/>
          <w:lang w:eastAsia="ru-RU"/>
        </w:rPr>
        <w:t>Равена</w:t>
      </w:r>
      <w:proofErr w:type="spellEnd"/>
      <w:r w:rsidRPr="00A25220">
        <w:rPr>
          <w:rFonts w:ascii="Times New Roman" w:eastAsia="Arial" w:hAnsi="Times New Roman" w:cs="Times New Roman"/>
          <w:sz w:val="24"/>
          <w:szCs w:val="24"/>
          <w:lang w:eastAsia="ru-RU"/>
        </w:rPr>
        <w:t xml:space="preserve">, тест Векслера, опросник </w:t>
      </w:r>
      <w:proofErr w:type="spellStart"/>
      <w:r w:rsidRPr="00A25220">
        <w:rPr>
          <w:rFonts w:ascii="Times New Roman" w:eastAsia="Arial" w:hAnsi="Times New Roman" w:cs="Times New Roman"/>
          <w:sz w:val="24"/>
          <w:szCs w:val="24"/>
          <w:lang w:eastAsia="ru-RU"/>
        </w:rPr>
        <w:t>Слоссона</w:t>
      </w:r>
      <w:proofErr w:type="spellEnd"/>
      <w:r w:rsidRPr="00A25220">
        <w:rPr>
          <w:rFonts w:ascii="Times New Roman" w:eastAsia="Arial" w:hAnsi="Times New Roman" w:cs="Times New Roman"/>
          <w:sz w:val="24"/>
          <w:szCs w:val="24"/>
          <w:lang w:eastAsia="ru-RU"/>
        </w:rPr>
        <w:t>.</w:t>
      </w:r>
    </w:p>
    <w:p w:rsidR="00A25220" w:rsidRPr="00A25220" w:rsidRDefault="00A25220" w:rsidP="00A25220">
      <w:pPr>
        <w:numPr>
          <w:ilvl w:val="0"/>
          <w:numId w:val="3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Анализ полученной информации.</w:t>
      </w:r>
    </w:p>
    <w:p w:rsidR="00A25220" w:rsidRPr="00A25220" w:rsidRDefault="00A25220" w:rsidP="00A25220">
      <w:pPr>
        <w:numPr>
          <w:ilvl w:val="0"/>
          <w:numId w:val="3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Консультирование всех участников образовательного процесса о путях и способах решения проблем ребенка.</w:t>
      </w:r>
    </w:p>
    <w:p w:rsidR="00A25220" w:rsidRPr="00A25220" w:rsidRDefault="00A25220" w:rsidP="00A25220">
      <w:pPr>
        <w:numPr>
          <w:ilvl w:val="0"/>
          <w:numId w:val="3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Обобщение выполнения рекомендаций</w:t>
      </w:r>
    </w:p>
    <w:p w:rsidR="00A25220" w:rsidRPr="00A25220" w:rsidRDefault="00A25220" w:rsidP="00A25220">
      <w:pPr>
        <w:numPr>
          <w:ilvl w:val="0"/>
          <w:numId w:val="3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Дальнейший анализ развития ребенка. Выдвижение прогнозов и перспектив.</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Arial" w:hAnsi="Times New Roman" w:cs="Times New Roman"/>
          <w:b/>
          <w:bCs/>
          <w:iCs/>
          <w:sz w:val="24"/>
          <w:szCs w:val="24"/>
          <w:lang w:eastAsia="ru-RU"/>
        </w:rPr>
        <w:t>Социальное сопровождение</w:t>
      </w:r>
      <w:r w:rsidRPr="00A25220">
        <w:rPr>
          <w:rFonts w:ascii="Times New Roman" w:eastAsia="Arial" w:hAnsi="Times New Roman" w:cs="Times New Roman"/>
          <w:i/>
          <w:iCs/>
          <w:sz w:val="24"/>
          <w:szCs w:val="24"/>
          <w:lang w:eastAsia="ru-RU"/>
        </w:rPr>
        <w:t> </w:t>
      </w:r>
      <w:r w:rsidRPr="00A25220">
        <w:rPr>
          <w:rFonts w:ascii="Times New Roman" w:eastAsia="Arial" w:hAnsi="Times New Roman" w:cs="Times New Roman"/>
          <w:sz w:val="24"/>
          <w:szCs w:val="24"/>
          <w:lang w:eastAsia="ru-RU"/>
        </w:rPr>
        <w:t>осуществляется социальным педагогом. Центром «приложения» его профессиональных знаний и умений является, как правило, проблемная ситуация, когда ослаблены социальные связи, дисгармоничны некоторые социальные процессы в семье. В школе могут быть смысловые и эмоциональные напряжения в отношениях между учащимися, проблемы актуализации личностного потенциала ребенка, необходимого для самоопределения и социально-педагогической адаптации. Практическая деятельность социального педагога несет в себе тенденцию расширения контактов, вовлечения в процесс взаимодействия достаточно широкого круга лиц:</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люди, с которыми непосредственно связан ребенок: родители, учителя, сверстники и др.;</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специалисты службы сопровождения.</w:t>
      </w:r>
    </w:p>
    <w:p w:rsidR="00A25220" w:rsidRPr="00A25220" w:rsidRDefault="00A25220" w:rsidP="00A25220">
      <w:pPr>
        <w:spacing w:after="0" w:line="360" w:lineRule="auto"/>
        <w:ind w:left="360"/>
        <w:contextualSpacing/>
        <w:jc w:val="center"/>
        <w:rPr>
          <w:rFonts w:ascii="Times New Roman" w:eastAsia="Arial" w:hAnsi="Times New Roman" w:cs="Times New Roman"/>
          <w:sz w:val="24"/>
          <w:szCs w:val="24"/>
          <w:lang w:eastAsia="ru-RU"/>
        </w:rPr>
      </w:pPr>
      <w:r w:rsidRPr="00A25220">
        <w:rPr>
          <w:rFonts w:ascii="Times New Roman" w:eastAsia="Arial" w:hAnsi="Times New Roman" w:cs="Times New Roman"/>
          <w:b/>
          <w:sz w:val="24"/>
          <w:szCs w:val="24"/>
          <w:lang w:eastAsia="ru-RU"/>
        </w:rPr>
        <w:t xml:space="preserve">Деятельность социального педагога с </w:t>
      </w:r>
      <w:proofErr w:type="gramStart"/>
      <w:r w:rsidRPr="00A25220">
        <w:rPr>
          <w:rFonts w:ascii="Times New Roman" w:eastAsia="Arial" w:hAnsi="Times New Roman" w:cs="Times New Roman"/>
          <w:b/>
          <w:sz w:val="24"/>
          <w:szCs w:val="24"/>
          <w:lang w:eastAsia="ru-RU"/>
        </w:rPr>
        <w:t>обучающимися</w:t>
      </w:r>
      <w:proofErr w:type="gramEnd"/>
      <w:r w:rsidRPr="00A25220">
        <w:rPr>
          <w:rFonts w:ascii="Times New Roman" w:eastAsia="Arial" w:hAnsi="Times New Roman" w:cs="Times New Roman"/>
          <w:sz w:val="24"/>
          <w:szCs w:val="24"/>
          <w:lang w:eastAsia="ru-RU"/>
        </w:rPr>
        <w:t>:</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социальная защита детей;</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оказание социальной помощи (психологическая поддержка ребенка в трудной ситуации, активное содействие в преодолении проблемы);</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формирование профессиональной ориентации;</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тренинги.</w:t>
      </w:r>
    </w:p>
    <w:p w:rsidR="00A25220" w:rsidRPr="00A25220" w:rsidRDefault="00A25220" w:rsidP="00A25220">
      <w:pPr>
        <w:spacing w:after="0" w:line="360" w:lineRule="auto"/>
        <w:ind w:left="360"/>
        <w:contextualSpacing/>
        <w:jc w:val="center"/>
        <w:rPr>
          <w:rFonts w:ascii="Times New Roman" w:eastAsia="Arial" w:hAnsi="Times New Roman" w:cs="Times New Roman"/>
          <w:sz w:val="24"/>
          <w:szCs w:val="24"/>
          <w:lang w:eastAsia="ru-RU"/>
        </w:rPr>
      </w:pPr>
      <w:r w:rsidRPr="00A25220">
        <w:rPr>
          <w:rFonts w:ascii="Times New Roman" w:eastAsia="Arial" w:hAnsi="Times New Roman" w:cs="Times New Roman"/>
          <w:b/>
          <w:sz w:val="24"/>
          <w:szCs w:val="24"/>
          <w:lang w:eastAsia="ru-RU"/>
        </w:rPr>
        <w:t>Работа социального педагога с родителями</w:t>
      </w:r>
      <w:r w:rsidRPr="00A25220">
        <w:rPr>
          <w:rFonts w:ascii="Times New Roman" w:eastAsia="Arial" w:hAnsi="Times New Roman" w:cs="Times New Roman"/>
          <w:sz w:val="24"/>
          <w:szCs w:val="24"/>
          <w:lang w:eastAsia="ru-RU"/>
        </w:rPr>
        <w:t>:</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lastRenderedPageBreak/>
        <w:t>Психотерапевтическая (индивидуальная и групповая).</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Просветительская.</w:t>
      </w:r>
    </w:p>
    <w:p w:rsidR="00A25220" w:rsidRPr="00A25220" w:rsidRDefault="00A25220" w:rsidP="00A25220">
      <w:pPr>
        <w:numPr>
          <w:ilvl w:val="0"/>
          <w:numId w:val="36"/>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Семинары-тренинги.</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Для коррекции в нарушении социализации детей и подростков чрезвычайно значимой является система социальной поддержки, а именно:</w:t>
      </w:r>
    </w:p>
    <w:p w:rsidR="00A25220" w:rsidRPr="00A25220" w:rsidRDefault="00A25220" w:rsidP="00A25220">
      <w:pPr>
        <w:numPr>
          <w:ilvl w:val="0"/>
          <w:numId w:val="37"/>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выявление проблемных детей;</w:t>
      </w:r>
    </w:p>
    <w:p w:rsidR="00A25220" w:rsidRPr="00A25220" w:rsidRDefault="00A25220" w:rsidP="00A25220">
      <w:pPr>
        <w:numPr>
          <w:ilvl w:val="0"/>
          <w:numId w:val="37"/>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выявление проблемных семей;</w:t>
      </w:r>
    </w:p>
    <w:p w:rsidR="00A25220" w:rsidRPr="00A25220" w:rsidRDefault="00A25220" w:rsidP="00A25220">
      <w:pPr>
        <w:numPr>
          <w:ilvl w:val="0"/>
          <w:numId w:val="37"/>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психолого-педагогическая диагностика учащихся;</w:t>
      </w:r>
    </w:p>
    <w:p w:rsidR="00A25220" w:rsidRPr="00A25220" w:rsidRDefault="00A25220" w:rsidP="00A25220">
      <w:pPr>
        <w:numPr>
          <w:ilvl w:val="0"/>
          <w:numId w:val="37"/>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специальное сопровождение «проблемных детей».</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 xml:space="preserve">  Эффективность сопровождения может быть достигнута только в единстве ниже перечисленных </w:t>
      </w:r>
      <w:r w:rsidRPr="00A25220">
        <w:rPr>
          <w:rFonts w:ascii="Times New Roman" w:eastAsia="Arial" w:hAnsi="Times New Roman" w:cs="Times New Roman"/>
          <w:b/>
          <w:sz w:val="24"/>
          <w:szCs w:val="24"/>
          <w:lang w:eastAsia="ru-RU"/>
        </w:rPr>
        <w:t>функций:</w:t>
      </w:r>
    </w:p>
    <w:p w:rsidR="00A25220" w:rsidRPr="00A25220" w:rsidRDefault="00A25220" w:rsidP="00A25220">
      <w:pPr>
        <w:numPr>
          <w:ilvl w:val="0"/>
          <w:numId w:val="38"/>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диагностики (комплексной, конкретной);</w:t>
      </w:r>
    </w:p>
    <w:p w:rsidR="00A25220" w:rsidRPr="00A25220" w:rsidRDefault="00A25220" w:rsidP="00A25220">
      <w:pPr>
        <w:numPr>
          <w:ilvl w:val="0"/>
          <w:numId w:val="38"/>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информации (о природе проблемы, о ребенке, о путях решения);</w:t>
      </w:r>
    </w:p>
    <w:p w:rsidR="00A25220" w:rsidRPr="00A25220" w:rsidRDefault="00A25220" w:rsidP="00A25220">
      <w:pPr>
        <w:numPr>
          <w:ilvl w:val="0"/>
          <w:numId w:val="38"/>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консультации;  </w:t>
      </w:r>
    </w:p>
    <w:p w:rsidR="00A25220" w:rsidRPr="00A25220" w:rsidRDefault="00A25220" w:rsidP="00A25220">
      <w:pPr>
        <w:numPr>
          <w:ilvl w:val="0"/>
          <w:numId w:val="38"/>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первичной помощи в решении проблем;</w:t>
      </w:r>
    </w:p>
    <w:p w:rsidR="00A25220" w:rsidRPr="00A25220" w:rsidRDefault="00A25220" w:rsidP="00A25220">
      <w:pPr>
        <w:numPr>
          <w:ilvl w:val="0"/>
          <w:numId w:val="38"/>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защиты прав ребенка в сфере образования и других сферах общественной жизни.</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Arial" w:hAnsi="Times New Roman" w:cs="Times New Roman"/>
          <w:sz w:val="24"/>
          <w:szCs w:val="24"/>
          <w:lang w:eastAsia="ru-RU"/>
        </w:rPr>
        <w:t xml:space="preserve">             В  деятельность службы социального сопровождения входит помощь  в выборе образовательного маршрута. Социальный педагог осуществляет все необходимые контакты с образовательными, медицинскими и другими учреждениями в целях подбора формы обучения соответственно диагнозу, поставленному ребенку в результате комплексной диагностики (логопедической, психолого-педагогической, социальной и медицинской). На основе этих функций социальный педагог выполняет конкретные действия, направленные на решение проблем социального развития каждого подопечного.</w:t>
      </w:r>
    </w:p>
    <w:p w:rsidR="00A25220" w:rsidRPr="00A25220" w:rsidRDefault="00A25220" w:rsidP="00A25220">
      <w:pPr>
        <w:spacing w:after="0" w:line="360" w:lineRule="auto"/>
        <w:jc w:val="center"/>
        <w:rPr>
          <w:rFonts w:ascii="Times New Roman" w:eastAsia="Arial" w:hAnsi="Times New Roman" w:cs="Times New Roman"/>
          <w:sz w:val="24"/>
          <w:szCs w:val="24"/>
          <w:lang w:eastAsia="ru-RU"/>
        </w:rPr>
      </w:pPr>
      <w:r w:rsidRPr="00A25220">
        <w:rPr>
          <w:rFonts w:ascii="Times New Roman" w:eastAsia="SimSun" w:hAnsi="Times New Roman" w:cs="Times New Roman"/>
          <w:b/>
          <w:bCs/>
          <w:sz w:val="24"/>
          <w:szCs w:val="24"/>
          <w:lang w:eastAsia="ru-RU"/>
        </w:rPr>
        <w:t>Характеристика содержания</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SimSun" w:hAnsi="Times New Roman" w:cs="Times New Roman"/>
          <w:b/>
          <w:i/>
          <w:iCs/>
          <w:sz w:val="24"/>
          <w:szCs w:val="24"/>
          <w:lang w:eastAsia="ru-RU"/>
        </w:rPr>
        <w:t xml:space="preserve"> </w:t>
      </w:r>
      <w:r w:rsidRPr="00A25220">
        <w:rPr>
          <w:rFonts w:ascii="Times New Roman" w:eastAsia="SimSun" w:hAnsi="Times New Roman" w:cs="Times New Roman"/>
          <w:b/>
          <w:iCs/>
          <w:sz w:val="24"/>
          <w:szCs w:val="24"/>
          <w:lang w:eastAsia="ru-RU"/>
        </w:rPr>
        <w:t>Диагностическая работа включает:</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своевременное выявление детей, нуждающихся в специализированной помощи;</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диагностику отклонений в развитии и анализ причин трудностей адаптации;</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изучение развития эмоционально-волевой сферы и личностных особенностей обучающихся, испытывающих трудности в обучении и в общении, с ОВЗ;</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изучение социальной ситуации развития и условий семейного воспитания ребёнка испытывающих трудности в обучении и  в общении,  с ОВЗ;</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lastRenderedPageBreak/>
        <w:t>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анализ успешности коррекционно-развивающей работы.</w:t>
      </w:r>
    </w:p>
    <w:p w:rsidR="00A25220" w:rsidRPr="00A25220" w:rsidRDefault="00A25220" w:rsidP="00A25220">
      <w:pPr>
        <w:spacing w:after="0" w:line="360" w:lineRule="auto"/>
        <w:ind w:left="720"/>
        <w:contextualSpacing/>
        <w:jc w:val="center"/>
        <w:rPr>
          <w:rFonts w:ascii="Times New Roman" w:eastAsia="SimSun" w:hAnsi="Times New Roman" w:cs="Times New Roman"/>
          <w:b/>
          <w:iCs/>
          <w:sz w:val="24"/>
          <w:szCs w:val="24"/>
          <w:lang w:eastAsia="ru-RU"/>
        </w:rPr>
      </w:pPr>
      <w:r w:rsidRPr="00A25220">
        <w:rPr>
          <w:rFonts w:ascii="Times New Roman" w:eastAsia="SimSun" w:hAnsi="Times New Roman" w:cs="Times New Roman"/>
          <w:b/>
          <w:iCs/>
          <w:sz w:val="24"/>
          <w:szCs w:val="24"/>
          <w:lang w:eastAsia="ru-RU"/>
        </w:rPr>
        <w:t>Коррекционно-развивающая работа включает:</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коррекцию и развитие высших психических функций;</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 xml:space="preserve">развитие эмоционально-волевой и личностной сфер ребёнка и </w:t>
      </w:r>
      <w:proofErr w:type="spellStart"/>
      <w:r w:rsidRPr="00A25220">
        <w:rPr>
          <w:rFonts w:ascii="Times New Roman" w:eastAsia="SimSun" w:hAnsi="Times New Roman" w:cs="Times New Roman"/>
          <w:sz w:val="24"/>
          <w:szCs w:val="24"/>
          <w:lang w:eastAsia="ru-RU"/>
        </w:rPr>
        <w:t>психокоррекцию</w:t>
      </w:r>
      <w:proofErr w:type="spellEnd"/>
      <w:r w:rsidRPr="00A25220">
        <w:rPr>
          <w:rFonts w:ascii="Times New Roman" w:eastAsia="SimSun" w:hAnsi="Times New Roman" w:cs="Times New Roman"/>
          <w:sz w:val="24"/>
          <w:szCs w:val="24"/>
          <w:lang w:eastAsia="ru-RU"/>
        </w:rPr>
        <w:t xml:space="preserve"> его поведения;</w:t>
      </w:r>
    </w:p>
    <w:p w:rsidR="00A25220" w:rsidRPr="00A25220" w:rsidRDefault="00A25220" w:rsidP="00A25220">
      <w:pPr>
        <w:numPr>
          <w:ilvl w:val="0"/>
          <w:numId w:val="39"/>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социальную защиту ребёнка в случаях неблагоприятных условий жизни при  психотравмирующих обстоятельствах.</w:t>
      </w:r>
    </w:p>
    <w:p w:rsidR="00A25220" w:rsidRPr="00A25220" w:rsidRDefault="00A25220" w:rsidP="00A25220">
      <w:pPr>
        <w:spacing w:after="0" w:line="360" w:lineRule="auto"/>
        <w:ind w:left="360"/>
        <w:jc w:val="center"/>
        <w:rPr>
          <w:rFonts w:ascii="Times New Roman" w:eastAsia="SimSun" w:hAnsi="Times New Roman" w:cs="Times New Roman"/>
          <w:b/>
          <w:iCs/>
          <w:sz w:val="24"/>
          <w:szCs w:val="24"/>
          <w:lang w:eastAsia="ru-RU"/>
        </w:rPr>
      </w:pPr>
      <w:r w:rsidRPr="00A25220">
        <w:rPr>
          <w:rFonts w:ascii="Times New Roman" w:eastAsia="SimSun" w:hAnsi="Times New Roman" w:cs="Times New Roman"/>
          <w:b/>
          <w:iCs/>
          <w:sz w:val="24"/>
          <w:szCs w:val="24"/>
          <w:lang w:eastAsia="ru-RU"/>
        </w:rPr>
        <w:t>Консультативная работа включает:</w:t>
      </w:r>
    </w:p>
    <w:p w:rsidR="00A25220" w:rsidRPr="00A25220" w:rsidRDefault="00A25220" w:rsidP="00A25220">
      <w:pPr>
        <w:numPr>
          <w:ilvl w:val="0"/>
          <w:numId w:val="40"/>
        </w:numPr>
        <w:spacing w:after="0" w:line="360" w:lineRule="auto"/>
        <w:contextualSpacing/>
        <w:jc w:val="both"/>
        <w:rPr>
          <w:rFonts w:ascii="Times New Roman" w:eastAsia="Arial" w:hAnsi="Times New Roman" w:cs="Times New Roman"/>
          <w:sz w:val="24"/>
          <w:szCs w:val="24"/>
          <w:lang w:eastAsia="ru-RU"/>
        </w:rPr>
      </w:pPr>
      <w:proofErr w:type="gramStart"/>
      <w:r w:rsidRPr="00A25220">
        <w:rPr>
          <w:rFonts w:ascii="Times New Roman" w:eastAsia="SimSun" w:hAnsi="Times New Roman" w:cs="Times New Roman"/>
          <w:sz w:val="24"/>
          <w:szCs w:val="24"/>
          <w:lang w:eastAsia="ru-RU"/>
        </w:rPr>
        <w:t>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A25220" w:rsidRPr="00A25220" w:rsidRDefault="00A25220" w:rsidP="00A25220">
      <w:pPr>
        <w:numPr>
          <w:ilvl w:val="0"/>
          <w:numId w:val="40"/>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 xml:space="preserve">консультирование специалистами педагогов по выбору индивидуально-ориентированных методов и приёмов работы с </w:t>
      </w:r>
      <w:proofErr w:type="gramStart"/>
      <w:r w:rsidRPr="00A25220">
        <w:rPr>
          <w:rFonts w:ascii="Times New Roman" w:eastAsia="SimSun" w:hAnsi="Times New Roman" w:cs="Times New Roman"/>
          <w:sz w:val="24"/>
          <w:szCs w:val="24"/>
          <w:lang w:eastAsia="ru-RU"/>
        </w:rPr>
        <w:t>обучающимся</w:t>
      </w:r>
      <w:proofErr w:type="gramEnd"/>
      <w:r w:rsidRPr="00A25220">
        <w:rPr>
          <w:rFonts w:ascii="Times New Roman" w:eastAsia="SimSun" w:hAnsi="Times New Roman" w:cs="Times New Roman"/>
          <w:sz w:val="24"/>
          <w:szCs w:val="24"/>
          <w:lang w:eastAsia="ru-RU"/>
        </w:rPr>
        <w:t xml:space="preserve"> с ограниченными возможностями здоровья;</w:t>
      </w:r>
    </w:p>
    <w:p w:rsidR="00A25220" w:rsidRPr="00A25220" w:rsidRDefault="00A25220" w:rsidP="00A25220">
      <w:pPr>
        <w:numPr>
          <w:ilvl w:val="0"/>
          <w:numId w:val="40"/>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25220" w:rsidRPr="00A25220" w:rsidRDefault="00A25220" w:rsidP="00A25220">
      <w:pPr>
        <w:spacing w:after="0" w:line="360" w:lineRule="auto"/>
        <w:jc w:val="center"/>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eastAsia="ru-RU"/>
        </w:rPr>
        <w:t>Информационно-просветительская работа предусматривает:</w:t>
      </w:r>
    </w:p>
    <w:p w:rsidR="00A25220" w:rsidRPr="00A25220" w:rsidRDefault="00A25220" w:rsidP="00A25220">
      <w:pPr>
        <w:numPr>
          <w:ilvl w:val="0"/>
          <w:numId w:val="41"/>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различные формы просветительской деятельности (лекции, беседы, информационные стенды, печатные материалы),</w:t>
      </w:r>
    </w:p>
    <w:p w:rsidR="00A25220" w:rsidRPr="00A25220" w:rsidRDefault="00A25220" w:rsidP="00A25220">
      <w:pPr>
        <w:numPr>
          <w:ilvl w:val="0"/>
          <w:numId w:val="41"/>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25220" w:rsidRPr="00A25220" w:rsidRDefault="00A25220" w:rsidP="00A25220">
      <w:pPr>
        <w:spacing w:after="0" w:line="360" w:lineRule="auto"/>
        <w:ind w:left="720"/>
        <w:contextualSpacing/>
        <w:jc w:val="center"/>
        <w:rPr>
          <w:rFonts w:ascii="Times New Roman" w:eastAsia="SimSun" w:hAnsi="Times New Roman" w:cs="Times New Roman"/>
          <w:b/>
          <w:bCs/>
          <w:sz w:val="24"/>
          <w:szCs w:val="24"/>
          <w:lang w:eastAsia="ru-RU"/>
        </w:rPr>
      </w:pPr>
      <w:r w:rsidRPr="00A25220">
        <w:rPr>
          <w:rFonts w:ascii="Times New Roman" w:eastAsia="SimSun" w:hAnsi="Times New Roman" w:cs="Times New Roman"/>
          <w:b/>
          <w:bCs/>
          <w:sz w:val="24"/>
          <w:szCs w:val="24"/>
          <w:lang w:eastAsia="ru-RU"/>
        </w:rPr>
        <w:t>Этапы реализации программы</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lastRenderedPageBreak/>
        <w:t xml:space="preserve">            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A25220">
        <w:rPr>
          <w:rFonts w:ascii="Times New Roman" w:eastAsia="SimSun" w:hAnsi="Times New Roman" w:cs="Times New Roman"/>
          <w:sz w:val="24"/>
          <w:szCs w:val="24"/>
          <w:lang w:eastAsia="ru-RU"/>
        </w:rPr>
        <w:t>дезорганизующих</w:t>
      </w:r>
      <w:proofErr w:type="spellEnd"/>
      <w:r w:rsidRPr="00A25220">
        <w:rPr>
          <w:rFonts w:ascii="Times New Roman" w:eastAsia="SimSun" w:hAnsi="Times New Roman" w:cs="Times New Roman"/>
          <w:sz w:val="24"/>
          <w:szCs w:val="24"/>
          <w:lang w:eastAsia="ru-RU"/>
        </w:rPr>
        <w:t xml:space="preserve"> факторов.</w:t>
      </w:r>
    </w:p>
    <w:p w:rsidR="00A25220" w:rsidRPr="00A25220" w:rsidRDefault="00A25220" w:rsidP="00A25220">
      <w:pPr>
        <w:numPr>
          <w:ilvl w:val="0"/>
          <w:numId w:val="42"/>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val="en-US" w:eastAsia="ru-RU"/>
        </w:rPr>
        <w:t>I</w:t>
      </w:r>
      <w:r w:rsidRPr="00A25220">
        <w:rPr>
          <w:rFonts w:ascii="Times New Roman" w:eastAsia="SimSun" w:hAnsi="Times New Roman" w:cs="Times New Roman"/>
          <w:b/>
          <w:iCs/>
          <w:sz w:val="24"/>
          <w:szCs w:val="24"/>
          <w:lang w:eastAsia="ru-RU"/>
        </w:rPr>
        <w:t xml:space="preserve"> этап (май – сентябрь). Этап сбора и анализа информации</w:t>
      </w:r>
      <w:r w:rsidRPr="00A25220">
        <w:rPr>
          <w:rFonts w:ascii="Times New Roman" w:eastAsia="SimSun" w:hAnsi="Times New Roman" w:cs="Times New Roman"/>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25220" w:rsidRPr="00A25220" w:rsidRDefault="00A25220" w:rsidP="00A25220">
      <w:pPr>
        <w:numPr>
          <w:ilvl w:val="0"/>
          <w:numId w:val="42"/>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val="en-US" w:eastAsia="ru-RU"/>
        </w:rPr>
        <w:t>II</w:t>
      </w:r>
      <w:r w:rsidRPr="00A25220">
        <w:rPr>
          <w:rFonts w:ascii="Times New Roman" w:eastAsia="SimSun" w:hAnsi="Times New Roman" w:cs="Times New Roman"/>
          <w:b/>
          <w:iCs/>
          <w:sz w:val="24"/>
          <w:szCs w:val="24"/>
          <w:lang w:eastAsia="ru-RU"/>
        </w:rPr>
        <w:t xml:space="preserve"> этап (октябрь - май) Этап планирования, организации, координации</w:t>
      </w:r>
      <w:r w:rsidRPr="00A25220">
        <w:rPr>
          <w:rFonts w:ascii="Times New Roman" w:eastAsia="SimSun" w:hAnsi="Times New Roman" w:cs="Times New Roman"/>
          <w:sz w:val="24"/>
          <w:szCs w:val="24"/>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25220" w:rsidRPr="00A25220" w:rsidRDefault="00A25220" w:rsidP="00A25220">
      <w:pPr>
        <w:numPr>
          <w:ilvl w:val="0"/>
          <w:numId w:val="42"/>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val="en-US" w:eastAsia="ru-RU"/>
        </w:rPr>
        <w:t>III</w:t>
      </w:r>
      <w:r w:rsidRPr="00A25220">
        <w:rPr>
          <w:rFonts w:ascii="Times New Roman" w:eastAsia="SimSun" w:hAnsi="Times New Roman" w:cs="Times New Roman"/>
          <w:b/>
          <w:iCs/>
          <w:sz w:val="24"/>
          <w:szCs w:val="24"/>
          <w:lang w:eastAsia="ru-RU"/>
        </w:rPr>
        <w:t xml:space="preserve"> этап (май - июнь) Этап диагностики коррекционно-развивающей образовательной среды</w:t>
      </w:r>
      <w:r w:rsidRPr="00A25220">
        <w:rPr>
          <w:rFonts w:ascii="Times New Roman" w:eastAsia="SimSun" w:hAnsi="Times New Roman" w:cs="Times New Roman"/>
          <w:i/>
          <w:iCs/>
          <w:sz w:val="24"/>
          <w:szCs w:val="24"/>
          <w:lang w:eastAsia="ru-RU"/>
        </w:rPr>
        <w:t xml:space="preserve"> </w:t>
      </w:r>
      <w:r w:rsidRPr="00A25220">
        <w:rPr>
          <w:rFonts w:ascii="Times New Roman" w:eastAsia="SimSun" w:hAnsi="Times New Roman" w:cs="Times New Roman"/>
          <w:sz w:val="24"/>
          <w:szCs w:val="24"/>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25220" w:rsidRPr="00A25220" w:rsidRDefault="00A25220" w:rsidP="00A25220">
      <w:pPr>
        <w:numPr>
          <w:ilvl w:val="0"/>
          <w:numId w:val="42"/>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val="en-US" w:eastAsia="ru-RU"/>
        </w:rPr>
        <w:t>IV</w:t>
      </w:r>
      <w:r w:rsidRPr="00A25220">
        <w:rPr>
          <w:rFonts w:ascii="Times New Roman" w:eastAsia="SimSun" w:hAnsi="Times New Roman" w:cs="Times New Roman"/>
          <w:b/>
          <w:iCs/>
          <w:sz w:val="24"/>
          <w:szCs w:val="24"/>
          <w:lang w:eastAsia="ru-RU"/>
        </w:rPr>
        <w:t xml:space="preserve"> этап (август – сентябрь) Этап регуляции и корректировки</w:t>
      </w:r>
      <w:r w:rsidRPr="00A25220">
        <w:rPr>
          <w:rFonts w:ascii="Times New Roman" w:eastAsia="SimSun" w:hAnsi="Times New Roman" w:cs="Times New Roman"/>
          <w:sz w:val="24"/>
          <w:szCs w:val="24"/>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25220" w:rsidRPr="00A25220" w:rsidRDefault="00A25220" w:rsidP="00A25220">
      <w:pPr>
        <w:spacing w:after="0" w:line="360" w:lineRule="auto"/>
        <w:ind w:left="360"/>
        <w:jc w:val="center"/>
        <w:rPr>
          <w:rFonts w:ascii="Times New Roman" w:eastAsia="Arial" w:hAnsi="Times New Roman" w:cs="Times New Roman"/>
          <w:sz w:val="24"/>
          <w:szCs w:val="24"/>
          <w:lang w:eastAsia="ru-RU"/>
        </w:rPr>
      </w:pPr>
      <w:r w:rsidRPr="00A25220">
        <w:rPr>
          <w:rFonts w:ascii="Times New Roman" w:eastAsia="SimSun" w:hAnsi="Times New Roman" w:cs="Times New Roman"/>
          <w:b/>
          <w:bCs/>
          <w:sz w:val="24"/>
          <w:szCs w:val="24"/>
          <w:lang w:eastAsia="ru-RU"/>
        </w:rPr>
        <w:t>Механизм реализации программы</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 xml:space="preserve">           Механизм взаимодействия – психолого-медико-педагогический консилиум, психологическое, логопедическое и педагогическое сопровождение.</w:t>
      </w:r>
    </w:p>
    <w:p w:rsidR="00A25220" w:rsidRPr="00A25220" w:rsidRDefault="00A25220" w:rsidP="00A25220">
      <w:pPr>
        <w:spacing w:after="0" w:line="360" w:lineRule="auto"/>
        <w:jc w:val="both"/>
        <w:rPr>
          <w:rFonts w:ascii="Times New Roman" w:eastAsia="Arial" w:hAnsi="Times New Roman" w:cs="Times New Roman"/>
          <w:b/>
          <w:sz w:val="24"/>
          <w:szCs w:val="24"/>
          <w:lang w:eastAsia="ru-RU"/>
        </w:rPr>
      </w:pPr>
      <w:r w:rsidRPr="00A25220">
        <w:rPr>
          <w:rFonts w:ascii="Times New Roman" w:eastAsia="SimSun" w:hAnsi="Times New Roman" w:cs="Times New Roman"/>
          <w:sz w:val="24"/>
          <w:szCs w:val="24"/>
          <w:lang w:eastAsia="ru-RU"/>
        </w:rPr>
        <w:t xml:space="preserve">  </w:t>
      </w:r>
      <w:r w:rsidRPr="00A25220">
        <w:rPr>
          <w:rFonts w:ascii="Times New Roman" w:eastAsia="SimSun" w:hAnsi="Times New Roman" w:cs="Times New Roman"/>
          <w:b/>
          <w:sz w:val="24"/>
          <w:szCs w:val="24"/>
          <w:lang w:eastAsia="ru-RU"/>
        </w:rPr>
        <w:t>Механизм реализации:</w:t>
      </w:r>
    </w:p>
    <w:p w:rsidR="00A25220" w:rsidRPr="00A25220" w:rsidRDefault="00A25220" w:rsidP="00A25220">
      <w:pPr>
        <w:numPr>
          <w:ilvl w:val="0"/>
          <w:numId w:val="43"/>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Коррекционные группы</w:t>
      </w:r>
    </w:p>
    <w:p w:rsidR="00A25220" w:rsidRPr="00A25220" w:rsidRDefault="00A25220" w:rsidP="00A25220">
      <w:pPr>
        <w:numPr>
          <w:ilvl w:val="0"/>
          <w:numId w:val="43"/>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Индивидуальный и дифференцированный подход</w:t>
      </w:r>
    </w:p>
    <w:p w:rsidR="00A25220" w:rsidRPr="00A25220" w:rsidRDefault="00A25220" w:rsidP="00A25220">
      <w:pPr>
        <w:numPr>
          <w:ilvl w:val="0"/>
          <w:numId w:val="43"/>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Индивидуальное обучение (обучение на дому)</w:t>
      </w:r>
    </w:p>
    <w:p w:rsidR="00A25220" w:rsidRPr="00A25220" w:rsidRDefault="00A25220" w:rsidP="00A25220">
      <w:pPr>
        <w:spacing w:after="0" w:line="360" w:lineRule="auto"/>
        <w:ind w:left="360"/>
        <w:jc w:val="both"/>
        <w:rPr>
          <w:rFonts w:ascii="Times New Roman" w:eastAsia="Arial" w:hAnsi="Times New Roman" w:cs="Times New Roman"/>
          <w:sz w:val="24"/>
          <w:szCs w:val="24"/>
          <w:lang w:eastAsia="ru-RU"/>
        </w:rPr>
      </w:pPr>
      <w:r w:rsidRPr="00A25220">
        <w:rPr>
          <w:rFonts w:ascii="Times New Roman" w:eastAsia="SimSun" w:hAnsi="Times New Roman" w:cs="Times New Roman"/>
          <w:b/>
          <w:sz w:val="24"/>
          <w:szCs w:val="24"/>
          <w:lang w:eastAsia="ru-RU"/>
        </w:rPr>
        <w:t>Социальное партнерство:</w:t>
      </w:r>
    </w:p>
    <w:p w:rsidR="00A25220" w:rsidRPr="00A25220" w:rsidRDefault="00A25220" w:rsidP="00A25220">
      <w:pPr>
        <w:numPr>
          <w:ilvl w:val="0"/>
          <w:numId w:val="44"/>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Областная психолог</w:t>
      </w:r>
      <w:proofErr w:type="gramStart"/>
      <w:r w:rsidRPr="00A25220">
        <w:rPr>
          <w:rFonts w:ascii="Times New Roman" w:eastAsia="SimSun" w:hAnsi="Times New Roman" w:cs="Times New Roman"/>
          <w:sz w:val="24"/>
          <w:szCs w:val="24"/>
          <w:lang w:eastAsia="ru-RU"/>
        </w:rPr>
        <w:t>о-</w:t>
      </w:r>
      <w:proofErr w:type="gramEnd"/>
      <w:r w:rsidRPr="00A25220">
        <w:rPr>
          <w:rFonts w:ascii="Times New Roman" w:eastAsia="SimSun" w:hAnsi="Times New Roman" w:cs="Times New Roman"/>
          <w:sz w:val="24"/>
          <w:szCs w:val="24"/>
          <w:lang w:eastAsia="ru-RU"/>
        </w:rPr>
        <w:t xml:space="preserve"> медико-педагогическая комиссия</w:t>
      </w:r>
    </w:p>
    <w:p w:rsidR="00A25220" w:rsidRPr="00A25220" w:rsidRDefault="00A25220" w:rsidP="00A25220">
      <w:pPr>
        <w:numPr>
          <w:ilvl w:val="0"/>
          <w:numId w:val="44"/>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lastRenderedPageBreak/>
        <w:t>Родительская общественность</w:t>
      </w:r>
    </w:p>
    <w:p w:rsidR="00A25220" w:rsidRPr="00A25220" w:rsidRDefault="00A25220" w:rsidP="00A25220">
      <w:pPr>
        <w:spacing w:after="0" w:line="360" w:lineRule="auto"/>
        <w:jc w:val="both"/>
        <w:rPr>
          <w:rFonts w:ascii="Times New Roman" w:eastAsia="SimSun" w:hAnsi="Times New Roman" w:cs="Times New Roman"/>
          <w:b/>
          <w:bCs/>
          <w:sz w:val="24"/>
          <w:szCs w:val="24"/>
          <w:lang w:eastAsia="ru-RU"/>
        </w:rPr>
      </w:pPr>
      <w:r w:rsidRPr="00A25220">
        <w:rPr>
          <w:rFonts w:ascii="Times New Roman" w:eastAsia="SimSun" w:hAnsi="Times New Roman" w:cs="Times New Roman"/>
          <w:b/>
          <w:bCs/>
          <w:sz w:val="24"/>
          <w:szCs w:val="24"/>
          <w:lang w:eastAsia="ru-RU"/>
        </w:rPr>
        <w:t>Требования к условиям реализации программы</w:t>
      </w:r>
    </w:p>
    <w:p w:rsidR="00A25220" w:rsidRPr="00A25220" w:rsidRDefault="00A25220" w:rsidP="00A25220">
      <w:pPr>
        <w:spacing w:after="0" w:line="360" w:lineRule="auto"/>
        <w:jc w:val="both"/>
        <w:rPr>
          <w:rFonts w:ascii="Times New Roman" w:eastAsia="Arial" w:hAnsi="Times New Roman" w:cs="Times New Roman"/>
          <w:sz w:val="24"/>
          <w:szCs w:val="24"/>
          <w:lang w:eastAsia="ru-RU"/>
        </w:rPr>
      </w:pPr>
      <w:r w:rsidRPr="00A25220">
        <w:rPr>
          <w:rFonts w:ascii="Times New Roman" w:eastAsia="SimSun" w:hAnsi="Times New Roman" w:cs="Times New Roman"/>
          <w:i/>
          <w:iCs/>
          <w:sz w:val="24"/>
          <w:szCs w:val="24"/>
          <w:lang w:eastAsia="ru-RU"/>
        </w:rPr>
        <w:t xml:space="preserve">   </w:t>
      </w:r>
      <w:r w:rsidRPr="00A25220">
        <w:rPr>
          <w:rFonts w:ascii="Times New Roman" w:eastAsia="SimSun" w:hAnsi="Times New Roman" w:cs="Times New Roman"/>
          <w:iCs/>
          <w:sz w:val="24"/>
          <w:szCs w:val="24"/>
          <w:lang w:eastAsia="ru-RU"/>
        </w:rPr>
        <w:t>Психолого-педагогическое обеспечение:</w:t>
      </w:r>
    </w:p>
    <w:p w:rsidR="00A25220" w:rsidRPr="00A25220" w:rsidRDefault="00A25220" w:rsidP="00A25220">
      <w:pPr>
        <w:numPr>
          <w:ilvl w:val="0"/>
          <w:numId w:val="4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25220" w:rsidRPr="00A25220" w:rsidRDefault="00A25220" w:rsidP="00A25220">
      <w:pPr>
        <w:numPr>
          <w:ilvl w:val="0"/>
          <w:numId w:val="4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обеспечение психолог</w:t>
      </w:r>
      <w:proofErr w:type="gramStart"/>
      <w:r w:rsidRPr="00A25220">
        <w:rPr>
          <w:rFonts w:ascii="Times New Roman" w:eastAsia="SimSun" w:hAnsi="Times New Roman" w:cs="Times New Roman"/>
          <w:sz w:val="24"/>
          <w:szCs w:val="24"/>
          <w:lang w:eastAsia="ru-RU"/>
        </w:rPr>
        <w:t>о-</w:t>
      </w:r>
      <w:proofErr w:type="gramEnd"/>
      <w:r w:rsidRPr="00A25220">
        <w:rPr>
          <w:rFonts w:ascii="Times New Roman" w:eastAsia="SimSun" w:hAnsi="Times New Roman" w:cs="Times New Roman"/>
          <w:sz w:val="24"/>
          <w:szCs w:val="24"/>
          <w:lang w:eastAsia="ru-RU"/>
        </w:rPr>
        <w:t xml:space="preserve"> медико-педагогических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25220" w:rsidRPr="00A25220" w:rsidRDefault="00A25220" w:rsidP="00A25220">
      <w:pPr>
        <w:numPr>
          <w:ilvl w:val="0"/>
          <w:numId w:val="4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 xml:space="preserve">обеспечение </w:t>
      </w:r>
      <w:proofErr w:type="spellStart"/>
      <w:r w:rsidRPr="00A25220">
        <w:rPr>
          <w:rFonts w:ascii="Times New Roman" w:eastAsia="SimSun" w:hAnsi="Times New Roman" w:cs="Times New Roman"/>
          <w:sz w:val="24"/>
          <w:szCs w:val="24"/>
          <w:lang w:eastAsia="ru-RU"/>
        </w:rPr>
        <w:t>здоровьесберегающих</w:t>
      </w:r>
      <w:proofErr w:type="spellEnd"/>
      <w:r w:rsidRPr="00A25220">
        <w:rPr>
          <w:rFonts w:ascii="Times New Roman" w:eastAsia="SimSun" w:hAnsi="Times New Roman" w:cs="Times New Roman"/>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25220" w:rsidRPr="00A25220" w:rsidRDefault="00A25220" w:rsidP="00A25220">
      <w:pPr>
        <w:numPr>
          <w:ilvl w:val="0"/>
          <w:numId w:val="45"/>
        </w:numPr>
        <w:spacing w:after="0" w:line="360" w:lineRule="auto"/>
        <w:contextualSpacing/>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обеспечение участия всех детей с ограниченными возможностями здоровья их развития, в проведении воспитательных, культурно-развлекательных, спортивно-оздоровительных и иных досуговых мероприятий.</w:t>
      </w:r>
    </w:p>
    <w:p w:rsidR="00A25220" w:rsidRPr="00A25220" w:rsidRDefault="00A25220" w:rsidP="00A25220">
      <w:pPr>
        <w:spacing w:after="0" w:line="360" w:lineRule="auto"/>
        <w:ind w:left="360"/>
        <w:jc w:val="center"/>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eastAsia="ru-RU"/>
        </w:rPr>
        <w:t>Программн</w:t>
      </w:r>
      <w:proofErr w:type="gramStart"/>
      <w:r w:rsidRPr="00A25220">
        <w:rPr>
          <w:rFonts w:ascii="Times New Roman" w:eastAsia="SimSun" w:hAnsi="Times New Roman" w:cs="Times New Roman"/>
          <w:b/>
          <w:iCs/>
          <w:sz w:val="24"/>
          <w:szCs w:val="24"/>
          <w:lang w:eastAsia="ru-RU"/>
        </w:rPr>
        <w:t>о-</w:t>
      </w:r>
      <w:proofErr w:type="gramEnd"/>
      <w:r w:rsidRPr="00A25220">
        <w:rPr>
          <w:rFonts w:ascii="Times New Roman" w:eastAsia="SimSun" w:hAnsi="Times New Roman" w:cs="Times New Roman"/>
          <w:b/>
          <w:iCs/>
          <w:sz w:val="24"/>
          <w:szCs w:val="24"/>
          <w:lang w:eastAsia="ru-RU"/>
        </w:rPr>
        <w:t xml:space="preserve"> методическое обеспечение</w:t>
      </w:r>
    </w:p>
    <w:p w:rsidR="00A25220" w:rsidRPr="00A25220" w:rsidRDefault="00A25220" w:rsidP="00A25220">
      <w:pPr>
        <w:spacing w:after="0" w:line="360" w:lineRule="auto"/>
        <w:ind w:left="360"/>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 xml:space="preserve">В процессе реализации программы коррекционной работы могут быть использованы коррекционно-развивающие программы (психолога, логопеда, педагога) (см. приложения), инструментарий, необходимый для осуществления профессиональной деятельности учителя, педагога-психолога, учителя—логопеда. </w:t>
      </w:r>
    </w:p>
    <w:p w:rsidR="00A25220" w:rsidRPr="00A25220" w:rsidRDefault="00A25220" w:rsidP="00A25220">
      <w:pPr>
        <w:spacing w:after="0" w:line="360" w:lineRule="auto"/>
        <w:ind w:left="360"/>
        <w:jc w:val="center"/>
        <w:rPr>
          <w:rFonts w:ascii="Times New Roman" w:eastAsia="Arial" w:hAnsi="Times New Roman" w:cs="Times New Roman"/>
          <w:sz w:val="24"/>
          <w:szCs w:val="24"/>
          <w:lang w:eastAsia="ru-RU"/>
        </w:rPr>
      </w:pPr>
      <w:r w:rsidRPr="00A25220">
        <w:rPr>
          <w:rFonts w:ascii="Times New Roman" w:eastAsia="SimSun" w:hAnsi="Times New Roman" w:cs="Times New Roman"/>
          <w:b/>
          <w:iCs/>
          <w:sz w:val="24"/>
          <w:szCs w:val="24"/>
          <w:lang w:eastAsia="ru-RU"/>
        </w:rPr>
        <w:t>Материально-техническое обеспечение</w:t>
      </w:r>
    </w:p>
    <w:p w:rsidR="00A25220" w:rsidRPr="00A25220" w:rsidRDefault="00A25220" w:rsidP="00A25220">
      <w:pPr>
        <w:spacing w:after="0" w:line="360" w:lineRule="auto"/>
        <w:ind w:left="360"/>
        <w:jc w:val="both"/>
        <w:rPr>
          <w:rFonts w:ascii="Times New Roman" w:eastAsia="Arial" w:hAnsi="Times New Roman" w:cs="Times New Roman"/>
          <w:sz w:val="24"/>
          <w:szCs w:val="24"/>
          <w:lang w:eastAsia="ru-RU"/>
        </w:rPr>
      </w:pPr>
      <w:r w:rsidRPr="00A25220">
        <w:rPr>
          <w:rFonts w:ascii="Times New Roman" w:eastAsia="SimSun" w:hAnsi="Times New Roman" w:cs="Times New Roman"/>
          <w:sz w:val="24"/>
          <w:szCs w:val="24"/>
          <w:lang w:eastAsia="ru-RU"/>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w:t>
      </w:r>
    </w:p>
    <w:p w:rsidR="00A25220" w:rsidRPr="00A25220" w:rsidRDefault="00A25220" w:rsidP="00A25220">
      <w:pPr>
        <w:spacing w:after="0" w:line="360" w:lineRule="auto"/>
        <w:ind w:left="360"/>
        <w:jc w:val="center"/>
        <w:rPr>
          <w:rFonts w:ascii="Times New Roman" w:eastAsia="Arial" w:hAnsi="Times New Roman" w:cs="Times New Roman"/>
          <w:sz w:val="24"/>
          <w:szCs w:val="24"/>
          <w:lang w:eastAsia="ru-RU"/>
        </w:rPr>
      </w:pPr>
      <w:r w:rsidRPr="00A25220">
        <w:rPr>
          <w:rFonts w:ascii="Times New Roman" w:eastAsia="SimSun" w:hAnsi="Times New Roman" w:cs="Times New Roman"/>
          <w:b/>
          <w:sz w:val="24"/>
          <w:szCs w:val="24"/>
          <w:lang w:eastAsia="ru-RU"/>
        </w:rPr>
        <w:t>Диагностическое направление</w:t>
      </w:r>
    </w:p>
    <w:p w:rsidR="00A25220" w:rsidRPr="00A25220" w:rsidRDefault="00A25220" w:rsidP="00A25220">
      <w:pPr>
        <w:spacing w:after="0" w:line="360" w:lineRule="auto"/>
        <w:ind w:left="360"/>
        <w:jc w:val="both"/>
        <w:rPr>
          <w:rFonts w:ascii="Times New Roman" w:eastAsia="SimSun" w:hAnsi="Times New Roman" w:cs="Times New Roman"/>
          <w:sz w:val="24"/>
          <w:szCs w:val="24"/>
          <w:lang w:eastAsia="ru-RU"/>
        </w:rPr>
      </w:pPr>
      <w:r w:rsidRPr="00A25220">
        <w:rPr>
          <w:rFonts w:ascii="Times New Roman" w:eastAsia="SimSun" w:hAnsi="Times New Roman" w:cs="Times New Roman"/>
          <w:b/>
          <w:sz w:val="24"/>
          <w:szCs w:val="24"/>
          <w:lang w:eastAsia="ru-RU"/>
        </w:rPr>
        <w:t xml:space="preserve">Цель: </w:t>
      </w:r>
      <w:r w:rsidRPr="00A25220">
        <w:rPr>
          <w:rFonts w:ascii="Times New Roman" w:eastAsia="SimSun" w:hAnsi="Times New Roman" w:cs="Times New Roman"/>
          <w:sz w:val="24"/>
          <w:szCs w:val="24"/>
          <w:lang w:eastAsia="ru-RU"/>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A0" w:firstRow="1" w:lastRow="0" w:firstColumn="1" w:lastColumn="0" w:noHBand="0" w:noVBand="0"/>
      </w:tblPr>
      <w:tblGrid>
        <w:gridCol w:w="2071"/>
        <w:gridCol w:w="2398"/>
        <w:gridCol w:w="2410"/>
        <w:gridCol w:w="1275"/>
        <w:gridCol w:w="1525"/>
      </w:tblGrid>
      <w:tr w:rsidR="00A25220" w:rsidRPr="00A25220" w:rsidTr="002A4380">
        <w:trPr>
          <w:trHeight w:val="740"/>
        </w:trPr>
        <w:tc>
          <w:tcPr>
            <w:tcW w:w="2071" w:type="dxa"/>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lastRenderedPageBreak/>
              <w:t>Задачи</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val="en-US" w:eastAsia="ru-RU"/>
              </w:rPr>
              <w:t>(</w:t>
            </w:r>
            <w:proofErr w:type="spellStart"/>
            <w:r w:rsidRPr="00A25220">
              <w:rPr>
                <w:rFonts w:ascii="Times New Roman" w:eastAsia="SimSun" w:hAnsi="Times New Roman" w:cs="Times New Roman"/>
                <w:sz w:val="20"/>
                <w:szCs w:val="20"/>
                <w:lang w:val="en-US" w:eastAsia="ru-RU"/>
              </w:rPr>
              <w:t>направления</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деятельности</w:t>
            </w:r>
            <w:proofErr w:type="spellEnd"/>
            <w:r w:rsidRPr="00A25220">
              <w:rPr>
                <w:rFonts w:ascii="Times New Roman" w:eastAsia="SimSun" w:hAnsi="Times New Roman" w:cs="Times New Roman"/>
                <w:sz w:val="20"/>
                <w:szCs w:val="20"/>
                <w:lang w:val="en-US" w:eastAsia="ru-RU"/>
              </w:rPr>
              <w:t>)</w:t>
            </w:r>
          </w:p>
        </w:tc>
        <w:tc>
          <w:tcPr>
            <w:tcW w:w="2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Планируемые</w:t>
            </w:r>
            <w:proofErr w:type="spell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val="en-US" w:eastAsia="ru-RU"/>
              </w:rPr>
              <w:t>результаты</w:t>
            </w:r>
            <w:proofErr w:type="spellEnd"/>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Виды и формы деятельности,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мероприятия</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Сроки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525" w:type="dxa"/>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Ответствен</w:t>
            </w:r>
            <w:proofErr w:type="spellEnd"/>
            <w:r w:rsidRPr="00A25220">
              <w:rPr>
                <w:rFonts w:ascii="Times New Roman" w:eastAsia="SimSun" w:hAnsi="Times New Roman" w:cs="Times New Roman"/>
                <w:sz w:val="20"/>
                <w:szCs w:val="20"/>
                <w:lang w:eastAsia="ru-RU"/>
              </w:rPr>
              <w:t>-</w:t>
            </w:r>
            <w:proofErr w:type="spellStart"/>
            <w:r w:rsidRPr="00A25220">
              <w:rPr>
                <w:rFonts w:ascii="Times New Roman" w:eastAsia="SimSun" w:hAnsi="Times New Roman" w:cs="Times New Roman"/>
                <w:sz w:val="20"/>
                <w:szCs w:val="20"/>
                <w:lang w:val="en-US" w:eastAsia="ru-RU"/>
              </w:rPr>
              <w:t>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388"/>
        </w:trPr>
        <w:tc>
          <w:tcPr>
            <w:tcW w:w="9679" w:type="dxa"/>
            <w:gridSpan w:val="5"/>
            <w:tcBorders>
              <w:top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sz w:val="20"/>
                <w:szCs w:val="20"/>
                <w:lang w:eastAsia="ru-RU"/>
              </w:rPr>
            </w:pPr>
            <w:proofErr w:type="spellStart"/>
            <w:r w:rsidRPr="00A25220">
              <w:rPr>
                <w:rFonts w:ascii="Times New Roman" w:eastAsia="SimSun" w:hAnsi="Times New Roman" w:cs="Times New Roman"/>
                <w:b/>
                <w:sz w:val="20"/>
                <w:szCs w:val="20"/>
                <w:lang w:val="en-US" w:eastAsia="ru-RU"/>
              </w:rPr>
              <w:t>Психолого-педагогическая</w:t>
            </w:r>
            <w:proofErr w:type="spellEnd"/>
            <w:r w:rsidRPr="00A25220">
              <w:rPr>
                <w:rFonts w:ascii="Times New Roman" w:eastAsia="SimSun" w:hAnsi="Times New Roman" w:cs="Times New Roman"/>
                <w:b/>
                <w:sz w:val="20"/>
                <w:szCs w:val="20"/>
                <w:lang w:eastAsia="ru-RU"/>
              </w:rPr>
              <w:t xml:space="preserve"> </w:t>
            </w:r>
            <w:proofErr w:type="spellStart"/>
            <w:r w:rsidRPr="00A25220">
              <w:rPr>
                <w:rFonts w:ascii="Times New Roman" w:eastAsia="SimSun" w:hAnsi="Times New Roman" w:cs="Times New Roman"/>
                <w:b/>
                <w:sz w:val="20"/>
                <w:szCs w:val="20"/>
                <w:lang w:val="en-US" w:eastAsia="ru-RU"/>
              </w:rPr>
              <w:t>диагностика</w:t>
            </w:r>
            <w:proofErr w:type="spellEnd"/>
          </w:p>
        </w:tc>
      </w:tr>
      <w:tr w:rsidR="00A25220" w:rsidRPr="00A25220" w:rsidTr="002A4380">
        <w:trPr>
          <w:trHeight w:val="148"/>
        </w:trPr>
        <w:tc>
          <w:tcPr>
            <w:tcW w:w="2071" w:type="dxa"/>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Первичная диагностика для выявления группы «риска»</w:t>
            </w:r>
          </w:p>
        </w:tc>
        <w:tc>
          <w:tcPr>
            <w:tcW w:w="2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Создание банка дан-</w:t>
            </w:r>
            <w:proofErr w:type="spellStart"/>
            <w:r w:rsidRPr="00A25220">
              <w:rPr>
                <w:rFonts w:ascii="Times New Roman" w:eastAsia="SimSun" w:hAnsi="Times New Roman" w:cs="Times New Roman"/>
                <w:sz w:val="20"/>
                <w:szCs w:val="20"/>
                <w:lang w:eastAsia="ru-RU"/>
              </w:rPr>
              <w:t>ных</w:t>
            </w:r>
            <w:proofErr w:type="spellEnd"/>
            <w:r w:rsidRPr="00A25220">
              <w:rPr>
                <w:rFonts w:ascii="Times New Roman" w:eastAsia="SimSun" w:hAnsi="Times New Roman" w:cs="Times New Roman"/>
                <w:sz w:val="20"/>
                <w:szCs w:val="20"/>
                <w:lang w:eastAsia="ru-RU"/>
              </w:rPr>
              <w:t xml:space="preserve"> </w:t>
            </w:r>
            <w:proofErr w:type="gramStart"/>
            <w:r w:rsidRPr="00A25220">
              <w:rPr>
                <w:rFonts w:ascii="Times New Roman" w:eastAsia="SimSun" w:hAnsi="Times New Roman" w:cs="Times New Roman"/>
                <w:sz w:val="20"/>
                <w:szCs w:val="20"/>
                <w:lang w:eastAsia="ru-RU"/>
              </w:rPr>
              <w:t>обучающихся</w:t>
            </w:r>
            <w:proofErr w:type="gramEnd"/>
            <w:r w:rsidRPr="00A25220">
              <w:rPr>
                <w:rFonts w:ascii="Times New Roman" w:eastAsia="SimSun" w:hAnsi="Times New Roman" w:cs="Times New Roman"/>
                <w:sz w:val="20"/>
                <w:szCs w:val="20"/>
                <w:lang w:eastAsia="ru-RU"/>
              </w:rPr>
              <w:t xml:space="preserve">, нуждающихся в </w:t>
            </w:r>
            <w:proofErr w:type="spellStart"/>
            <w:r w:rsidRPr="00A25220">
              <w:rPr>
                <w:rFonts w:ascii="Times New Roman" w:eastAsia="SimSun" w:hAnsi="Times New Roman" w:cs="Times New Roman"/>
                <w:sz w:val="20"/>
                <w:szCs w:val="20"/>
                <w:lang w:eastAsia="ru-RU"/>
              </w:rPr>
              <w:t>спе-циализированной</w:t>
            </w:r>
            <w:proofErr w:type="spellEnd"/>
            <w:r w:rsidRPr="00A25220">
              <w:rPr>
                <w:rFonts w:ascii="Times New Roman" w:eastAsia="SimSun" w:hAnsi="Times New Roman" w:cs="Times New Roman"/>
                <w:sz w:val="20"/>
                <w:szCs w:val="20"/>
                <w:lang w:eastAsia="ru-RU"/>
              </w:rPr>
              <w:t xml:space="preserve">  помощи.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Формирование </w:t>
            </w:r>
            <w:proofErr w:type="gramStart"/>
            <w:r w:rsidRPr="00A25220">
              <w:rPr>
                <w:rFonts w:ascii="Times New Roman" w:eastAsia="SimSun" w:hAnsi="Times New Roman" w:cs="Times New Roman"/>
                <w:sz w:val="20"/>
                <w:szCs w:val="20"/>
                <w:lang w:eastAsia="ru-RU"/>
              </w:rPr>
              <w:t>ха-</w:t>
            </w:r>
            <w:proofErr w:type="spellStart"/>
            <w:r w:rsidRPr="00A25220">
              <w:rPr>
                <w:rFonts w:ascii="Times New Roman" w:eastAsia="SimSun" w:hAnsi="Times New Roman" w:cs="Times New Roman"/>
                <w:sz w:val="20"/>
                <w:szCs w:val="20"/>
                <w:lang w:eastAsia="ru-RU"/>
              </w:rPr>
              <w:t>рактеристики</w:t>
            </w:r>
            <w:proofErr w:type="spellEnd"/>
            <w:proofErr w:type="gram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eastAsia="ru-RU"/>
              </w:rPr>
              <w:t>обра-зовательной</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ситуации в ОУ</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Наблюдение, </w:t>
            </w:r>
            <w:proofErr w:type="spellStart"/>
            <w:proofErr w:type="gramStart"/>
            <w:r w:rsidRPr="00A25220">
              <w:rPr>
                <w:rFonts w:ascii="Times New Roman" w:eastAsia="SimSun" w:hAnsi="Times New Roman" w:cs="Times New Roman"/>
                <w:sz w:val="20"/>
                <w:szCs w:val="20"/>
                <w:lang w:eastAsia="ru-RU"/>
              </w:rPr>
              <w:t>логопе-дическое</w:t>
            </w:r>
            <w:proofErr w:type="spellEnd"/>
            <w:proofErr w:type="gramEnd"/>
            <w:r w:rsidRPr="00A25220">
              <w:rPr>
                <w:rFonts w:ascii="Times New Roman" w:eastAsia="SimSun" w:hAnsi="Times New Roman" w:cs="Times New Roman"/>
                <w:sz w:val="20"/>
                <w:szCs w:val="20"/>
                <w:lang w:eastAsia="ru-RU"/>
              </w:rPr>
              <w:t xml:space="preserve"> и </w:t>
            </w:r>
            <w:proofErr w:type="spellStart"/>
            <w:r w:rsidRPr="00A25220">
              <w:rPr>
                <w:rFonts w:ascii="Times New Roman" w:eastAsia="SimSun" w:hAnsi="Times New Roman" w:cs="Times New Roman"/>
                <w:sz w:val="20"/>
                <w:szCs w:val="20"/>
                <w:lang w:eastAsia="ru-RU"/>
              </w:rPr>
              <w:t>психоло-гическоеобследова-ние</w:t>
            </w:r>
            <w:proofErr w:type="spell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анкетирование  </w:t>
            </w:r>
            <w:proofErr w:type="spellStart"/>
            <w:proofErr w:type="gramStart"/>
            <w:r w:rsidRPr="00A25220">
              <w:rPr>
                <w:rFonts w:ascii="Times New Roman" w:eastAsia="SimSun" w:hAnsi="Times New Roman" w:cs="Times New Roman"/>
                <w:sz w:val="20"/>
                <w:szCs w:val="20"/>
                <w:lang w:eastAsia="ru-RU"/>
              </w:rPr>
              <w:t>ро-дителей</w:t>
            </w:r>
            <w:proofErr w:type="spellEnd"/>
            <w:proofErr w:type="gramEnd"/>
            <w:r w:rsidRPr="00A25220">
              <w:rPr>
                <w:rFonts w:ascii="Times New Roman" w:eastAsia="SimSun" w:hAnsi="Times New Roman" w:cs="Times New Roman"/>
                <w:sz w:val="20"/>
                <w:szCs w:val="20"/>
                <w:lang w:eastAsia="ru-RU"/>
              </w:rPr>
              <w:t>, беседы с педагогами</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Сентябрь</w:t>
            </w:r>
            <w:proofErr w:type="spellEnd"/>
          </w:p>
        </w:tc>
        <w:tc>
          <w:tcPr>
            <w:tcW w:w="1525" w:type="dxa"/>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Классный </w:t>
            </w:r>
            <w:proofErr w:type="gramStart"/>
            <w:r w:rsidRPr="00A25220">
              <w:rPr>
                <w:rFonts w:ascii="Times New Roman" w:eastAsia="SimSun" w:hAnsi="Times New Roman" w:cs="Times New Roman"/>
                <w:sz w:val="20"/>
                <w:szCs w:val="20"/>
                <w:lang w:eastAsia="ru-RU"/>
              </w:rPr>
              <w:t>руководи-</w:t>
            </w:r>
            <w:proofErr w:type="spellStart"/>
            <w:r w:rsidRPr="00A25220">
              <w:rPr>
                <w:rFonts w:ascii="Times New Roman" w:eastAsia="SimSun" w:hAnsi="Times New Roman" w:cs="Times New Roman"/>
                <w:sz w:val="20"/>
                <w:szCs w:val="20"/>
                <w:lang w:eastAsia="ru-RU"/>
              </w:rPr>
              <w:t>тель</w:t>
            </w:r>
            <w:proofErr w:type="spellEnd"/>
            <w:proofErr w:type="gram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Педагог-психолог</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148"/>
        </w:trPr>
        <w:tc>
          <w:tcPr>
            <w:tcW w:w="2071" w:type="dxa"/>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Углубленная  диагностика детей с ОВЗ, детей-инвалидов</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2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Получение </w:t>
            </w:r>
            <w:proofErr w:type="spellStart"/>
            <w:proofErr w:type="gramStart"/>
            <w:r w:rsidRPr="00A25220">
              <w:rPr>
                <w:rFonts w:ascii="Times New Roman" w:eastAsia="SimSun" w:hAnsi="Times New Roman" w:cs="Times New Roman"/>
                <w:sz w:val="20"/>
                <w:szCs w:val="20"/>
                <w:lang w:eastAsia="ru-RU"/>
              </w:rPr>
              <w:t>объекти-вных</w:t>
            </w:r>
            <w:proofErr w:type="spellEnd"/>
            <w:proofErr w:type="gramEnd"/>
            <w:r w:rsidRPr="00A25220">
              <w:rPr>
                <w:rFonts w:ascii="Times New Roman" w:eastAsia="SimSun" w:hAnsi="Times New Roman" w:cs="Times New Roman"/>
                <w:sz w:val="20"/>
                <w:szCs w:val="20"/>
                <w:lang w:eastAsia="ru-RU"/>
              </w:rPr>
              <w:t xml:space="preserve"> сведений об обучающемся на основании </w:t>
            </w:r>
            <w:proofErr w:type="spellStart"/>
            <w:r w:rsidRPr="00A25220">
              <w:rPr>
                <w:rFonts w:ascii="Times New Roman" w:eastAsia="SimSun" w:hAnsi="Times New Roman" w:cs="Times New Roman"/>
                <w:sz w:val="20"/>
                <w:szCs w:val="20"/>
                <w:lang w:eastAsia="ru-RU"/>
              </w:rPr>
              <w:t>диагнос-тической</w:t>
            </w:r>
            <w:proofErr w:type="spellEnd"/>
            <w:r w:rsidRPr="00A25220">
              <w:rPr>
                <w:rFonts w:ascii="Times New Roman" w:eastAsia="SimSun" w:hAnsi="Times New Roman" w:cs="Times New Roman"/>
                <w:sz w:val="20"/>
                <w:szCs w:val="20"/>
                <w:lang w:eastAsia="ru-RU"/>
              </w:rPr>
              <w:t xml:space="preserve"> информации специалистов разного профиля, создание диагностических "портретов" детей</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Диагностирование</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Заполнение диагностических документов специалистами (Речевой карты, протокола обследования)</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Сентябрь</w:t>
            </w:r>
            <w:proofErr w:type="spellEnd"/>
          </w:p>
        </w:tc>
        <w:tc>
          <w:tcPr>
            <w:tcW w:w="1525" w:type="dxa"/>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Педагог-психолог</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282"/>
        </w:trPr>
        <w:tc>
          <w:tcPr>
            <w:tcW w:w="9679" w:type="dxa"/>
            <w:gridSpan w:val="5"/>
            <w:tcBorders>
              <w:top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sz w:val="20"/>
                <w:szCs w:val="20"/>
                <w:lang w:eastAsia="ru-RU"/>
              </w:rPr>
            </w:pPr>
            <w:proofErr w:type="spellStart"/>
            <w:r w:rsidRPr="00A25220">
              <w:rPr>
                <w:rFonts w:ascii="Times New Roman" w:eastAsia="SimSun" w:hAnsi="Times New Roman" w:cs="Times New Roman"/>
                <w:b/>
                <w:sz w:val="20"/>
                <w:szCs w:val="20"/>
                <w:lang w:val="en-US" w:eastAsia="ru-RU"/>
              </w:rPr>
              <w:t>Социально</w:t>
            </w:r>
            <w:proofErr w:type="spellEnd"/>
            <w:r w:rsidRPr="00A25220">
              <w:rPr>
                <w:rFonts w:ascii="Times New Roman" w:eastAsia="SimSun" w:hAnsi="Times New Roman" w:cs="Times New Roman"/>
                <w:b/>
                <w:sz w:val="20"/>
                <w:szCs w:val="20"/>
                <w:lang w:val="en-US" w:eastAsia="ru-RU"/>
              </w:rPr>
              <w:t xml:space="preserve"> – </w:t>
            </w:r>
            <w:proofErr w:type="spellStart"/>
            <w:r w:rsidRPr="00A25220">
              <w:rPr>
                <w:rFonts w:ascii="Times New Roman" w:eastAsia="SimSun" w:hAnsi="Times New Roman" w:cs="Times New Roman"/>
                <w:b/>
                <w:sz w:val="20"/>
                <w:szCs w:val="20"/>
                <w:lang w:val="en-US" w:eastAsia="ru-RU"/>
              </w:rPr>
              <w:t>педагогическая</w:t>
            </w:r>
            <w:proofErr w:type="spellEnd"/>
            <w:r w:rsidRPr="00A25220">
              <w:rPr>
                <w:rFonts w:ascii="Times New Roman" w:eastAsia="SimSun" w:hAnsi="Times New Roman" w:cs="Times New Roman"/>
                <w:b/>
                <w:sz w:val="20"/>
                <w:szCs w:val="20"/>
                <w:lang w:eastAsia="ru-RU"/>
              </w:rPr>
              <w:t xml:space="preserve"> </w:t>
            </w:r>
            <w:proofErr w:type="spellStart"/>
            <w:r w:rsidRPr="00A25220">
              <w:rPr>
                <w:rFonts w:ascii="Times New Roman" w:eastAsia="SimSun" w:hAnsi="Times New Roman" w:cs="Times New Roman"/>
                <w:b/>
                <w:sz w:val="20"/>
                <w:szCs w:val="20"/>
                <w:lang w:val="en-US" w:eastAsia="ru-RU"/>
              </w:rPr>
              <w:t>диагностика</w:t>
            </w:r>
            <w:proofErr w:type="spellEnd"/>
          </w:p>
        </w:tc>
      </w:tr>
      <w:tr w:rsidR="00A25220" w:rsidRPr="00A25220" w:rsidTr="002A4380">
        <w:trPr>
          <w:trHeight w:val="1407"/>
        </w:trPr>
        <w:tc>
          <w:tcPr>
            <w:tcW w:w="2071" w:type="dxa"/>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Определить </w:t>
            </w:r>
            <w:proofErr w:type="gramStart"/>
            <w:r w:rsidRPr="00A25220">
              <w:rPr>
                <w:rFonts w:ascii="Times New Roman" w:eastAsia="SimSun" w:hAnsi="Times New Roman" w:cs="Times New Roman"/>
                <w:sz w:val="20"/>
                <w:szCs w:val="20"/>
                <w:lang w:eastAsia="ru-RU"/>
              </w:rPr>
              <w:t>уро-</w:t>
            </w:r>
            <w:proofErr w:type="spellStart"/>
            <w:r w:rsidRPr="00A25220">
              <w:rPr>
                <w:rFonts w:ascii="Times New Roman" w:eastAsia="SimSun" w:hAnsi="Times New Roman" w:cs="Times New Roman"/>
                <w:sz w:val="20"/>
                <w:szCs w:val="20"/>
                <w:lang w:eastAsia="ru-RU"/>
              </w:rPr>
              <w:t>вень</w:t>
            </w:r>
            <w:proofErr w:type="spellEnd"/>
            <w:proofErr w:type="gram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eastAsia="ru-RU"/>
              </w:rPr>
              <w:t>организо-ванности</w:t>
            </w:r>
            <w:proofErr w:type="spellEnd"/>
            <w:r w:rsidRPr="00A25220">
              <w:rPr>
                <w:rFonts w:ascii="Times New Roman" w:eastAsia="SimSun" w:hAnsi="Times New Roman" w:cs="Times New Roman"/>
                <w:sz w:val="20"/>
                <w:szCs w:val="20"/>
                <w:lang w:eastAsia="ru-RU"/>
              </w:rPr>
              <w:t xml:space="preserve"> ребенка, особенности эмоционально-волевой  и личностной сферы; уровень знаний по предметам</w:t>
            </w:r>
          </w:p>
        </w:tc>
        <w:tc>
          <w:tcPr>
            <w:tcW w:w="2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Получение </w:t>
            </w:r>
            <w:proofErr w:type="spellStart"/>
            <w:proofErr w:type="gramStart"/>
            <w:r w:rsidRPr="00A25220">
              <w:rPr>
                <w:rFonts w:ascii="Times New Roman" w:eastAsia="SimSun" w:hAnsi="Times New Roman" w:cs="Times New Roman"/>
                <w:sz w:val="20"/>
                <w:szCs w:val="20"/>
                <w:lang w:eastAsia="ru-RU"/>
              </w:rPr>
              <w:t>объек-тивной</w:t>
            </w:r>
            <w:proofErr w:type="spellEnd"/>
            <w:proofErr w:type="gramEnd"/>
            <w:r w:rsidRPr="00A25220">
              <w:rPr>
                <w:rFonts w:ascii="Times New Roman" w:eastAsia="SimSun" w:hAnsi="Times New Roman" w:cs="Times New Roman"/>
                <w:sz w:val="20"/>
                <w:szCs w:val="20"/>
                <w:lang w:eastAsia="ru-RU"/>
              </w:rPr>
              <w:t xml:space="preserve"> информации об организованности ребенка, умении учиться, особенности личности.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Выявление </w:t>
            </w:r>
            <w:proofErr w:type="spellStart"/>
            <w:r w:rsidRPr="00A25220">
              <w:rPr>
                <w:rFonts w:ascii="Times New Roman" w:eastAsia="SimSun" w:hAnsi="Times New Roman" w:cs="Times New Roman"/>
                <w:sz w:val="20"/>
                <w:szCs w:val="20"/>
                <w:lang w:eastAsia="ru-RU"/>
              </w:rPr>
              <w:t>наруше-ний</w:t>
            </w:r>
            <w:proofErr w:type="spellEnd"/>
            <w:r w:rsidRPr="00A25220">
              <w:rPr>
                <w:rFonts w:ascii="Times New Roman" w:eastAsia="SimSun" w:hAnsi="Times New Roman" w:cs="Times New Roman"/>
                <w:sz w:val="20"/>
                <w:szCs w:val="20"/>
                <w:lang w:eastAsia="ru-RU"/>
              </w:rPr>
              <w:t xml:space="preserve"> в поведении (</w:t>
            </w:r>
            <w:proofErr w:type="spellStart"/>
            <w:r w:rsidRPr="00A25220">
              <w:rPr>
                <w:rFonts w:ascii="Times New Roman" w:eastAsia="SimSun" w:hAnsi="Times New Roman" w:cs="Times New Roman"/>
                <w:sz w:val="20"/>
                <w:szCs w:val="20"/>
                <w:lang w:eastAsia="ru-RU"/>
              </w:rPr>
              <w:t>ги-перактивность</w:t>
            </w:r>
            <w:proofErr w:type="spell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eastAsia="ru-RU"/>
              </w:rPr>
              <w:t>замк-нутость</w:t>
            </w:r>
            <w:proofErr w:type="gramStart"/>
            <w:r w:rsidRPr="00A25220">
              <w:rPr>
                <w:rFonts w:ascii="Times New Roman" w:eastAsia="SimSun" w:hAnsi="Times New Roman" w:cs="Times New Roman"/>
                <w:sz w:val="20"/>
                <w:szCs w:val="20"/>
                <w:lang w:eastAsia="ru-RU"/>
              </w:rPr>
              <w:t>,о</w:t>
            </w:r>
            <w:proofErr w:type="gramEnd"/>
            <w:r w:rsidRPr="00A25220">
              <w:rPr>
                <w:rFonts w:ascii="Times New Roman" w:eastAsia="SimSun" w:hAnsi="Times New Roman" w:cs="Times New Roman"/>
                <w:sz w:val="20"/>
                <w:szCs w:val="20"/>
                <w:lang w:eastAsia="ru-RU"/>
              </w:rPr>
              <w:t>бидчивость</w:t>
            </w:r>
            <w:proofErr w:type="spellEnd"/>
            <w:r w:rsidRPr="00A25220">
              <w:rPr>
                <w:rFonts w:ascii="Times New Roman" w:eastAsia="SimSun" w:hAnsi="Times New Roman" w:cs="Times New Roman"/>
                <w:sz w:val="20"/>
                <w:szCs w:val="20"/>
                <w:lang w:eastAsia="ru-RU"/>
              </w:rPr>
              <w:t xml:space="preserve"> и </w:t>
            </w:r>
            <w:proofErr w:type="spellStart"/>
            <w:r w:rsidRPr="00A25220">
              <w:rPr>
                <w:rFonts w:ascii="Times New Roman" w:eastAsia="SimSun" w:hAnsi="Times New Roman" w:cs="Times New Roman"/>
                <w:sz w:val="20"/>
                <w:szCs w:val="20"/>
                <w:lang w:eastAsia="ru-RU"/>
              </w:rPr>
              <w:t>т.д</w:t>
            </w:r>
            <w:proofErr w:type="spellEnd"/>
            <w:r w:rsidRPr="00A25220">
              <w:rPr>
                <w:rFonts w:ascii="Times New Roman" w:eastAsia="SimSun" w:hAnsi="Times New Roman" w:cs="Times New Roman"/>
                <w:sz w:val="20"/>
                <w:szCs w:val="20"/>
                <w:lang w:eastAsia="ru-RU"/>
              </w:rPr>
              <w:t>)</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Анкетирование, наблюдение во время занятий, беседа с родителями, посещение семьи. Составление характеристики.</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Сентябрь</w:t>
            </w:r>
            <w:proofErr w:type="spellEnd"/>
            <w:r w:rsidRPr="00A25220">
              <w:rPr>
                <w:rFonts w:ascii="Times New Roman" w:eastAsia="SimSun" w:hAnsi="Times New Roman" w:cs="Times New Roman"/>
                <w:sz w:val="20"/>
                <w:szCs w:val="20"/>
                <w:lang w:val="en-US" w:eastAsia="ru-RU"/>
              </w:rPr>
              <w:t xml:space="preserve"> - </w:t>
            </w:r>
            <w:proofErr w:type="spellStart"/>
            <w:r w:rsidRPr="00A25220">
              <w:rPr>
                <w:rFonts w:ascii="Times New Roman" w:eastAsia="SimSun" w:hAnsi="Times New Roman" w:cs="Times New Roman"/>
                <w:sz w:val="20"/>
                <w:szCs w:val="20"/>
                <w:lang w:val="en-US" w:eastAsia="ru-RU"/>
              </w:rPr>
              <w:t>октябрь</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525" w:type="dxa"/>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Классный </w:t>
            </w:r>
            <w:proofErr w:type="gramStart"/>
            <w:r w:rsidRPr="00A25220">
              <w:rPr>
                <w:rFonts w:ascii="Times New Roman" w:eastAsia="SimSun" w:hAnsi="Times New Roman" w:cs="Times New Roman"/>
                <w:sz w:val="20"/>
                <w:szCs w:val="20"/>
                <w:lang w:eastAsia="ru-RU"/>
              </w:rPr>
              <w:t>руководи-</w:t>
            </w:r>
            <w:proofErr w:type="spellStart"/>
            <w:r w:rsidRPr="00A25220">
              <w:rPr>
                <w:rFonts w:ascii="Times New Roman" w:eastAsia="SimSun" w:hAnsi="Times New Roman" w:cs="Times New Roman"/>
                <w:sz w:val="20"/>
                <w:szCs w:val="20"/>
                <w:lang w:eastAsia="ru-RU"/>
              </w:rPr>
              <w:t>тель</w:t>
            </w:r>
            <w:proofErr w:type="spellEnd"/>
            <w:proofErr w:type="gram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Педагог-психолог</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Учитель-предметник</w:t>
            </w:r>
          </w:p>
        </w:tc>
      </w:tr>
    </w:tbl>
    <w:p w:rsidR="00A25220" w:rsidRPr="00A25220" w:rsidRDefault="00A25220" w:rsidP="00A25220">
      <w:pPr>
        <w:tabs>
          <w:tab w:val="left" w:pos="708"/>
        </w:tabs>
        <w:suppressAutoHyphens/>
        <w:spacing w:after="0" w:line="240" w:lineRule="auto"/>
        <w:jc w:val="both"/>
        <w:rPr>
          <w:rFonts w:ascii="Times New Roman" w:eastAsia="SimSun" w:hAnsi="Times New Roman" w:cs="Times New Roman"/>
          <w:b/>
          <w:sz w:val="24"/>
          <w:szCs w:val="24"/>
          <w:lang w:eastAsia="ru-RU"/>
        </w:rPr>
      </w:pP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4"/>
          <w:szCs w:val="24"/>
          <w:lang w:eastAsia="ru-RU"/>
        </w:rPr>
      </w:pPr>
      <w:r w:rsidRPr="00A25220">
        <w:rPr>
          <w:rFonts w:ascii="Times New Roman" w:eastAsia="SimSun" w:hAnsi="Times New Roman" w:cs="Times New Roman"/>
          <w:b/>
          <w:sz w:val="24"/>
          <w:szCs w:val="24"/>
          <w:lang w:eastAsia="ru-RU"/>
        </w:rPr>
        <w:t>Коррекционно-развивающее направление</w:t>
      </w:r>
    </w:p>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4"/>
          <w:szCs w:val="24"/>
          <w:lang w:eastAsia="ru-RU"/>
        </w:rPr>
      </w:pPr>
      <w:r w:rsidRPr="00A25220">
        <w:rPr>
          <w:rFonts w:ascii="Times New Roman" w:eastAsia="SimSun" w:hAnsi="Times New Roman" w:cs="Times New Roman"/>
          <w:b/>
          <w:sz w:val="24"/>
          <w:szCs w:val="24"/>
          <w:lang w:eastAsia="ru-RU"/>
        </w:rPr>
        <w:t>Цель:</w:t>
      </w:r>
      <w:r w:rsidRPr="00A25220">
        <w:rPr>
          <w:rFonts w:ascii="Times New Roman" w:eastAsia="SimSun" w:hAnsi="Times New Roman" w:cs="Times New Roman"/>
          <w:sz w:val="24"/>
          <w:szCs w:val="24"/>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5000" w:type="pct"/>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A0" w:firstRow="1" w:lastRow="0" w:firstColumn="1" w:lastColumn="0" w:noHBand="0" w:noVBand="0"/>
      </w:tblPr>
      <w:tblGrid>
        <w:gridCol w:w="1961"/>
        <w:gridCol w:w="1692"/>
        <w:gridCol w:w="3118"/>
        <w:gridCol w:w="1258"/>
        <w:gridCol w:w="13"/>
        <w:gridCol w:w="1529"/>
      </w:tblGrid>
      <w:tr w:rsidR="00A25220" w:rsidRPr="00A25220" w:rsidTr="002A4380">
        <w:trPr>
          <w:trHeight w:val="668"/>
        </w:trPr>
        <w:tc>
          <w:tcPr>
            <w:tcW w:w="1024"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Задачи</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направления</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деятельности</w:t>
            </w:r>
            <w:proofErr w:type="spellEnd"/>
          </w:p>
        </w:tc>
        <w:tc>
          <w:tcPr>
            <w:tcW w:w="88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Планируемые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proofErr w:type="gramStart"/>
            <w:r w:rsidRPr="00A25220">
              <w:rPr>
                <w:rFonts w:ascii="Times New Roman" w:eastAsia="SimSun" w:hAnsi="Times New Roman" w:cs="Times New Roman"/>
                <w:sz w:val="20"/>
                <w:szCs w:val="20"/>
                <w:lang w:val="en-US" w:eastAsia="ru-RU"/>
              </w:rPr>
              <w:t>результаты</w:t>
            </w:r>
            <w:proofErr w:type="spellEnd"/>
            <w:proofErr w:type="gramEnd"/>
            <w:r w:rsidRPr="00A25220">
              <w:rPr>
                <w:rFonts w:ascii="Times New Roman" w:eastAsia="SimSun" w:hAnsi="Times New Roman" w:cs="Times New Roman"/>
                <w:sz w:val="20"/>
                <w:szCs w:val="20"/>
                <w:lang w:val="en-US"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62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Виды и формы </w:t>
            </w:r>
            <w:proofErr w:type="gramStart"/>
            <w:r w:rsidRPr="00A25220">
              <w:rPr>
                <w:rFonts w:ascii="Times New Roman" w:eastAsia="SimSun" w:hAnsi="Times New Roman" w:cs="Times New Roman"/>
                <w:sz w:val="20"/>
                <w:szCs w:val="20"/>
                <w:lang w:eastAsia="ru-RU"/>
              </w:rPr>
              <w:t>деятель-</w:t>
            </w:r>
            <w:proofErr w:type="spellStart"/>
            <w:r w:rsidRPr="00A25220">
              <w:rPr>
                <w:rFonts w:ascii="Times New Roman" w:eastAsia="SimSun" w:hAnsi="Times New Roman" w:cs="Times New Roman"/>
                <w:sz w:val="20"/>
                <w:szCs w:val="20"/>
                <w:lang w:eastAsia="ru-RU"/>
              </w:rPr>
              <w:t>ности</w:t>
            </w:r>
            <w:proofErr w:type="spellEnd"/>
            <w:proofErr w:type="gramEnd"/>
            <w:r w:rsidRPr="00A25220">
              <w:rPr>
                <w:rFonts w:ascii="Times New Roman" w:eastAsia="SimSun" w:hAnsi="Times New Roman" w:cs="Times New Roman"/>
                <w:sz w:val="20"/>
                <w:szCs w:val="20"/>
                <w:lang w:eastAsia="ru-RU"/>
              </w:rPr>
              <w:t>, мероприятия</w:t>
            </w:r>
          </w:p>
        </w:tc>
        <w:tc>
          <w:tcPr>
            <w:tcW w:w="664" w:type="pct"/>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Сроки</w:t>
            </w:r>
          </w:p>
        </w:tc>
        <w:tc>
          <w:tcPr>
            <w:tcW w:w="799"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Ответствен</w:t>
            </w:r>
            <w:proofErr w:type="spellEnd"/>
            <w:r w:rsidRPr="00A25220">
              <w:rPr>
                <w:rFonts w:ascii="Times New Roman" w:eastAsia="SimSun" w:hAnsi="Times New Roman" w:cs="Times New Roman"/>
                <w:sz w:val="20"/>
                <w:szCs w:val="20"/>
                <w:lang w:eastAsia="ru-RU"/>
              </w:rPr>
              <w:t>-</w:t>
            </w:r>
            <w:proofErr w:type="spellStart"/>
            <w:r w:rsidRPr="00A25220">
              <w:rPr>
                <w:rFonts w:ascii="Times New Roman" w:eastAsia="SimSun" w:hAnsi="Times New Roman" w:cs="Times New Roman"/>
                <w:sz w:val="20"/>
                <w:szCs w:val="20"/>
                <w:lang w:val="en-US" w:eastAsia="ru-RU"/>
              </w:rPr>
              <w:t>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210"/>
        </w:trPr>
        <w:tc>
          <w:tcPr>
            <w:tcW w:w="5000" w:type="pct"/>
            <w:gridSpan w:val="6"/>
            <w:tcBorders>
              <w:top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sz w:val="20"/>
                <w:szCs w:val="20"/>
                <w:lang w:eastAsia="ru-RU"/>
              </w:rPr>
            </w:pPr>
            <w:proofErr w:type="spellStart"/>
            <w:r w:rsidRPr="00A25220">
              <w:rPr>
                <w:rFonts w:ascii="Times New Roman" w:eastAsia="SimSun" w:hAnsi="Times New Roman" w:cs="Times New Roman"/>
                <w:b/>
                <w:sz w:val="20"/>
                <w:szCs w:val="20"/>
                <w:lang w:val="en-US" w:eastAsia="ru-RU"/>
              </w:rPr>
              <w:t>Психолого-педагогическая</w:t>
            </w:r>
            <w:proofErr w:type="spellEnd"/>
            <w:r w:rsidRPr="00A25220">
              <w:rPr>
                <w:rFonts w:ascii="Times New Roman" w:eastAsia="SimSun" w:hAnsi="Times New Roman" w:cs="Times New Roman"/>
                <w:b/>
                <w:sz w:val="20"/>
                <w:szCs w:val="20"/>
                <w:lang w:eastAsia="ru-RU"/>
              </w:rPr>
              <w:t xml:space="preserve"> </w:t>
            </w:r>
            <w:proofErr w:type="spellStart"/>
            <w:r w:rsidRPr="00A25220">
              <w:rPr>
                <w:rFonts w:ascii="Times New Roman" w:eastAsia="SimSun" w:hAnsi="Times New Roman" w:cs="Times New Roman"/>
                <w:b/>
                <w:sz w:val="20"/>
                <w:szCs w:val="20"/>
                <w:lang w:val="en-US" w:eastAsia="ru-RU"/>
              </w:rPr>
              <w:t>работа</w:t>
            </w:r>
            <w:proofErr w:type="spellEnd"/>
          </w:p>
        </w:tc>
      </w:tr>
      <w:tr w:rsidR="00A25220" w:rsidRPr="00A25220" w:rsidTr="002A4380">
        <w:trPr>
          <w:trHeight w:val="215"/>
        </w:trPr>
        <w:tc>
          <w:tcPr>
            <w:tcW w:w="1024"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Обеспечить педагогическое сопровождение детей с ОВЗ, детей-инвалидов</w:t>
            </w:r>
          </w:p>
        </w:tc>
        <w:tc>
          <w:tcPr>
            <w:tcW w:w="88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Планы</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программы</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62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Разработать индивидуальную программу по предмету.</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Разработать воспитательную программу работы с классом.</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Осуществление </w:t>
            </w:r>
            <w:proofErr w:type="gramStart"/>
            <w:r w:rsidRPr="00A25220">
              <w:rPr>
                <w:rFonts w:ascii="Times New Roman" w:eastAsia="SimSun" w:hAnsi="Times New Roman" w:cs="Times New Roman"/>
                <w:sz w:val="20"/>
                <w:szCs w:val="20"/>
                <w:lang w:eastAsia="ru-RU"/>
              </w:rPr>
              <w:t>педагоги-</w:t>
            </w:r>
            <w:proofErr w:type="spellStart"/>
            <w:r w:rsidRPr="00A25220">
              <w:rPr>
                <w:rFonts w:ascii="Times New Roman" w:eastAsia="SimSun" w:hAnsi="Times New Roman" w:cs="Times New Roman"/>
                <w:sz w:val="20"/>
                <w:szCs w:val="20"/>
                <w:lang w:eastAsia="ru-RU"/>
              </w:rPr>
              <w:t>ческого</w:t>
            </w:r>
            <w:proofErr w:type="spellEnd"/>
            <w:proofErr w:type="gramEnd"/>
            <w:r w:rsidRPr="00A25220">
              <w:rPr>
                <w:rFonts w:ascii="Times New Roman" w:eastAsia="SimSun" w:hAnsi="Times New Roman" w:cs="Times New Roman"/>
                <w:sz w:val="20"/>
                <w:szCs w:val="20"/>
                <w:lang w:eastAsia="ru-RU"/>
              </w:rPr>
              <w:t xml:space="preserve"> мониторинга достижений школьника.</w:t>
            </w:r>
          </w:p>
        </w:tc>
        <w:tc>
          <w:tcPr>
            <w:tcW w:w="664" w:type="pct"/>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Сентябрь</w:t>
            </w:r>
            <w:proofErr w:type="spellEnd"/>
          </w:p>
        </w:tc>
        <w:tc>
          <w:tcPr>
            <w:tcW w:w="799"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Учитель-предметник, классный </w:t>
            </w:r>
            <w:proofErr w:type="gramStart"/>
            <w:r w:rsidRPr="00A25220">
              <w:rPr>
                <w:rFonts w:ascii="Times New Roman" w:eastAsia="SimSun" w:hAnsi="Times New Roman" w:cs="Times New Roman"/>
                <w:sz w:val="20"/>
                <w:szCs w:val="20"/>
                <w:lang w:eastAsia="ru-RU"/>
              </w:rPr>
              <w:t>руководи-</w:t>
            </w:r>
            <w:proofErr w:type="spellStart"/>
            <w:r w:rsidRPr="00A25220">
              <w:rPr>
                <w:rFonts w:ascii="Times New Roman" w:eastAsia="SimSun" w:hAnsi="Times New Roman" w:cs="Times New Roman"/>
                <w:sz w:val="20"/>
                <w:szCs w:val="20"/>
                <w:lang w:eastAsia="ru-RU"/>
              </w:rPr>
              <w:t>тель</w:t>
            </w:r>
            <w:proofErr w:type="spellEnd"/>
            <w:proofErr w:type="gramEnd"/>
          </w:p>
        </w:tc>
      </w:tr>
      <w:tr w:rsidR="00A25220" w:rsidRPr="00A25220" w:rsidTr="002A4380">
        <w:trPr>
          <w:trHeight w:val="215"/>
        </w:trPr>
        <w:tc>
          <w:tcPr>
            <w:tcW w:w="1024"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Обеспечить </w:t>
            </w:r>
            <w:proofErr w:type="gramStart"/>
            <w:r w:rsidRPr="00A25220">
              <w:rPr>
                <w:rFonts w:ascii="Times New Roman" w:eastAsia="SimSun" w:hAnsi="Times New Roman" w:cs="Times New Roman"/>
                <w:sz w:val="20"/>
                <w:szCs w:val="20"/>
                <w:lang w:eastAsia="ru-RU"/>
              </w:rPr>
              <w:t>пси-</w:t>
            </w:r>
            <w:proofErr w:type="spellStart"/>
            <w:r w:rsidRPr="00A25220">
              <w:rPr>
                <w:rFonts w:ascii="Times New Roman" w:eastAsia="SimSun" w:hAnsi="Times New Roman" w:cs="Times New Roman"/>
                <w:sz w:val="20"/>
                <w:szCs w:val="20"/>
                <w:lang w:eastAsia="ru-RU"/>
              </w:rPr>
              <w:t>хологическое</w:t>
            </w:r>
            <w:proofErr w:type="spellEnd"/>
            <w:proofErr w:type="gramEnd"/>
            <w:r w:rsidRPr="00A25220">
              <w:rPr>
                <w:rFonts w:ascii="Times New Roman" w:eastAsia="SimSun" w:hAnsi="Times New Roman" w:cs="Times New Roman"/>
                <w:sz w:val="20"/>
                <w:szCs w:val="20"/>
                <w:lang w:eastAsia="ru-RU"/>
              </w:rPr>
              <w:t xml:space="preserve"> и логопедическое сопровождение детей с ОВЗ, детей-инвалидов</w:t>
            </w:r>
          </w:p>
        </w:tc>
        <w:tc>
          <w:tcPr>
            <w:tcW w:w="88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Позитивная</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Динамика</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развиваемыхпараметров</w:t>
            </w:r>
            <w:proofErr w:type="spellEnd"/>
          </w:p>
        </w:tc>
        <w:tc>
          <w:tcPr>
            <w:tcW w:w="162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1.Формирование групп для коррекционной работы.</w:t>
            </w:r>
          </w:p>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2.Составление расписания занятий.</w:t>
            </w:r>
          </w:p>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3.Проведение коррекционных занятий.</w:t>
            </w:r>
          </w:p>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4.Отслеживание динамики развития ребенка</w:t>
            </w:r>
          </w:p>
        </w:tc>
        <w:tc>
          <w:tcPr>
            <w:tcW w:w="664" w:type="pct"/>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Октябрь</w:t>
            </w:r>
          </w:p>
        </w:tc>
        <w:tc>
          <w:tcPr>
            <w:tcW w:w="799"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Педагог-психолог</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215"/>
        </w:trPr>
        <w:tc>
          <w:tcPr>
            <w:tcW w:w="5000" w:type="pct"/>
            <w:gridSpan w:val="6"/>
            <w:tcBorders>
              <w:top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sz w:val="20"/>
                <w:szCs w:val="20"/>
                <w:lang w:eastAsia="ru-RU"/>
              </w:rPr>
            </w:pPr>
            <w:r w:rsidRPr="00A25220">
              <w:rPr>
                <w:rFonts w:ascii="Times New Roman" w:eastAsia="SimSun" w:hAnsi="Times New Roman" w:cs="Times New Roman"/>
                <w:b/>
                <w:sz w:val="20"/>
                <w:szCs w:val="20"/>
                <w:lang w:eastAsia="ru-RU"/>
              </w:rPr>
              <w:t>П</w:t>
            </w:r>
            <w:proofErr w:type="spellStart"/>
            <w:r w:rsidRPr="00A25220">
              <w:rPr>
                <w:rFonts w:ascii="Times New Roman" w:eastAsia="SimSun" w:hAnsi="Times New Roman" w:cs="Times New Roman"/>
                <w:b/>
                <w:sz w:val="20"/>
                <w:szCs w:val="20"/>
                <w:lang w:val="en-US" w:eastAsia="ru-RU"/>
              </w:rPr>
              <w:t>рофилактическая</w:t>
            </w:r>
            <w:proofErr w:type="spellEnd"/>
            <w:r w:rsidRPr="00A25220">
              <w:rPr>
                <w:rFonts w:ascii="Times New Roman" w:eastAsia="SimSun" w:hAnsi="Times New Roman" w:cs="Times New Roman"/>
                <w:b/>
                <w:sz w:val="20"/>
                <w:szCs w:val="20"/>
                <w:lang w:eastAsia="ru-RU"/>
              </w:rPr>
              <w:t xml:space="preserve"> </w:t>
            </w:r>
            <w:proofErr w:type="spellStart"/>
            <w:r w:rsidRPr="00A25220">
              <w:rPr>
                <w:rFonts w:ascii="Times New Roman" w:eastAsia="SimSun" w:hAnsi="Times New Roman" w:cs="Times New Roman"/>
                <w:b/>
                <w:sz w:val="20"/>
                <w:szCs w:val="20"/>
                <w:lang w:val="en-US" w:eastAsia="ru-RU"/>
              </w:rPr>
              <w:t>работа</w:t>
            </w:r>
            <w:proofErr w:type="spellEnd"/>
          </w:p>
        </w:tc>
      </w:tr>
      <w:tr w:rsidR="00A25220" w:rsidRPr="00A25220" w:rsidTr="002A4380">
        <w:trPr>
          <w:trHeight w:val="215"/>
        </w:trPr>
        <w:tc>
          <w:tcPr>
            <w:tcW w:w="1024"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Создание условий для сохранения и </w:t>
            </w:r>
            <w:r w:rsidRPr="00A25220">
              <w:rPr>
                <w:rFonts w:ascii="Times New Roman" w:eastAsia="SimSun" w:hAnsi="Times New Roman" w:cs="Times New Roman"/>
                <w:sz w:val="20"/>
                <w:szCs w:val="20"/>
                <w:lang w:eastAsia="ru-RU"/>
              </w:rPr>
              <w:lastRenderedPageBreak/>
              <w:t>укрепления здоровья обучающихся с ОВЗ, детей-инвалидов</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88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62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Разработка  рекомендаций для педагогов, учителя, и родителей </w:t>
            </w:r>
            <w:r w:rsidRPr="00A25220">
              <w:rPr>
                <w:rFonts w:ascii="Times New Roman" w:eastAsia="SimSun" w:hAnsi="Times New Roman" w:cs="Times New Roman"/>
                <w:sz w:val="20"/>
                <w:szCs w:val="20"/>
                <w:lang w:eastAsia="ru-RU"/>
              </w:rPr>
              <w:lastRenderedPageBreak/>
              <w:t xml:space="preserve">по работе с </w:t>
            </w:r>
            <w:proofErr w:type="gramStart"/>
            <w:r w:rsidRPr="00A25220">
              <w:rPr>
                <w:rFonts w:ascii="Times New Roman" w:eastAsia="SimSun" w:hAnsi="Times New Roman" w:cs="Times New Roman"/>
                <w:sz w:val="20"/>
                <w:szCs w:val="20"/>
                <w:lang w:eastAsia="ru-RU"/>
              </w:rPr>
              <w:t>деть-ми</w:t>
            </w:r>
            <w:proofErr w:type="gramEnd"/>
            <w:r w:rsidRPr="00A25220">
              <w:rPr>
                <w:rFonts w:ascii="Times New Roman" w:eastAsia="SimSun" w:hAnsi="Times New Roman" w:cs="Times New Roman"/>
                <w:sz w:val="20"/>
                <w:szCs w:val="20"/>
                <w:lang w:eastAsia="ru-RU"/>
              </w:rPr>
              <w:t xml:space="preserve"> с ОВЗ.</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Внедрение здоровье-</w:t>
            </w:r>
            <w:proofErr w:type="spellStart"/>
            <w:r w:rsidRPr="00A25220">
              <w:rPr>
                <w:rFonts w:ascii="Times New Roman" w:eastAsia="SimSun" w:hAnsi="Times New Roman" w:cs="Times New Roman"/>
                <w:sz w:val="20"/>
                <w:szCs w:val="20"/>
                <w:lang w:eastAsia="ru-RU"/>
              </w:rPr>
              <w:t>сбере</w:t>
            </w:r>
            <w:proofErr w:type="spellEnd"/>
            <w:r w:rsidRPr="00A25220">
              <w:rPr>
                <w:rFonts w:ascii="Times New Roman" w:eastAsia="SimSun" w:hAnsi="Times New Roman" w:cs="Times New Roman"/>
                <w:sz w:val="20"/>
                <w:szCs w:val="20"/>
                <w:lang w:eastAsia="ru-RU"/>
              </w:rPr>
              <w:t>-</w:t>
            </w:r>
            <w:proofErr w:type="spellStart"/>
            <w:r w:rsidRPr="00A25220">
              <w:rPr>
                <w:rFonts w:ascii="Times New Roman" w:eastAsia="SimSun" w:hAnsi="Times New Roman" w:cs="Times New Roman"/>
                <w:sz w:val="20"/>
                <w:szCs w:val="20"/>
                <w:lang w:eastAsia="ru-RU"/>
              </w:rPr>
              <w:t>гающих</w:t>
            </w:r>
            <w:proofErr w:type="spellEnd"/>
            <w:r w:rsidRPr="00A25220">
              <w:rPr>
                <w:rFonts w:ascii="Times New Roman" w:eastAsia="SimSun" w:hAnsi="Times New Roman" w:cs="Times New Roman"/>
                <w:sz w:val="20"/>
                <w:szCs w:val="20"/>
                <w:lang w:eastAsia="ru-RU"/>
              </w:rPr>
              <w:t xml:space="preserve"> технологий в </w:t>
            </w:r>
            <w:proofErr w:type="spellStart"/>
            <w:proofErr w:type="gramStart"/>
            <w:r w:rsidRPr="00A25220">
              <w:rPr>
                <w:rFonts w:ascii="Times New Roman" w:eastAsia="SimSun" w:hAnsi="Times New Roman" w:cs="Times New Roman"/>
                <w:sz w:val="20"/>
                <w:szCs w:val="20"/>
                <w:lang w:eastAsia="ru-RU"/>
              </w:rPr>
              <w:t>обра-зовательный</w:t>
            </w:r>
            <w:proofErr w:type="spellEnd"/>
            <w:proofErr w:type="gramEnd"/>
            <w:r w:rsidRPr="00A25220">
              <w:rPr>
                <w:rFonts w:ascii="Times New Roman" w:eastAsia="SimSun" w:hAnsi="Times New Roman" w:cs="Times New Roman"/>
                <w:sz w:val="20"/>
                <w:szCs w:val="20"/>
                <w:lang w:eastAsia="ru-RU"/>
              </w:rPr>
              <w:t xml:space="preserve"> процесс Организация  и проведение мероприятий, направленных на сохранение, </w:t>
            </w:r>
            <w:proofErr w:type="spellStart"/>
            <w:r w:rsidRPr="00A25220">
              <w:rPr>
                <w:rFonts w:ascii="Times New Roman" w:eastAsia="SimSun" w:hAnsi="Times New Roman" w:cs="Times New Roman"/>
                <w:sz w:val="20"/>
                <w:szCs w:val="20"/>
                <w:lang w:eastAsia="ru-RU"/>
              </w:rPr>
              <w:t>профилакти</w:t>
            </w:r>
            <w:proofErr w:type="spellEnd"/>
            <w:r w:rsidRPr="00A25220">
              <w:rPr>
                <w:rFonts w:ascii="Times New Roman" w:eastAsia="SimSun" w:hAnsi="Times New Roman" w:cs="Times New Roman"/>
                <w:sz w:val="20"/>
                <w:szCs w:val="20"/>
                <w:lang w:eastAsia="ru-RU"/>
              </w:rPr>
              <w:t xml:space="preserve">-ку здоровья и формирование  навыков здорового и </w:t>
            </w:r>
            <w:proofErr w:type="spellStart"/>
            <w:r w:rsidRPr="00A25220">
              <w:rPr>
                <w:rFonts w:ascii="Times New Roman" w:eastAsia="SimSun" w:hAnsi="Times New Roman" w:cs="Times New Roman"/>
                <w:sz w:val="20"/>
                <w:szCs w:val="20"/>
                <w:lang w:eastAsia="ru-RU"/>
              </w:rPr>
              <w:t>безопа-сного</w:t>
            </w:r>
            <w:proofErr w:type="spellEnd"/>
            <w:r w:rsidRPr="00A25220">
              <w:rPr>
                <w:rFonts w:ascii="Times New Roman" w:eastAsia="SimSun" w:hAnsi="Times New Roman" w:cs="Times New Roman"/>
                <w:sz w:val="20"/>
                <w:szCs w:val="20"/>
                <w:lang w:eastAsia="ru-RU"/>
              </w:rPr>
              <w:t xml:space="preserve"> образа жизни.</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Реализация </w:t>
            </w:r>
            <w:proofErr w:type="spellStart"/>
            <w:r w:rsidRPr="00A25220">
              <w:rPr>
                <w:rFonts w:ascii="Times New Roman" w:eastAsia="SimSun" w:hAnsi="Times New Roman" w:cs="Times New Roman"/>
                <w:sz w:val="20"/>
                <w:szCs w:val="20"/>
                <w:lang w:eastAsia="ru-RU"/>
              </w:rPr>
              <w:t>профилакти</w:t>
            </w:r>
            <w:proofErr w:type="spell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eastAsia="ru-RU"/>
              </w:rPr>
              <w:t>ческих</w:t>
            </w:r>
            <w:proofErr w:type="spellEnd"/>
            <w:r w:rsidRPr="00A25220">
              <w:rPr>
                <w:rFonts w:ascii="Times New Roman" w:eastAsia="SimSun" w:hAnsi="Times New Roman" w:cs="Times New Roman"/>
                <w:sz w:val="20"/>
                <w:szCs w:val="20"/>
                <w:lang w:eastAsia="ru-RU"/>
              </w:rPr>
              <w:t xml:space="preserve"> программ</w:t>
            </w:r>
          </w:p>
        </w:tc>
        <w:tc>
          <w:tcPr>
            <w:tcW w:w="657"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val="en-US" w:eastAsia="ru-RU"/>
              </w:rPr>
              <w:lastRenderedPageBreak/>
              <w:t xml:space="preserve">В </w:t>
            </w:r>
            <w:proofErr w:type="spellStart"/>
            <w:r w:rsidRPr="00A25220">
              <w:rPr>
                <w:rFonts w:ascii="Times New Roman" w:eastAsia="SimSun" w:hAnsi="Times New Roman" w:cs="Times New Roman"/>
                <w:sz w:val="20"/>
                <w:szCs w:val="20"/>
                <w:lang w:val="en-US" w:eastAsia="ru-RU"/>
              </w:rPr>
              <w:t>течение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года</w:t>
            </w:r>
            <w:proofErr w:type="spellEnd"/>
          </w:p>
        </w:tc>
        <w:tc>
          <w:tcPr>
            <w:tcW w:w="806" w:type="pct"/>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Педагог-психолог</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eastAsia="ru-RU"/>
              </w:rPr>
              <w:lastRenderedPageBreak/>
              <w:t>Зам</w:t>
            </w:r>
            <w:proofErr w:type="gramStart"/>
            <w:r w:rsidRPr="00A25220">
              <w:rPr>
                <w:rFonts w:ascii="Times New Roman" w:eastAsia="SimSun" w:hAnsi="Times New Roman" w:cs="Times New Roman"/>
                <w:sz w:val="20"/>
                <w:szCs w:val="20"/>
                <w:lang w:eastAsia="ru-RU"/>
              </w:rPr>
              <w:t>.д</w:t>
            </w:r>
            <w:proofErr w:type="gramEnd"/>
            <w:r w:rsidRPr="00A25220">
              <w:rPr>
                <w:rFonts w:ascii="Times New Roman" w:eastAsia="SimSun" w:hAnsi="Times New Roman" w:cs="Times New Roman"/>
                <w:sz w:val="20"/>
                <w:szCs w:val="20"/>
                <w:lang w:eastAsia="ru-RU"/>
              </w:rPr>
              <w:t>иректора</w:t>
            </w:r>
            <w:proofErr w:type="spellEnd"/>
            <w:r w:rsidRPr="00A25220">
              <w:rPr>
                <w:rFonts w:ascii="Times New Roman" w:eastAsia="SimSun" w:hAnsi="Times New Roman" w:cs="Times New Roman"/>
                <w:sz w:val="20"/>
                <w:szCs w:val="20"/>
                <w:lang w:eastAsia="ru-RU"/>
              </w:rPr>
              <w:t xml:space="preserve"> по УВР, ВР</w:t>
            </w:r>
          </w:p>
        </w:tc>
      </w:tr>
    </w:tbl>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b/>
          <w:lang w:eastAsia="ru-RU"/>
        </w:rPr>
      </w:pP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4"/>
          <w:szCs w:val="24"/>
          <w:lang w:eastAsia="ru-RU"/>
        </w:rPr>
      </w:pPr>
      <w:r w:rsidRPr="00A25220">
        <w:rPr>
          <w:rFonts w:ascii="Times New Roman" w:eastAsia="SimSun" w:hAnsi="Times New Roman" w:cs="Times New Roman"/>
          <w:b/>
          <w:sz w:val="24"/>
          <w:szCs w:val="24"/>
          <w:lang w:eastAsia="ru-RU"/>
        </w:rPr>
        <w:t>Консультативное направление</w:t>
      </w:r>
    </w:p>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4"/>
          <w:szCs w:val="24"/>
          <w:lang w:eastAsia="ru-RU"/>
        </w:rPr>
      </w:pPr>
      <w:r w:rsidRPr="00A25220">
        <w:rPr>
          <w:rFonts w:ascii="Times New Roman" w:eastAsia="SimSun" w:hAnsi="Times New Roman" w:cs="Times New Roman"/>
          <w:b/>
          <w:sz w:val="24"/>
          <w:szCs w:val="24"/>
          <w:lang w:eastAsia="ru-RU"/>
        </w:rPr>
        <w:t>Цель:</w:t>
      </w:r>
      <w:r w:rsidRPr="00A25220">
        <w:rPr>
          <w:rFonts w:ascii="Times New Roman" w:eastAsia="SimSun" w:hAnsi="Times New Roman" w:cs="Times New Roman"/>
          <w:sz w:val="24"/>
          <w:szCs w:val="24"/>
          <w:lang w:eastAsia="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5000" w:type="pct"/>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A0" w:firstRow="1" w:lastRow="0" w:firstColumn="1" w:lastColumn="0" w:noHBand="0" w:noVBand="0"/>
      </w:tblPr>
      <w:tblGrid>
        <w:gridCol w:w="1952"/>
        <w:gridCol w:w="2408"/>
        <w:gridCol w:w="2127"/>
        <w:gridCol w:w="1319"/>
        <w:gridCol w:w="1765"/>
      </w:tblGrid>
      <w:tr w:rsidR="00A25220" w:rsidRPr="00A25220" w:rsidTr="002A4380">
        <w:trPr>
          <w:trHeight w:val="857"/>
        </w:trPr>
        <w:tc>
          <w:tcPr>
            <w:tcW w:w="1019"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Задачи</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направления</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деятельности</w:t>
            </w:r>
            <w:proofErr w:type="spellEnd"/>
          </w:p>
        </w:tc>
        <w:tc>
          <w:tcPr>
            <w:tcW w:w="125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Планируемые</w:t>
            </w:r>
            <w:proofErr w:type="spell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val="en-US" w:eastAsia="ru-RU"/>
              </w:rPr>
              <w:t>результаты</w:t>
            </w:r>
            <w:proofErr w:type="spellEnd"/>
            <w:r w:rsidRPr="00A25220">
              <w:rPr>
                <w:rFonts w:ascii="Times New Roman" w:eastAsia="SimSun" w:hAnsi="Times New Roman" w:cs="Times New Roman"/>
                <w:sz w:val="20"/>
                <w:szCs w:val="20"/>
                <w:lang w:val="en-US"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111"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Виды и формы деятельности, мероприятия.</w:t>
            </w:r>
          </w:p>
        </w:tc>
        <w:tc>
          <w:tcPr>
            <w:tcW w:w="68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Сроки</w:t>
            </w:r>
          </w:p>
        </w:tc>
        <w:tc>
          <w:tcPr>
            <w:tcW w:w="922"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Ответственные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382"/>
        </w:trPr>
        <w:tc>
          <w:tcPr>
            <w:tcW w:w="1019"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proofErr w:type="gramStart"/>
            <w:r w:rsidRPr="00A25220">
              <w:rPr>
                <w:rFonts w:ascii="Times New Roman" w:eastAsia="SimSun" w:hAnsi="Times New Roman" w:cs="Times New Roman"/>
                <w:sz w:val="20"/>
                <w:szCs w:val="20"/>
                <w:lang w:eastAsia="ru-RU"/>
              </w:rPr>
              <w:t>Консультирова-ние</w:t>
            </w:r>
            <w:proofErr w:type="spellEnd"/>
            <w:proofErr w:type="gramEnd"/>
            <w:r w:rsidRPr="00A25220">
              <w:rPr>
                <w:rFonts w:ascii="Times New Roman" w:eastAsia="SimSun" w:hAnsi="Times New Roman" w:cs="Times New Roman"/>
                <w:sz w:val="20"/>
                <w:szCs w:val="20"/>
                <w:lang w:eastAsia="ru-RU"/>
              </w:rPr>
              <w:t xml:space="preserve"> педагогов</w:t>
            </w:r>
          </w:p>
        </w:tc>
        <w:tc>
          <w:tcPr>
            <w:tcW w:w="125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1.Рекомендации, приёмы, упражнения и др. материалы.</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2. Разработка плана </w:t>
            </w:r>
            <w:proofErr w:type="spellStart"/>
            <w:r w:rsidRPr="00A25220">
              <w:rPr>
                <w:rFonts w:ascii="Times New Roman" w:eastAsia="SimSun" w:hAnsi="Times New Roman" w:cs="Times New Roman"/>
                <w:sz w:val="20"/>
                <w:szCs w:val="20"/>
                <w:lang w:eastAsia="ru-RU"/>
              </w:rPr>
              <w:t>консультивной</w:t>
            </w:r>
            <w:proofErr w:type="spellEnd"/>
            <w:r w:rsidRPr="00A25220">
              <w:rPr>
                <w:rFonts w:ascii="Times New Roman" w:eastAsia="SimSun" w:hAnsi="Times New Roman" w:cs="Times New Roman"/>
                <w:sz w:val="20"/>
                <w:szCs w:val="20"/>
                <w:lang w:eastAsia="ru-RU"/>
              </w:rPr>
              <w:t xml:space="preserve"> </w:t>
            </w:r>
            <w:proofErr w:type="spellStart"/>
            <w:proofErr w:type="gramStart"/>
            <w:r w:rsidRPr="00A25220">
              <w:rPr>
                <w:rFonts w:ascii="Times New Roman" w:eastAsia="SimSun" w:hAnsi="Times New Roman" w:cs="Times New Roman"/>
                <w:sz w:val="20"/>
                <w:szCs w:val="20"/>
                <w:lang w:eastAsia="ru-RU"/>
              </w:rPr>
              <w:t>рабо</w:t>
            </w:r>
            <w:proofErr w:type="spellEnd"/>
            <w:r w:rsidRPr="00A25220">
              <w:rPr>
                <w:rFonts w:ascii="Times New Roman" w:eastAsia="SimSun" w:hAnsi="Times New Roman" w:cs="Times New Roman"/>
                <w:sz w:val="20"/>
                <w:szCs w:val="20"/>
                <w:lang w:eastAsia="ru-RU"/>
              </w:rPr>
              <w:t>-ты</w:t>
            </w:r>
            <w:proofErr w:type="gramEnd"/>
            <w:r w:rsidRPr="00A25220">
              <w:rPr>
                <w:rFonts w:ascii="Times New Roman" w:eastAsia="SimSun" w:hAnsi="Times New Roman" w:cs="Times New Roman"/>
                <w:sz w:val="20"/>
                <w:szCs w:val="20"/>
                <w:lang w:eastAsia="ru-RU"/>
              </w:rPr>
              <w:t xml:space="preserve"> с ребенком, роди-</w:t>
            </w:r>
            <w:proofErr w:type="spellStart"/>
            <w:r w:rsidRPr="00A25220">
              <w:rPr>
                <w:rFonts w:ascii="Times New Roman" w:eastAsia="SimSun" w:hAnsi="Times New Roman" w:cs="Times New Roman"/>
                <w:sz w:val="20"/>
                <w:szCs w:val="20"/>
                <w:lang w:eastAsia="ru-RU"/>
              </w:rPr>
              <w:t>телями</w:t>
            </w:r>
            <w:proofErr w:type="spellEnd"/>
          </w:p>
        </w:tc>
        <w:tc>
          <w:tcPr>
            <w:tcW w:w="1111"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Индивидуальные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групповые</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тематические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консультации</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68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По </w:t>
            </w:r>
            <w:proofErr w:type="gramStart"/>
            <w:r w:rsidRPr="00A25220">
              <w:rPr>
                <w:rFonts w:ascii="Times New Roman" w:eastAsia="SimSun" w:hAnsi="Times New Roman" w:cs="Times New Roman"/>
                <w:sz w:val="20"/>
                <w:szCs w:val="20"/>
                <w:lang w:eastAsia="ru-RU"/>
              </w:rPr>
              <w:t>от-дельному</w:t>
            </w:r>
            <w:proofErr w:type="gramEnd"/>
            <w:r w:rsidRPr="00A25220">
              <w:rPr>
                <w:rFonts w:ascii="Times New Roman" w:eastAsia="SimSun" w:hAnsi="Times New Roman" w:cs="Times New Roman"/>
                <w:sz w:val="20"/>
                <w:szCs w:val="20"/>
                <w:lang w:eastAsia="ru-RU"/>
              </w:rPr>
              <w:t xml:space="preserve"> плану-графику</w:t>
            </w:r>
          </w:p>
        </w:tc>
        <w:tc>
          <w:tcPr>
            <w:tcW w:w="922"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Специалисты </w:t>
            </w:r>
            <w:proofErr w:type="spellStart"/>
            <w:r w:rsidRPr="00A25220">
              <w:rPr>
                <w:rFonts w:ascii="Times New Roman" w:eastAsia="SimSun" w:hAnsi="Times New Roman" w:cs="Times New Roman"/>
                <w:sz w:val="20"/>
                <w:szCs w:val="20"/>
                <w:lang w:eastAsia="ru-RU"/>
              </w:rPr>
              <w:t>ПМПК</w:t>
            </w:r>
            <w:proofErr w:type="gramStart"/>
            <w:r w:rsidRPr="00A25220">
              <w:rPr>
                <w:rFonts w:ascii="Times New Roman" w:eastAsia="SimSun" w:hAnsi="Times New Roman" w:cs="Times New Roman"/>
                <w:sz w:val="20"/>
                <w:szCs w:val="20"/>
                <w:lang w:eastAsia="ru-RU"/>
              </w:rPr>
              <w:t>:у</w:t>
            </w:r>
            <w:proofErr w:type="gramEnd"/>
            <w:r w:rsidRPr="00A25220">
              <w:rPr>
                <w:rFonts w:ascii="Times New Roman" w:eastAsia="SimSun" w:hAnsi="Times New Roman" w:cs="Times New Roman"/>
                <w:sz w:val="20"/>
                <w:szCs w:val="20"/>
                <w:lang w:eastAsia="ru-RU"/>
              </w:rPr>
              <w:t>читель</w:t>
            </w:r>
            <w:proofErr w:type="spellEnd"/>
            <w:r w:rsidRPr="00A25220">
              <w:rPr>
                <w:rFonts w:ascii="Times New Roman" w:eastAsia="SimSun" w:hAnsi="Times New Roman" w:cs="Times New Roman"/>
                <w:sz w:val="20"/>
                <w:szCs w:val="20"/>
                <w:lang w:eastAsia="ru-RU"/>
              </w:rPr>
              <w:t xml:space="preserve"> –логопед,</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педагог - </w:t>
            </w:r>
            <w:proofErr w:type="gramStart"/>
            <w:r w:rsidRPr="00A25220">
              <w:rPr>
                <w:rFonts w:ascii="Times New Roman" w:eastAsia="SimSun" w:hAnsi="Times New Roman" w:cs="Times New Roman"/>
                <w:sz w:val="20"/>
                <w:szCs w:val="20"/>
                <w:lang w:eastAsia="ru-RU"/>
              </w:rPr>
              <w:t>пси-</w:t>
            </w:r>
            <w:proofErr w:type="spellStart"/>
            <w:r w:rsidRPr="00A25220">
              <w:rPr>
                <w:rFonts w:ascii="Times New Roman" w:eastAsia="SimSun" w:hAnsi="Times New Roman" w:cs="Times New Roman"/>
                <w:sz w:val="20"/>
                <w:szCs w:val="20"/>
                <w:lang w:eastAsia="ru-RU"/>
              </w:rPr>
              <w:t>холог</w:t>
            </w:r>
            <w:proofErr w:type="spellEnd"/>
            <w:proofErr w:type="gram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зам. директора</w:t>
            </w:r>
          </w:p>
        </w:tc>
      </w:tr>
      <w:tr w:rsidR="00A25220" w:rsidRPr="00A25220" w:rsidTr="002A4380">
        <w:trPr>
          <w:trHeight w:val="382"/>
        </w:trPr>
        <w:tc>
          <w:tcPr>
            <w:tcW w:w="1019"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proofErr w:type="gramStart"/>
            <w:r w:rsidRPr="00A25220">
              <w:rPr>
                <w:rFonts w:ascii="Times New Roman" w:eastAsia="SimSun" w:hAnsi="Times New Roman" w:cs="Times New Roman"/>
                <w:sz w:val="20"/>
                <w:szCs w:val="20"/>
                <w:lang w:eastAsia="ru-RU"/>
              </w:rPr>
              <w:t>Консультирова-ние</w:t>
            </w:r>
            <w:proofErr w:type="spellEnd"/>
            <w:proofErr w:type="gramEnd"/>
            <w:r w:rsidRPr="00A25220">
              <w:rPr>
                <w:rFonts w:ascii="Times New Roman" w:eastAsia="SimSun" w:hAnsi="Times New Roman" w:cs="Times New Roman"/>
                <w:sz w:val="20"/>
                <w:szCs w:val="20"/>
                <w:lang w:eastAsia="ru-RU"/>
              </w:rPr>
              <w:t xml:space="preserve"> обучающих-</w:t>
            </w:r>
            <w:proofErr w:type="spellStart"/>
            <w:r w:rsidRPr="00A25220">
              <w:rPr>
                <w:rFonts w:ascii="Times New Roman" w:eastAsia="SimSun" w:hAnsi="Times New Roman" w:cs="Times New Roman"/>
                <w:sz w:val="20"/>
                <w:szCs w:val="20"/>
                <w:lang w:eastAsia="ru-RU"/>
              </w:rPr>
              <w:t>ся</w:t>
            </w:r>
            <w:proofErr w:type="spellEnd"/>
            <w:r w:rsidRPr="00A25220">
              <w:rPr>
                <w:rFonts w:ascii="Times New Roman" w:eastAsia="SimSun" w:hAnsi="Times New Roman" w:cs="Times New Roman"/>
                <w:sz w:val="20"/>
                <w:szCs w:val="20"/>
                <w:lang w:eastAsia="ru-RU"/>
              </w:rPr>
              <w:t xml:space="preserve"> по выявлен-</w:t>
            </w:r>
            <w:proofErr w:type="spellStart"/>
            <w:r w:rsidRPr="00A25220">
              <w:rPr>
                <w:rFonts w:ascii="Times New Roman" w:eastAsia="SimSun" w:hAnsi="Times New Roman" w:cs="Times New Roman"/>
                <w:sz w:val="20"/>
                <w:szCs w:val="20"/>
                <w:lang w:eastAsia="ru-RU"/>
              </w:rPr>
              <w:t>ным</w:t>
            </w:r>
            <w:proofErr w:type="spellEnd"/>
            <w:r w:rsidRPr="00A25220">
              <w:rPr>
                <w:rFonts w:ascii="Times New Roman" w:eastAsia="SimSun" w:hAnsi="Times New Roman" w:cs="Times New Roman"/>
                <w:sz w:val="20"/>
                <w:szCs w:val="20"/>
                <w:lang w:eastAsia="ru-RU"/>
              </w:rPr>
              <w:t xml:space="preserve"> проблемам, оказание помощи</w:t>
            </w:r>
          </w:p>
        </w:tc>
        <w:tc>
          <w:tcPr>
            <w:tcW w:w="125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1. Рекомендации, приёмы, упражнения и др. материалы.</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2. Разработка плана </w:t>
            </w:r>
            <w:proofErr w:type="spellStart"/>
            <w:r w:rsidRPr="00A25220">
              <w:rPr>
                <w:rFonts w:ascii="Times New Roman" w:eastAsia="SimSun" w:hAnsi="Times New Roman" w:cs="Times New Roman"/>
                <w:sz w:val="20"/>
                <w:szCs w:val="20"/>
                <w:lang w:eastAsia="ru-RU"/>
              </w:rPr>
              <w:t>консультивной</w:t>
            </w:r>
            <w:proofErr w:type="spellEnd"/>
            <w:r w:rsidRPr="00A25220">
              <w:rPr>
                <w:rFonts w:ascii="Times New Roman" w:eastAsia="SimSun" w:hAnsi="Times New Roman" w:cs="Times New Roman"/>
                <w:sz w:val="20"/>
                <w:szCs w:val="20"/>
                <w:lang w:eastAsia="ru-RU"/>
              </w:rPr>
              <w:t xml:space="preserve"> работы с ребенком</w:t>
            </w:r>
          </w:p>
        </w:tc>
        <w:tc>
          <w:tcPr>
            <w:tcW w:w="1111"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Индивидуальные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групповые</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тематические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консультации</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68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По </w:t>
            </w:r>
            <w:proofErr w:type="gramStart"/>
            <w:r w:rsidRPr="00A25220">
              <w:rPr>
                <w:rFonts w:ascii="Times New Roman" w:eastAsia="SimSun" w:hAnsi="Times New Roman" w:cs="Times New Roman"/>
                <w:sz w:val="20"/>
                <w:szCs w:val="20"/>
                <w:lang w:eastAsia="ru-RU"/>
              </w:rPr>
              <w:t>от-дельному</w:t>
            </w:r>
            <w:proofErr w:type="gramEnd"/>
            <w:r w:rsidRPr="00A25220">
              <w:rPr>
                <w:rFonts w:ascii="Times New Roman" w:eastAsia="SimSun" w:hAnsi="Times New Roman" w:cs="Times New Roman"/>
                <w:sz w:val="20"/>
                <w:szCs w:val="20"/>
                <w:lang w:eastAsia="ru-RU"/>
              </w:rPr>
              <w:t xml:space="preserve"> плану-графику</w:t>
            </w:r>
          </w:p>
        </w:tc>
        <w:tc>
          <w:tcPr>
            <w:tcW w:w="922"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Специалисты </w:t>
            </w:r>
            <w:proofErr w:type="spellStart"/>
            <w:r w:rsidRPr="00A25220">
              <w:rPr>
                <w:rFonts w:ascii="Times New Roman" w:eastAsia="SimSun" w:hAnsi="Times New Roman" w:cs="Times New Roman"/>
                <w:sz w:val="20"/>
                <w:szCs w:val="20"/>
                <w:lang w:eastAsia="ru-RU"/>
              </w:rPr>
              <w:t>ПМПК</w:t>
            </w:r>
            <w:proofErr w:type="gramStart"/>
            <w:r w:rsidRPr="00A25220">
              <w:rPr>
                <w:rFonts w:ascii="Times New Roman" w:eastAsia="SimSun" w:hAnsi="Times New Roman" w:cs="Times New Roman"/>
                <w:sz w:val="20"/>
                <w:szCs w:val="20"/>
                <w:lang w:eastAsia="ru-RU"/>
              </w:rPr>
              <w:t>:у</w:t>
            </w:r>
            <w:proofErr w:type="gramEnd"/>
            <w:r w:rsidRPr="00A25220">
              <w:rPr>
                <w:rFonts w:ascii="Times New Roman" w:eastAsia="SimSun" w:hAnsi="Times New Roman" w:cs="Times New Roman"/>
                <w:sz w:val="20"/>
                <w:szCs w:val="20"/>
                <w:lang w:eastAsia="ru-RU"/>
              </w:rPr>
              <w:t>чи-тель-логопед</w:t>
            </w:r>
            <w:proofErr w:type="spell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педагог-пси-</w:t>
            </w:r>
            <w:proofErr w:type="spellStart"/>
            <w:r w:rsidRPr="00A25220">
              <w:rPr>
                <w:rFonts w:ascii="Times New Roman" w:eastAsia="SimSun" w:hAnsi="Times New Roman" w:cs="Times New Roman"/>
                <w:sz w:val="20"/>
                <w:szCs w:val="20"/>
                <w:lang w:eastAsia="ru-RU"/>
              </w:rPr>
              <w:t>холог</w:t>
            </w:r>
            <w:proofErr w:type="spell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зам. директора</w:t>
            </w:r>
          </w:p>
        </w:tc>
      </w:tr>
      <w:tr w:rsidR="00A25220" w:rsidRPr="00A25220" w:rsidTr="002A4380">
        <w:trPr>
          <w:trHeight w:val="382"/>
        </w:trPr>
        <w:tc>
          <w:tcPr>
            <w:tcW w:w="1019" w:type="pct"/>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proofErr w:type="gramStart"/>
            <w:r w:rsidRPr="00A25220">
              <w:rPr>
                <w:rFonts w:ascii="Times New Roman" w:eastAsia="SimSun" w:hAnsi="Times New Roman" w:cs="Times New Roman"/>
                <w:sz w:val="20"/>
                <w:szCs w:val="20"/>
                <w:lang w:eastAsia="ru-RU"/>
              </w:rPr>
              <w:t>Консультиро-вание</w:t>
            </w:r>
            <w:proofErr w:type="spellEnd"/>
            <w:proofErr w:type="gramEnd"/>
            <w:r w:rsidRPr="00A25220">
              <w:rPr>
                <w:rFonts w:ascii="Times New Roman" w:eastAsia="SimSun" w:hAnsi="Times New Roman" w:cs="Times New Roman"/>
                <w:sz w:val="20"/>
                <w:szCs w:val="20"/>
                <w:lang w:eastAsia="ru-RU"/>
              </w:rPr>
              <w:t xml:space="preserve"> родителей</w:t>
            </w:r>
          </w:p>
        </w:tc>
        <w:tc>
          <w:tcPr>
            <w:tcW w:w="125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1. Рекомендации, приёмы, упражнения и др. материалы.</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2. Разработка плана </w:t>
            </w:r>
            <w:proofErr w:type="spellStart"/>
            <w:r w:rsidRPr="00A25220">
              <w:rPr>
                <w:rFonts w:ascii="Times New Roman" w:eastAsia="SimSun" w:hAnsi="Times New Roman" w:cs="Times New Roman"/>
                <w:sz w:val="20"/>
                <w:szCs w:val="20"/>
                <w:lang w:eastAsia="ru-RU"/>
              </w:rPr>
              <w:t>консультивной</w:t>
            </w:r>
            <w:proofErr w:type="spellEnd"/>
            <w:r w:rsidRPr="00A25220">
              <w:rPr>
                <w:rFonts w:ascii="Times New Roman" w:eastAsia="SimSun" w:hAnsi="Times New Roman" w:cs="Times New Roman"/>
                <w:sz w:val="20"/>
                <w:szCs w:val="20"/>
                <w:lang w:eastAsia="ru-RU"/>
              </w:rPr>
              <w:t xml:space="preserve"> работы с родителями</w:t>
            </w:r>
          </w:p>
        </w:tc>
        <w:tc>
          <w:tcPr>
            <w:tcW w:w="1111"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Индивидуальные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групповые</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тематические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консультации</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68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По </w:t>
            </w:r>
            <w:proofErr w:type="gramStart"/>
            <w:r w:rsidRPr="00A25220">
              <w:rPr>
                <w:rFonts w:ascii="Times New Roman" w:eastAsia="SimSun" w:hAnsi="Times New Roman" w:cs="Times New Roman"/>
                <w:sz w:val="20"/>
                <w:szCs w:val="20"/>
                <w:lang w:eastAsia="ru-RU"/>
              </w:rPr>
              <w:t>от-дельному</w:t>
            </w:r>
            <w:proofErr w:type="gramEnd"/>
            <w:r w:rsidRPr="00A25220">
              <w:rPr>
                <w:rFonts w:ascii="Times New Roman" w:eastAsia="SimSun" w:hAnsi="Times New Roman" w:cs="Times New Roman"/>
                <w:sz w:val="20"/>
                <w:szCs w:val="20"/>
                <w:lang w:eastAsia="ru-RU"/>
              </w:rPr>
              <w:t xml:space="preserve"> плану-графику</w:t>
            </w:r>
          </w:p>
        </w:tc>
        <w:tc>
          <w:tcPr>
            <w:tcW w:w="922" w:type="pct"/>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Специалисты </w:t>
            </w:r>
            <w:proofErr w:type="spellStart"/>
            <w:r w:rsidRPr="00A25220">
              <w:rPr>
                <w:rFonts w:ascii="Times New Roman" w:eastAsia="SimSun" w:hAnsi="Times New Roman" w:cs="Times New Roman"/>
                <w:sz w:val="20"/>
                <w:szCs w:val="20"/>
                <w:lang w:eastAsia="ru-RU"/>
              </w:rPr>
              <w:t>ПМПК</w:t>
            </w:r>
            <w:proofErr w:type="gramStart"/>
            <w:r w:rsidRPr="00A25220">
              <w:rPr>
                <w:rFonts w:ascii="Times New Roman" w:eastAsia="SimSun" w:hAnsi="Times New Roman" w:cs="Times New Roman"/>
                <w:sz w:val="20"/>
                <w:szCs w:val="20"/>
                <w:lang w:eastAsia="ru-RU"/>
              </w:rPr>
              <w:t>:у</w:t>
            </w:r>
            <w:proofErr w:type="gramEnd"/>
            <w:r w:rsidRPr="00A25220">
              <w:rPr>
                <w:rFonts w:ascii="Times New Roman" w:eastAsia="SimSun" w:hAnsi="Times New Roman" w:cs="Times New Roman"/>
                <w:sz w:val="20"/>
                <w:szCs w:val="20"/>
                <w:lang w:eastAsia="ru-RU"/>
              </w:rPr>
              <w:t>читель</w:t>
            </w:r>
            <w:proofErr w:type="spellEnd"/>
            <w:r w:rsidRPr="00A25220">
              <w:rPr>
                <w:rFonts w:ascii="Times New Roman" w:eastAsia="SimSun" w:hAnsi="Times New Roman" w:cs="Times New Roman"/>
                <w:sz w:val="20"/>
                <w:szCs w:val="20"/>
                <w:lang w:eastAsia="ru-RU"/>
              </w:rPr>
              <w:t xml:space="preserve"> –логопед,</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педагог - </w:t>
            </w:r>
            <w:proofErr w:type="gramStart"/>
            <w:r w:rsidRPr="00A25220">
              <w:rPr>
                <w:rFonts w:ascii="Times New Roman" w:eastAsia="SimSun" w:hAnsi="Times New Roman" w:cs="Times New Roman"/>
                <w:sz w:val="20"/>
                <w:szCs w:val="20"/>
                <w:lang w:eastAsia="ru-RU"/>
              </w:rPr>
              <w:t>пси-</w:t>
            </w:r>
            <w:proofErr w:type="spellStart"/>
            <w:r w:rsidRPr="00A25220">
              <w:rPr>
                <w:rFonts w:ascii="Times New Roman" w:eastAsia="SimSun" w:hAnsi="Times New Roman" w:cs="Times New Roman"/>
                <w:sz w:val="20"/>
                <w:szCs w:val="20"/>
                <w:lang w:eastAsia="ru-RU"/>
              </w:rPr>
              <w:t>холог</w:t>
            </w:r>
            <w:proofErr w:type="spellEnd"/>
            <w:proofErr w:type="gram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зам. директора</w:t>
            </w:r>
          </w:p>
        </w:tc>
      </w:tr>
    </w:tbl>
    <w:p w:rsidR="00A25220" w:rsidRPr="00A25220" w:rsidRDefault="00A25220" w:rsidP="00A25220">
      <w:pPr>
        <w:tabs>
          <w:tab w:val="left" w:pos="708"/>
        </w:tabs>
        <w:suppressAutoHyphens/>
        <w:spacing w:after="0" w:line="240" w:lineRule="auto"/>
        <w:jc w:val="both"/>
        <w:rPr>
          <w:rFonts w:ascii="Times New Roman" w:eastAsia="SimSun" w:hAnsi="Times New Roman" w:cs="Times New Roman"/>
          <w:b/>
          <w:sz w:val="20"/>
          <w:szCs w:val="20"/>
          <w:lang w:eastAsia="ru-RU"/>
        </w:rPr>
      </w:pP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4"/>
          <w:szCs w:val="24"/>
          <w:lang w:eastAsia="ru-RU"/>
        </w:rPr>
      </w:pPr>
      <w:r w:rsidRPr="00A25220">
        <w:rPr>
          <w:rFonts w:ascii="Times New Roman" w:eastAsia="SimSun" w:hAnsi="Times New Roman" w:cs="Times New Roman"/>
          <w:b/>
          <w:sz w:val="24"/>
          <w:szCs w:val="24"/>
          <w:lang w:eastAsia="ru-RU"/>
        </w:rPr>
        <w:t>Информационно – просветительская работа</w:t>
      </w:r>
    </w:p>
    <w:p w:rsidR="00A25220" w:rsidRPr="00A25220" w:rsidRDefault="00A25220" w:rsidP="00A25220">
      <w:pPr>
        <w:tabs>
          <w:tab w:val="left" w:pos="708"/>
        </w:tabs>
        <w:suppressAutoHyphens/>
        <w:spacing w:after="0" w:line="240" w:lineRule="auto"/>
        <w:jc w:val="both"/>
        <w:rPr>
          <w:rFonts w:ascii="Times New Roman" w:eastAsia="SimSun" w:hAnsi="Times New Roman" w:cs="Times New Roman"/>
          <w:sz w:val="24"/>
          <w:szCs w:val="24"/>
          <w:lang w:val="tt-RU" w:eastAsia="ru-RU"/>
        </w:rPr>
      </w:pPr>
      <w:r w:rsidRPr="00A25220">
        <w:rPr>
          <w:rFonts w:ascii="Times New Roman" w:eastAsia="SimSun" w:hAnsi="Times New Roman" w:cs="Times New Roman"/>
          <w:b/>
          <w:iCs/>
          <w:sz w:val="24"/>
          <w:szCs w:val="24"/>
          <w:lang w:eastAsia="ru-RU"/>
        </w:rPr>
        <w:t xml:space="preserve">Цель: </w:t>
      </w:r>
      <w:r w:rsidRPr="00A25220">
        <w:rPr>
          <w:rFonts w:ascii="Times New Roman" w:eastAsia="SimSun" w:hAnsi="Times New Roman" w:cs="Times New Roman"/>
          <w:sz w:val="24"/>
          <w:szCs w:val="24"/>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0" w:type="auto"/>
        <w:jc w:val="center"/>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A0" w:firstRow="1" w:lastRow="0" w:firstColumn="1" w:lastColumn="0" w:noHBand="0" w:noVBand="0"/>
      </w:tblPr>
      <w:tblGrid>
        <w:gridCol w:w="2005"/>
        <w:gridCol w:w="2464"/>
        <w:gridCol w:w="2126"/>
        <w:gridCol w:w="1276"/>
        <w:gridCol w:w="1808"/>
      </w:tblGrid>
      <w:tr w:rsidR="00A25220" w:rsidRPr="00A25220" w:rsidTr="002A4380">
        <w:trPr>
          <w:trHeight w:val="966"/>
          <w:jc w:val="center"/>
        </w:trPr>
        <w:tc>
          <w:tcPr>
            <w:tcW w:w="2005" w:type="dxa"/>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Задачи</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направления</w:t>
            </w:r>
            <w:proofErr w:type="spellEnd"/>
            <w:r w:rsidRPr="00A25220">
              <w:rPr>
                <w:rFonts w:ascii="Times New Roman" w:eastAsia="SimSun" w:hAnsi="Times New Roman" w:cs="Times New Roman"/>
                <w:sz w:val="20"/>
                <w:szCs w:val="20"/>
                <w:lang w:val="en-US" w:eastAsia="ru-RU"/>
              </w:rPr>
              <w:t xml:space="preserve">) </w:t>
            </w:r>
            <w:proofErr w:type="spellStart"/>
            <w:r w:rsidRPr="00A25220">
              <w:rPr>
                <w:rFonts w:ascii="Times New Roman" w:eastAsia="SimSun" w:hAnsi="Times New Roman" w:cs="Times New Roman"/>
                <w:sz w:val="20"/>
                <w:szCs w:val="20"/>
                <w:lang w:val="en-US" w:eastAsia="ru-RU"/>
              </w:rPr>
              <w:t>деятельности</w:t>
            </w:r>
            <w:proofErr w:type="spellEnd"/>
          </w:p>
        </w:tc>
        <w:tc>
          <w:tcPr>
            <w:tcW w:w="2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Планируемые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proofErr w:type="gramStart"/>
            <w:r w:rsidRPr="00A25220">
              <w:rPr>
                <w:rFonts w:ascii="Times New Roman" w:eastAsia="SimSun" w:hAnsi="Times New Roman" w:cs="Times New Roman"/>
                <w:sz w:val="20"/>
                <w:szCs w:val="20"/>
                <w:lang w:val="en-US" w:eastAsia="ru-RU"/>
              </w:rPr>
              <w:t>результаты</w:t>
            </w:r>
            <w:proofErr w:type="spellEnd"/>
            <w:proofErr w:type="gramEnd"/>
            <w:r w:rsidRPr="00A25220">
              <w:rPr>
                <w:rFonts w:ascii="Times New Roman" w:eastAsia="SimSun" w:hAnsi="Times New Roman" w:cs="Times New Roman"/>
                <w:sz w:val="20"/>
                <w:szCs w:val="20"/>
                <w:lang w:val="en-US"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21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Виды и формы деятельности, мероприятия.</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Сроки</w:t>
            </w:r>
          </w:p>
        </w:tc>
        <w:tc>
          <w:tcPr>
            <w:tcW w:w="1808" w:type="dxa"/>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Ответственные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r>
      <w:tr w:rsidR="00A25220" w:rsidRPr="00A25220" w:rsidTr="002A4380">
        <w:trPr>
          <w:trHeight w:val="1870"/>
          <w:jc w:val="center"/>
        </w:trPr>
        <w:tc>
          <w:tcPr>
            <w:tcW w:w="2005" w:type="dxa"/>
            <w:tcBorders>
              <w:top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Информирование родителей (законных представителей) по медицинским, социальным, правовым и другим вопросам</w:t>
            </w:r>
          </w:p>
        </w:tc>
        <w:tc>
          <w:tcPr>
            <w:tcW w:w="2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Организация работы  семинаров, тренингов.</w:t>
            </w:r>
          </w:p>
        </w:tc>
        <w:tc>
          <w:tcPr>
            <w:tcW w:w="21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Информационные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мероприятия</w:t>
            </w:r>
            <w:proofErr w:type="spellEnd"/>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По</w:t>
            </w:r>
            <w:proofErr w:type="spell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val="en-US" w:eastAsia="ru-RU"/>
              </w:rPr>
              <w:t>отдельному</w:t>
            </w:r>
            <w:proofErr w:type="spell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val="en-US" w:eastAsia="ru-RU"/>
              </w:rPr>
              <w:t>плану-графику</w:t>
            </w:r>
            <w:proofErr w:type="spellEnd"/>
          </w:p>
        </w:tc>
        <w:tc>
          <w:tcPr>
            <w:tcW w:w="1808" w:type="dxa"/>
            <w:tcBorders>
              <w:top w:val="single" w:sz="4" w:space="0" w:color="000001"/>
              <w:left w:val="single" w:sz="4" w:space="0" w:color="000001"/>
              <w:bottom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Специалисты ПМПК: учитель-логопед,</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педагог - </w:t>
            </w:r>
            <w:proofErr w:type="gramStart"/>
            <w:r w:rsidRPr="00A25220">
              <w:rPr>
                <w:rFonts w:ascii="Times New Roman" w:eastAsia="SimSun" w:hAnsi="Times New Roman" w:cs="Times New Roman"/>
                <w:sz w:val="20"/>
                <w:szCs w:val="20"/>
                <w:lang w:eastAsia="ru-RU"/>
              </w:rPr>
              <w:t>пси-</w:t>
            </w:r>
            <w:proofErr w:type="spellStart"/>
            <w:r w:rsidRPr="00A25220">
              <w:rPr>
                <w:rFonts w:ascii="Times New Roman" w:eastAsia="SimSun" w:hAnsi="Times New Roman" w:cs="Times New Roman"/>
                <w:sz w:val="20"/>
                <w:szCs w:val="20"/>
                <w:lang w:eastAsia="ru-RU"/>
              </w:rPr>
              <w:t>холог</w:t>
            </w:r>
            <w:proofErr w:type="spellEnd"/>
            <w:proofErr w:type="gram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зам. директора</w:t>
            </w:r>
          </w:p>
        </w:tc>
      </w:tr>
      <w:tr w:rsidR="00A25220" w:rsidRPr="00A25220" w:rsidTr="002A4380">
        <w:trPr>
          <w:trHeight w:val="1830"/>
          <w:jc w:val="center"/>
        </w:trPr>
        <w:tc>
          <w:tcPr>
            <w:tcW w:w="2005" w:type="dxa"/>
            <w:tcBorders>
              <w:top w:val="single" w:sz="4" w:space="0" w:color="000001"/>
              <w:bottom w:val="single" w:sz="4" w:space="0" w:color="auto"/>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p>
        </w:tc>
        <w:tc>
          <w:tcPr>
            <w:tcW w:w="2464"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Организация</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 методических </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мероприятий</w:t>
            </w:r>
          </w:p>
        </w:tc>
        <w:tc>
          <w:tcPr>
            <w:tcW w:w="2126"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Информационные</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мероприятия</w:t>
            </w:r>
            <w:proofErr w:type="spellEnd"/>
          </w:p>
        </w:tc>
        <w:tc>
          <w:tcPr>
            <w:tcW w:w="1276"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По</w:t>
            </w:r>
            <w:proofErr w:type="spellEnd"/>
            <w:r w:rsidRPr="00A25220">
              <w:rPr>
                <w:rFonts w:ascii="Times New Roman" w:eastAsia="SimSun" w:hAnsi="Times New Roman" w:cs="Times New Roman"/>
                <w:sz w:val="20"/>
                <w:szCs w:val="20"/>
                <w:lang w:eastAsia="ru-RU"/>
              </w:rPr>
              <w:t xml:space="preserve"> </w:t>
            </w:r>
            <w:proofErr w:type="spellStart"/>
            <w:r w:rsidRPr="00A25220">
              <w:rPr>
                <w:rFonts w:ascii="Times New Roman" w:eastAsia="SimSun" w:hAnsi="Times New Roman" w:cs="Times New Roman"/>
                <w:sz w:val="20"/>
                <w:szCs w:val="20"/>
                <w:lang w:val="en-US" w:eastAsia="ru-RU"/>
              </w:rPr>
              <w:t>отдельно</w:t>
            </w:r>
            <w:proofErr w:type="spellEnd"/>
            <w:r w:rsidRPr="00A25220">
              <w:rPr>
                <w:rFonts w:ascii="Times New Roman" w:eastAsia="SimSun" w:hAnsi="Times New Roman" w:cs="Times New Roman"/>
                <w:sz w:val="20"/>
                <w:szCs w:val="20"/>
                <w:lang w:eastAsia="ru-RU"/>
              </w:rPr>
              <w:t>-</w:t>
            </w:r>
            <w:proofErr w:type="spellStart"/>
            <w:r w:rsidRPr="00A25220">
              <w:rPr>
                <w:rFonts w:ascii="Times New Roman" w:eastAsia="SimSun" w:hAnsi="Times New Roman" w:cs="Times New Roman"/>
                <w:sz w:val="20"/>
                <w:szCs w:val="20"/>
                <w:lang w:val="en-US" w:eastAsia="ru-RU"/>
              </w:rPr>
              <w:t>му</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roofErr w:type="spellStart"/>
            <w:r w:rsidRPr="00A25220">
              <w:rPr>
                <w:rFonts w:ascii="Times New Roman" w:eastAsia="SimSun" w:hAnsi="Times New Roman" w:cs="Times New Roman"/>
                <w:sz w:val="20"/>
                <w:szCs w:val="20"/>
                <w:lang w:val="en-US" w:eastAsia="ru-RU"/>
              </w:rPr>
              <w:t>плану-графику</w:t>
            </w:r>
            <w:proofErr w:type="spellEnd"/>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p>
        </w:tc>
        <w:tc>
          <w:tcPr>
            <w:tcW w:w="1808" w:type="dxa"/>
            <w:tcBorders>
              <w:top w:val="single" w:sz="4" w:space="0" w:color="000001"/>
              <w:left w:val="single" w:sz="4" w:space="0" w:color="000001"/>
              <w:bottom w:val="single" w:sz="4" w:space="0" w:color="auto"/>
            </w:tcBorders>
            <w:tcMar>
              <w:top w:w="0" w:type="dxa"/>
              <w:left w:w="108" w:type="dxa"/>
              <w:bottom w:w="0" w:type="dxa"/>
              <w:right w:w="108" w:type="dxa"/>
            </w:tcMar>
          </w:tcPr>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Специалисты </w:t>
            </w:r>
            <w:proofErr w:type="spellStart"/>
            <w:r w:rsidRPr="00A25220">
              <w:rPr>
                <w:rFonts w:ascii="Times New Roman" w:eastAsia="SimSun" w:hAnsi="Times New Roman" w:cs="Times New Roman"/>
                <w:sz w:val="20"/>
                <w:szCs w:val="20"/>
                <w:lang w:eastAsia="ru-RU"/>
              </w:rPr>
              <w:t>ПМПК</w:t>
            </w:r>
            <w:proofErr w:type="gramStart"/>
            <w:r w:rsidRPr="00A25220">
              <w:rPr>
                <w:rFonts w:ascii="Times New Roman" w:eastAsia="SimSun" w:hAnsi="Times New Roman" w:cs="Times New Roman"/>
                <w:sz w:val="20"/>
                <w:szCs w:val="20"/>
                <w:lang w:eastAsia="ru-RU"/>
              </w:rPr>
              <w:t>:у</w:t>
            </w:r>
            <w:proofErr w:type="gramEnd"/>
            <w:r w:rsidRPr="00A25220">
              <w:rPr>
                <w:rFonts w:ascii="Times New Roman" w:eastAsia="SimSun" w:hAnsi="Times New Roman" w:cs="Times New Roman"/>
                <w:sz w:val="20"/>
                <w:szCs w:val="20"/>
                <w:lang w:eastAsia="ru-RU"/>
              </w:rPr>
              <w:t>чтель</w:t>
            </w:r>
            <w:proofErr w:type="spellEnd"/>
            <w:r w:rsidRPr="00A25220">
              <w:rPr>
                <w:rFonts w:ascii="Times New Roman" w:eastAsia="SimSun" w:hAnsi="Times New Roman" w:cs="Times New Roman"/>
                <w:sz w:val="20"/>
                <w:szCs w:val="20"/>
                <w:lang w:eastAsia="ru-RU"/>
              </w:rPr>
              <w:t xml:space="preserve"> -логопед</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 xml:space="preserve">педагог </w:t>
            </w:r>
            <w:proofErr w:type="gramStart"/>
            <w:r w:rsidRPr="00A25220">
              <w:rPr>
                <w:rFonts w:ascii="Times New Roman" w:eastAsia="SimSun" w:hAnsi="Times New Roman" w:cs="Times New Roman"/>
                <w:sz w:val="20"/>
                <w:szCs w:val="20"/>
                <w:lang w:eastAsia="ru-RU"/>
              </w:rPr>
              <w:t>-п</w:t>
            </w:r>
            <w:proofErr w:type="gramEnd"/>
            <w:r w:rsidRPr="00A25220">
              <w:rPr>
                <w:rFonts w:ascii="Times New Roman" w:eastAsia="SimSun" w:hAnsi="Times New Roman" w:cs="Times New Roman"/>
                <w:sz w:val="20"/>
                <w:szCs w:val="20"/>
                <w:lang w:eastAsia="ru-RU"/>
              </w:rPr>
              <w:t>си-</w:t>
            </w:r>
            <w:proofErr w:type="spellStart"/>
            <w:r w:rsidRPr="00A25220">
              <w:rPr>
                <w:rFonts w:ascii="Times New Roman" w:eastAsia="SimSun" w:hAnsi="Times New Roman" w:cs="Times New Roman"/>
                <w:sz w:val="20"/>
                <w:szCs w:val="20"/>
                <w:lang w:eastAsia="ru-RU"/>
              </w:rPr>
              <w:t>холог</w:t>
            </w:r>
            <w:proofErr w:type="spellEnd"/>
            <w:r w:rsidRPr="00A25220">
              <w:rPr>
                <w:rFonts w:ascii="Times New Roman" w:eastAsia="SimSun" w:hAnsi="Times New Roman" w:cs="Times New Roman"/>
                <w:sz w:val="20"/>
                <w:szCs w:val="20"/>
                <w:lang w:eastAsia="ru-RU"/>
              </w:rPr>
              <w:t>,</w:t>
            </w:r>
          </w:p>
          <w:p w:rsidR="00A25220" w:rsidRPr="00A25220" w:rsidRDefault="00A25220" w:rsidP="00A25220">
            <w:pPr>
              <w:tabs>
                <w:tab w:val="left" w:pos="708"/>
              </w:tabs>
              <w:suppressAutoHyphens/>
              <w:spacing w:after="0" w:line="240" w:lineRule="auto"/>
              <w:jc w:val="center"/>
              <w:rPr>
                <w:rFonts w:ascii="Times New Roman" w:eastAsia="SimSun" w:hAnsi="Times New Roman" w:cs="Times New Roman"/>
                <w:sz w:val="20"/>
                <w:szCs w:val="20"/>
                <w:lang w:eastAsia="ru-RU"/>
              </w:rPr>
            </w:pPr>
            <w:r w:rsidRPr="00A25220">
              <w:rPr>
                <w:rFonts w:ascii="Times New Roman" w:eastAsia="SimSun" w:hAnsi="Times New Roman" w:cs="Times New Roman"/>
                <w:sz w:val="20"/>
                <w:szCs w:val="20"/>
                <w:lang w:eastAsia="ru-RU"/>
              </w:rPr>
              <w:t>зам. директора</w:t>
            </w:r>
          </w:p>
        </w:tc>
      </w:tr>
    </w:tbl>
    <w:p w:rsidR="00A25220" w:rsidRPr="00A25220" w:rsidRDefault="00A25220" w:rsidP="00A25220">
      <w:pPr>
        <w:spacing w:after="0" w:line="360" w:lineRule="auto"/>
        <w:jc w:val="both"/>
        <w:rPr>
          <w:rFonts w:ascii="Times New Roman" w:hAnsi="Times New Roman" w:cs="Times New Roman"/>
          <w:b/>
          <w:color w:val="000000"/>
          <w:sz w:val="24"/>
          <w:szCs w:val="24"/>
          <w:shd w:val="clear" w:color="auto" w:fill="FFFFFF"/>
        </w:rPr>
      </w:pPr>
    </w:p>
    <w:p w:rsidR="00A25220" w:rsidRPr="00A25220" w:rsidRDefault="00A25220" w:rsidP="00A25220">
      <w:pPr>
        <w:spacing w:after="0" w:line="360" w:lineRule="auto"/>
        <w:jc w:val="both"/>
        <w:rPr>
          <w:rFonts w:ascii="Times New Roman" w:hAnsi="Times New Roman" w:cs="Times New Roman"/>
          <w:color w:val="000000"/>
          <w:sz w:val="24"/>
          <w:szCs w:val="24"/>
        </w:rPr>
      </w:pPr>
      <w:r w:rsidRPr="00A25220">
        <w:rPr>
          <w:rFonts w:ascii="Times New Roman" w:hAnsi="Times New Roman" w:cs="Times New Roman"/>
          <w:b/>
          <w:color w:val="000000"/>
          <w:sz w:val="24"/>
          <w:szCs w:val="24"/>
          <w:shd w:val="clear" w:color="auto" w:fill="FFFFFF"/>
        </w:rPr>
        <w:t xml:space="preserve">          В Конституции РФ и</w:t>
      </w:r>
      <w:r w:rsidRPr="00A25220">
        <w:rPr>
          <w:rFonts w:ascii="Times New Roman" w:hAnsi="Times New Roman" w:cs="Times New Roman"/>
          <w:color w:val="000000"/>
          <w:sz w:val="24"/>
          <w:szCs w:val="24"/>
          <w:shd w:val="clear" w:color="auto" w:fill="FFFFFF"/>
        </w:rPr>
        <w:t xml:space="preserve"> Законе «Об образовании» сказано, что дети с проблемами в развитии имеют равные со всеми права на образование. </w:t>
      </w:r>
      <w:r w:rsidRPr="00A25220">
        <w:rPr>
          <w:rFonts w:ascii="Times New Roman" w:hAnsi="Times New Roman" w:cs="Times New Roman"/>
          <w:sz w:val="24"/>
          <w:szCs w:val="24"/>
        </w:rPr>
        <w:t xml:space="preserve">Согласно Закону «Об образовании» для граждан,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организуется индивидуальное бесплатное обучение на дому или в лечебных организациях. </w:t>
      </w:r>
      <w:r w:rsidRPr="00A25220">
        <w:rPr>
          <w:rFonts w:ascii="Times New Roman" w:hAnsi="Times New Roman" w:cs="Times New Roman"/>
          <w:color w:val="000000"/>
          <w:sz w:val="24"/>
          <w:szCs w:val="24"/>
          <w:shd w:val="clear" w:color="auto" w:fill="FFFFFF"/>
        </w:rPr>
        <w:t xml:space="preserve">Определение сроков начала обучения решается индивидуально по отношению к каждому ребенку и по желанию его родителей (законных представителей). </w:t>
      </w:r>
      <w:r w:rsidRPr="00A25220">
        <w:rPr>
          <w:rFonts w:ascii="Times New Roman" w:hAnsi="Times New Roman" w:cs="Times New Roman"/>
          <w:sz w:val="24"/>
          <w:szCs w:val="24"/>
        </w:rPr>
        <w:t>Обучение детей-инвалидов должны осуществлять учителя, обладающие необходимыми знаниями в области особенностей психофизического развития различных категорий детей-инвалидов.</w:t>
      </w:r>
    </w:p>
    <w:p w:rsidR="00A25220" w:rsidRPr="00A25220" w:rsidRDefault="00A25220" w:rsidP="00A25220">
      <w:pPr>
        <w:spacing w:after="0" w:line="360" w:lineRule="auto"/>
        <w:jc w:val="both"/>
        <w:rPr>
          <w:rFonts w:ascii="Times New Roman" w:hAnsi="Times New Roman" w:cs="Times New Roman"/>
          <w:color w:val="000000"/>
          <w:sz w:val="24"/>
          <w:szCs w:val="24"/>
        </w:rPr>
      </w:pPr>
      <w:r w:rsidRPr="00A25220">
        <w:rPr>
          <w:rFonts w:ascii="Times New Roman" w:hAnsi="Times New Roman" w:cs="Times New Roman"/>
          <w:color w:val="000000"/>
          <w:sz w:val="24"/>
          <w:szCs w:val="24"/>
        </w:rPr>
        <w:t xml:space="preserve">          При организации образовательного процесса следует исходить из возможностей учащегося, для которого </w:t>
      </w:r>
      <w:r w:rsidRPr="00A25220">
        <w:rPr>
          <w:rFonts w:ascii="Times New Roman" w:hAnsi="Times New Roman" w:cs="Times New Roman"/>
          <w:color w:val="000000"/>
          <w:sz w:val="24"/>
          <w:szCs w:val="24"/>
          <w:shd w:val="clear" w:color="auto" w:fill="FFFFFF"/>
        </w:rPr>
        <w:t xml:space="preserve">разрабатываются индивидуальные учебные планы. Составление учебного плана осуществляется на основе базисного учебного плана специального (коррекционного) образовательного учреждения по каждому учебному предмету на основе примерных программ, рекомендованных для обучения ребенка с ЗПР, и на основании федеральных государственных образовательных стандартов. </w:t>
      </w:r>
      <w:r w:rsidRPr="00A25220">
        <w:rPr>
          <w:rFonts w:ascii="Times New Roman" w:hAnsi="Times New Roman" w:cs="Times New Roman"/>
          <w:color w:val="000000"/>
          <w:sz w:val="24"/>
          <w:szCs w:val="24"/>
        </w:rPr>
        <w:t>В деятельность учителя входит диагностика составления индивидуального образовательного маршрута, отслеживание динамики взаимодействия со специалистами и родителями, охрана и укрепление соматического и психоневрологического здоровья ребенка по реализации коррекционной направленности учебно-воспитательного процесса. При организации обучения необходимо</w:t>
      </w:r>
      <w:r w:rsidRPr="00A25220">
        <w:rPr>
          <w:rFonts w:ascii="Times New Roman" w:hAnsi="Times New Roman"/>
          <w:b/>
          <w:bCs/>
          <w:color w:val="000000"/>
        </w:rPr>
        <w:t> </w:t>
      </w:r>
      <w:r w:rsidRPr="00A25220">
        <w:rPr>
          <w:rFonts w:ascii="Times New Roman" w:hAnsi="Times New Roman" w:cs="Times New Roman"/>
          <w:color w:val="000000"/>
          <w:sz w:val="24"/>
          <w:szCs w:val="24"/>
        </w:rPr>
        <w:t>адаптировать содержание учебного материала, выделяя в каждой теме базовый материал, подлежащий многократному закреплению, дифференцировать задания в зависимости от коррекционных задач.</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Заключение.</w:t>
      </w: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shd w:val="clear" w:color="auto" w:fill="FFFFFF"/>
          <w:lang w:eastAsia="ru-RU"/>
        </w:rPr>
        <w:t xml:space="preserve">      Таким образом, мы видим, что дети с ЗПР имеют немного отличий в образовательных потребностях по сравнению с обычными детьми. Но все-таки эти потребности есть и их учет необходим для получения качественного образования. Этой проблеме посвящено огромное количество литературы, так как дети с ЗПР составляют большую часть детей с ограниченными возможностями здоровья. Успешное их обучение и воспитание в </w:t>
      </w:r>
      <w:r w:rsidRPr="00A25220">
        <w:rPr>
          <w:rFonts w:ascii="Times New Roman" w:eastAsia="Times New Roman" w:hAnsi="Times New Roman" w:cs="Times New Roman"/>
          <w:color w:val="000000"/>
          <w:sz w:val="24"/>
          <w:szCs w:val="24"/>
          <w:shd w:val="clear" w:color="auto" w:fill="FFFFFF"/>
          <w:lang w:eastAsia="ru-RU"/>
        </w:rPr>
        <w:lastRenderedPageBreak/>
        <w:t>образовательной организации неразрывно связано с созданием благоприятной среды, с учетом их особых потребностей. Соблюдение всех вышеперечисленных условий определяет эффективность включения ребенка с ЗПР в образовательную среду. Как мы видим, это необходимость определения индивидуального образовательного маршрута, адаптация образовательной программы, компетентность и профессиональный рост педагогических кадров, организация сопровождения, создание благоприятной эмоциональной обстановки, создание нормативно-правовой базы – т.е. создание специальных образовательных условий. Причем такое создание, которое поможет безболезненно ребенку с ЗПР включиться в образовательный процесс и реализовать свои способности.</w:t>
      </w: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 xml:space="preserve">Список литературы: </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Алехина С.В.  Деятельность руководителя образовательной организации при включении обучающихся с ограниченными возможностями здоровья и детей-инвалидов в образовательное пространство: методические материалы для руководителей образовательных организаций (</w:t>
      </w:r>
      <w:proofErr w:type="spellStart"/>
      <w:r w:rsidRPr="00A25220">
        <w:rPr>
          <w:rFonts w:ascii="Times New Roman" w:eastAsia="Times New Roman" w:hAnsi="Times New Roman" w:cs="Times New Roman"/>
          <w:color w:val="000000"/>
          <w:sz w:val="24"/>
          <w:szCs w:val="24"/>
          <w:lang w:eastAsia="ru-RU"/>
        </w:rPr>
        <w:t>серия</w:t>
      </w:r>
      <w:proofErr w:type="gramStart"/>
      <w:r w:rsidRPr="00A25220">
        <w:rPr>
          <w:rFonts w:ascii="Times New Roman" w:eastAsia="Times New Roman" w:hAnsi="Times New Roman" w:cs="Times New Roman"/>
          <w:color w:val="000000"/>
          <w:sz w:val="24"/>
          <w:szCs w:val="24"/>
          <w:lang w:eastAsia="ru-RU"/>
        </w:rPr>
        <w:t>:«</w:t>
      </w:r>
      <w:proofErr w:type="gramEnd"/>
      <w:r w:rsidRPr="00A25220">
        <w:rPr>
          <w:rFonts w:ascii="Times New Roman" w:eastAsia="Times New Roman" w:hAnsi="Times New Roman" w:cs="Times New Roman"/>
          <w:color w:val="000000"/>
          <w:sz w:val="24"/>
          <w:szCs w:val="24"/>
          <w:lang w:eastAsia="ru-RU"/>
        </w:rPr>
        <w:t>Инклюзивное</w:t>
      </w:r>
      <w:proofErr w:type="spellEnd"/>
      <w:r w:rsidRPr="00A25220">
        <w:rPr>
          <w:rFonts w:ascii="Times New Roman" w:eastAsia="Times New Roman" w:hAnsi="Times New Roman" w:cs="Times New Roman"/>
          <w:color w:val="000000"/>
          <w:sz w:val="24"/>
          <w:szCs w:val="24"/>
          <w:lang w:eastAsia="ru-RU"/>
        </w:rPr>
        <w:t xml:space="preserve"> образование детей-инвалидов, детей с ограниченными возможностями здоровья в общеобразовательных организациях»)  /</w:t>
      </w:r>
      <w:proofErr w:type="spellStart"/>
      <w:r w:rsidRPr="00A25220">
        <w:rPr>
          <w:rFonts w:ascii="Times New Roman" w:eastAsia="Times New Roman" w:hAnsi="Times New Roman" w:cs="Times New Roman"/>
          <w:color w:val="000000"/>
          <w:sz w:val="24"/>
          <w:szCs w:val="24"/>
          <w:lang w:eastAsia="ru-RU"/>
        </w:rPr>
        <w:t>С.В.Алехина</w:t>
      </w:r>
      <w:proofErr w:type="spellEnd"/>
      <w:r w:rsidRPr="00A25220">
        <w:rPr>
          <w:rFonts w:ascii="Times New Roman" w:eastAsia="Times New Roman" w:hAnsi="Times New Roman" w:cs="Times New Roman"/>
          <w:color w:val="000000"/>
          <w:sz w:val="24"/>
          <w:szCs w:val="24"/>
          <w:lang w:eastAsia="ru-RU"/>
        </w:rPr>
        <w:t xml:space="preserve">; </w:t>
      </w:r>
      <w:proofErr w:type="spellStart"/>
      <w:r w:rsidRPr="00A25220">
        <w:rPr>
          <w:rFonts w:ascii="Times New Roman" w:eastAsia="Times New Roman" w:hAnsi="Times New Roman" w:cs="Times New Roman"/>
          <w:color w:val="000000"/>
          <w:sz w:val="24"/>
          <w:szCs w:val="24"/>
          <w:lang w:eastAsia="ru-RU"/>
        </w:rPr>
        <w:t>Е.Н.Кутепова</w:t>
      </w:r>
      <w:proofErr w:type="spellEnd"/>
      <w:r w:rsidRPr="00A25220">
        <w:rPr>
          <w:rFonts w:ascii="Times New Roman" w:eastAsia="Times New Roman" w:hAnsi="Times New Roman" w:cs="Times New Roman"/>
          <w:color w:val="000000"/>
          <w:sz w:val="24"/>
          <w:szCs w:val="24"/>
          <w:lang w:eastAsia="ru-RU"/>
        </w:rPr>
        <w:t xml:space="preserve">; </w:t>
      </w:r>
      <w:proofErr w:type="spellStart"/>
      <w:r w:rsidRPr="00A25220">
        <w:rPr>
          <w:rFonts w:ascii="Times New Roman" w:eastAsia="Times New Roman" w:hAnsi="Times New Roman" w:cs="Times New Roman"/>
          <w:color w:val="000000"/>
          <w:sz w:val="24"/>
          <w:szCs w:val="24"/>
          <w:lang w:eastAsia="ru-RU"/>
        </w:rPr>
        <w:t>Т.Ю.Сунько</w:t>
      </w:r>
      <w:proofErr w:type="spellEnd"/>
      <w:r w:rsidRPr="00A25220">
        <w:rPr>
          <w:rFonts w:ascii="Times New Roman" w:eastAsia="Times New Roman" w:hAnsi="Times New Roman" w:cs="Times New Roman"/>
          <w:color w:val="000000"/>
          <w:sz w:val="24"/>
          <w:szCs w:val="24"/>
          <w:lang w:eastAsia="ru-RU"/>
        </w:rPr>
        <w:t xml:space="preserve">, </w:t>
      </w:r>
      <w:proofErr w:type="spellStart"/>
      <w:r w:rsidRPr="00A25220">
        <w:rPr>
          <w:rFonts w:ascii="Times New Roman" w:eastAsia="Times New Roman" w:hAnsi="Times New Roman" w:cs="Times New Roman"/>
          <w:color w:val="000000"/>
          <w:sz w:val="24"/>
          <w:szCs w:val="24"/>
          <w:lang w:eastAsia="ru-RU"/>
        </w:rPr>
        <w:t>Е.В.Самсонова</w:t>
      </w:r>
      <w:proofErr w:type="spellEnd"/>
      <w:r w:rsidRPr="00A25220">
        <w:rPr>
          <w:rFonts w:ascii="Times New Roman" w:eastAsia="Times New Roman" w:hAnsi="Times New Roman" w:cs="Times New Roman"/>
          <w:color w:val="000000"/>
          <w:sz w:val="24"/>
          <w:szCs w:val="24"/>
          <w:lang w:eastAsia="ru-RU"/>
        </w:rPr>
        <w:t>. – М.:ГБОУ ВПО МГПУ, 2014. – 147 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color w:val="000000"/>
          <w:sz w:val="24"/>
          <w:szCs w:val="24"/>
          <w:lang w:eastAsia="ru-RU"/>
        </w:rPr>
        <w:t>Алехина С.В. 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w:t>
      </w:r>
      <w:proofErr w:type="gramStart"/>
      <w:r w:rsidRPr="00A25220">
        <w:rPr>
          <w:rFonts w:ascii="Times New Roman" w:eastAsia="Times New Roman" w:hAnsi="Times New Roman" w:cs="Times New Roman"/>
          <w:color w:val="000000"/>
          <w:sz w:val="24"/>
          <w:szCs w:val="24"/>
          <w:lang w:eastAsia="ru-RU"/>
        </w:rPr>
        <w:t>/ О</w:t>
      </w:r>
      <w:proofErr w:type="gramEnd"/>
      <w:r w:rsidRPr="00A25220">
        <w:rPr>
          <w:rFonts w:ascii="Times New Roman" w:eastAsia="Times New Roman" w:hAnsi="Times New Roman" w:cs="Times New Roman"/>
          <w:color w:val="000000"/>
          <w:sz w:val="24"/>
          <w:szCs w:val="24"/>
          <w:lang w:eastAsia="ru-RU"/>
        </w:rPr>
        <w:t xml:space="preserve">тв. ред. </w:t>
      </w:r>
      <w:proofErr w:type="spellStart"/>
      <w:r w:rsidRPr="00A25220">
        <w:rPr>
          <w:rFonts w:ascii="Times New Roman" w:eastAsia="Times New Roman" w:hAnsi="Times New Roman" w:cs="Times New Roman"/>
          <w:color w:val="000000"/>
          <w:sz w:val="24"/>
          <w:szCs w:val="24"/>
          <w:lang w:eastAsia="ru-RU"/>
        </w:rPr>
        <w:t>С.В.Алехина</w:t>
      </w:r>
      <w:proofErr w:type="spellEnd"/>
      <w:r w:rsidRPr="00A25220">
        <w:rPr>
          <w:rFonts w:ascii="Times New Roman" w:eastAsia="Times New Roman" w:hAnsi="Times New Roman" w:cs="Times New Roman"/>
          <w:color w:val="000000"/>
          <w:sz w:val="24"/>
          <w:szCs w:val="24"/>
          <w:lang w:eastAsia="ru-RU"/>
        </w:rPr>
        <w:t>//.— М.: МГППУ, 2012. – 92 с.</w:t>
      </w:r>
    </w:p>
    <w:p w:rsidR="006E2B41" w:rsidRPr="006E2B41" w:rsidRDefault="006E2B41"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6E2B41">
        <w:rPr>
          <w:rFonts w:ascii="Times New Roman" w:hAnsi="Times New Roman" w:cs="Times New Roman"/>
        </w:rPr>
        <w:t xml:space="preserve"> </w:t>
      </w:r>
      <w:proofErr w:type="spellStart"/>
      <w:r w:rsidRPr="006E2B41">
        <w:rPr>
          <w:rFonts w:ascii="Times New Roman" w:hAnsi="Times New Roman" w:cs="Times New Roman"/>
        </w:rPr>
        <w:t>Асмолов</w:t>
      </w:r>
      <w:proofErr w:type="spellEnd"/>
      <w:r>
        <w:rPr>
          <w:rFonts w:ascii="Times New Roman" w:hAnsi="Times New Roman" w:cs="Times New Roman"/>
        </w:rPr>
        <w:t xml:space="preserve"> А.Г. </w:t>
      </w:r>
      <w:r w:rsidRPr="006E2B41">
        <w:rPr>
          <w:rFonts w:ascii="Times New Roman" w:hAnsi="Times New Roman" w:cs="Times New Roman"/>
          <w:sz w:val="24"/>
          <w:szCs w:val="24"/>
        </w:rPr>
        <w:t>Системно-</w:t>
      </w:r>
      <w:proofErr w:type="spellStart"/>
      <w:r w:rsidRPr="006E2B41">
        <w:rPr>
          <w:rFonts w:ascii="Times New Roman" w:hAnsi="Times New Roman" w:cs="Times New Roman"/>
          <w:sz w:val="24"/>
          <w:szCs w:val="24"/>
        </w:rPr>
        <w:t>деятельностный</w:t>
      </w:r>
      <w:proofErr w:type="spellEnd"/>
      <w:r w:rsidRPr="006E2B41">
        <w:rPr>
          <w:rFonts w:ascii="Times New Roman" w:hAnsi="Times New Roman" w:cs="Times New Roman"/>
          <w:sz w:val="24"/>
          <w:szCs w:val="24"/>
        </w:rPr>
        <w:t xml:space="preserve"> подход к разработке ста</w:t>
      </w:r>
      <w:proofErr w:type="gramStart"/>
      <w:r w:rsidRPr="006E2B41">
        <w:rPr>
          <w:rFonts w:ascii="Times New Roman" w:hAnsi="Times New Roman" w:cs="Times New Roman"/>
          <w:sz w:val="24"/>
          <w:szCs w:val="24"/>
        </w:rPr>
        <w:t>н-</w:t>
      </w:r>
      <w:proofErr w:type="gramEnd"/>
      <w:r w:rsidRPr="006E2B41">
        <w:rPr>
          <w:rFonts w:ascii="Times New Roman" w:hAnsi="Times New Roman" w:cs="Times New Roman"/>
          <w:sz w:val="24"/>
          <w:szCs w:val="24"/>
        </w:rPr>
        <w:t xml:space="preserve"> </w:t>
      </w:r>
      <w:proofErr w:type="spellStart"/>
      <w:r w:rsidRPr="006E2B41">
        <w:rPr>
          <w:rFonts w:ascii="Times New Roman" w:hAnsi="Times New Roman" w:cs="Times New Roman"/>
          <w:sz w:val="24"/>
          <w:szCs w:val="24"/>
        </w:rPr>
        <w:t>дартов</w:t>
      </w:r>
      <w:proofErr w:type="spellEnd"/>
      <w:r w:rsidRPr="006E2B41">
        <w:rPr>
          <w:rFonts w:ascii="Times New Roman" w:hAnsi="Times New Roman" w:cs="Times New Roman"/>
          <w:sz w:val="24"/>
          <w:szCs w:val="24"/>
        </w:rPr>
        <w:t xml:space="preserve"> нового поколения // Педагогика. – 2009. – № 4. – С. 18–22.</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Белопольская H.JI. Психологическое исследование методов учебной деятельности у детей с задержкой психического развития: </w:t>
      </w:r>
      <w:proofErr w:type="spellStart"/>
      <w:r w:rsidRPr="00A25220">
        <w:rPr>
          <w:rFonts w:ascii="Times New Roman" w:eastAsia="Times New Roman" w:hAnsi="Times New Roman" w:cs="Times New Roman"/>
          <w:sz w:val="24"/>
          <w:szCs w:val="24"/>
          <w:lang w:eastAsia="ru-RU"/>
        </w:rPr>
        <w:t>Дис</w:t>
      </w:r>
      <w:proofErr w:type="spellEnd"/>
      <w:r w:rsidRPr="00A25220">
        <w:rPr>
          <w:rFonts w:ascii="Times New Roman" w:eastAsia="Times New Roman" w:hAnsi="Times New Roman" w:cs="Times New Roman"/>
          <w:sz w:val="24"/>
          <w:szCs w:val="24"/>
          <w:lang w:eastAsia="ru-RU"/>
        </w:rPr>
        <w:t xml:space="preserve">. канд. </w:t>
      </w:r>
      <w:proofErr w:type="spellStart"/>
      <w:r w:rsidRPr="00A25220">
        <w:rPr>
          <w:rFonts w:ascii="Times New Roman" w:eastAsia="Times New Roman" w:hAnsi="Times New Roman" w:cs="Times New Roman"/>
          <w:sz w:val="24"/>
          <w:szCs w:val="24"/>
          <w:lang w:eastAsia="ru-RU"/>
        </w:rPr>
        <w:t>псих</w:t>
      </w:r>
      <w:proofErr w:type="gramStart"/>
      <w:r w:rsidRPr="00A25220">
        <w:rPr>
          <w:rFonts w:ascii="Times New Roman" w:eastAsia="Times New Roman" w:hAnsi="Times New Roman" w:cs="Times New Roman"/>
          <w:sz w:val="24"/>
          <w:szCs w:val="24"/>
          <w:lang w:eastAsia="ru-RU"/>
        </w:rPr>
        <w:t>.н</w:t>
      </w:r>
      <w:proofErr w:type="gramEnd"/>
      <w:r w:rsidRPr="00A25220">
        <w:rPr>
          <w:rFonts w:ascii="Times New Roman" w:eastAsia="Times New Roman" w:hAnsi="Times New Roman" w:cs="Times New Roman"/>
          <w:sz w:val="24"/>
          <w:szCs w:val="24"/>
          <w:lang w:eastAsia="ru-RU"/>
        </w:rPr>
        <w:t>аук</w:t>
      </w:r>
      <w:proofErr w:type="spellEnd"/>
      <w:r w:rsidRPr="00A25220">
        <w:rPr>
          <w:rFonts w:ascii="Times New Roman" w:eastAsia="Times New Roman" w:hAnsi="Times New Roman" w:cs="Times New Roman"/>
          <w:sz w:val="24"/>
          <w:szCs w:val="24"/>
          <w:lang w:eastAsia="ru-RU"/>
        </w:rPr>
        <w:t>./</w:t>
      </w:r>
      <w:proofErr w:type="spellStart"/>
      <w:r w:rsidRPr="00A25220">
        <w:rPr>
          <w:rFonts w:ascii="Times New Roman" w:eastAsia="Times New Roman" w:hAnsi="Times New Roman" w:cs="Times New Roman"/>
          <w:sz w:val="24"/>
          <w:szCs w:val="24"/>
          <w:lang w:eastAsia="ru-RU"/>
        </w:rPr>
        <w:t>Н.Л.Белопольская</w:t>
      </w:r>
      <w:proofErr w:type="spellEnd"/>
      <w:r w:rsidRPr="00A25220">
        <w:rPr>
          <w:rFonts w:ascii="Times New Roman" w:eastAsia="Times New Roman" w:hAnsi="Times New Roman" w:cs="Times New Roman"/>
          <w:sz w:val="24"/>
          <w:szCs w:val="24"/>
          <w:lang w:eastAsia="ru-RU"/>
        </w:rPr>
        <w:t xml:space="preserve"> - М.: 1976. - 155 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proofErr w:type="spellStart"/>
      <w:r w:rsidRPr="00A25220">
        <w:rPr>
          <w:rFonts w:ascii="Times New Roman" w:eastAsia="Times New Roman" w:hAnsi="Times New Roman" w:cs="Times New Roman"/>
          <w:sz w:val="24"/>
          <w:szCs w:val="24"/>
          <w:lang w:eastAsia="ru-RU"/>
        </w:rPr>
        <w:t>Блинова</w:t>
      </w:r>
      <w:proofErr w:type="spellEnd"/>
      <w:r w:rsidRPr="00A25220">
        <w:rPr>
          <w:rFonts w:ascii="Times New Roman" w:eastAsia="Times New Roman" w:hAnsi="Times New Roman" w:cs="Times New Roman"/>
          <w:sz w:val="24"/>
          <w:szCs w:val="24"/>
          <w:lang w:eastAsia="ru-RU"/>
        </w:rPr>
        <w:t xml:space="preserve"> Л.Н. Диагностика и коррекция в образовании детей с задержкой психического развития: Учеб. Пособие / Л.Н. </w:t>
      </w:r>
      <w:proofErr w:type="spellStart"/>
      <w:r w:rsidRPr="00A25220">
        <w:rPr>
          <w:rFonts w:ascii="Times New Roman" w:eastAsia="Times New Roman" w:hAnsi="Times New Roman" w:cs="Times New Roman"/>
          <w:sz w:val="24"/>
          <w:szCs w:val="24"/>
          <w:lang w:eastAsia="ru-RU"/>
        </w:rPr>
        <w:t>Блинова</w:t>
      </w:r>
      <w:proofErr w:type="spellEnd"/>
      <w:r w:rsidRPr="00A25220">
        <w:rPr>
          <w:rFonts w:ascii="Times New Roman" w:eastAsia="Times New Roman" w:hAnsi="Times New Roman" w:cs="Times New Roman"/>
          <w:sz w:val="24"/>
          <w:szCs w:val="24"/>
          <w:lang w:eastAsia="ru-RU"/>
        </w:rPr>
        <w:t xml:space="preserve"> - М.: Изд-во НЦ ЭНАС, 2001. - 136 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kern w:val="36"/>
          <w:sz w:val="24"/>
          <w:szCs w:val="24"/>
          <w:lang w:eastAsia="ru-RU"/>
        </w:rPr>
        <w:t>Задержка психического развития//Педагогический энциклопедический словарь. – М.: Проспект, 2003. - с. 57.</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proofErr w:type="spellStart"/>
      <w:r w:rsidRPr="00A25220">
        <w:rPr>
          <w:rFonts w:ascii="Times New Roman" w:eastAsia="Times New Roman" w:hAnsi="Times New Roman" w:cs="Times New Roman"/>
          <w:color w:val="000000"/>
          <w:sz w:val="24"/>
          <w:szCs w:val="24"/>
          <w:lang w:eastAsia="ru-RU"/>
        </w:rPr>
        <w:t>Вайзер</w:t>
      </w:r>
      <w:proofErr w:type="spellEnd"/>
      <w:r w:rsidRPr="00A25220">
        <w:rPr>
          <w:rFonts w:ascii="Times New Roman" w:eastAsia="Times New Roman" w:hAnsi="Times New Roman" w:cs="Times New Roman"/>
          <w:color w:val="000000"/>
          <w:sz w:val="24"/>
          <w:szCs w:val="24"/>
          <w:lang w:eastAsia="ru-RU"/>
        </w:rPr>
        <w:t xml:space="preserve"> Г.А. Опоры для саморегулирования умственной деятельности детьми с задержкой психического развития //Дефектология/ Г.А. </w:t>
      </w:r>
      <w:proofErr w:type="spellStart"/>
      <w:r w:rsidRPr="00A25220">
        <w:rPr>
          <w:rFonts w:ascii="Times New Roman" w:eastAsia="Times New Roman" w:hAnsi="Times New Roman" w:cs="Times New Roman"/>
          <w:color w:val="000000"/>
          <w:sz w:val="24"/>
          <w:szCs w:val="24"/>
          <w:lang w:eastAsia="ru-RU"/>
        </w:rPr>
        <w:t>Вайзер</w:t>
      </w:r>
      <w:proofErr w:type="spellEnd"/>
      <w:r w:rsidRPr="00A25220">
        <w:rPr>
          <w:rFonts w:ascii="Times New Roman" w:eastAsia="Times New Roman" w:hAnsi="Times New Roman" w:cs="Times New Roman"/>
          <w:color w:val="000000"/>
          <w:sz w:val="24"/>
          <w:szCs w:val="24"/>
          <w:lang w:eastAsia="ru-RU"/>
        </w:rPr>
        <w:t xml:space="preserve"> - 1986. - №4.</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t xml:space="preserve">Власова Т.А., Лебединская К.С. Актуальные проблемы клинического изучения задержки психического развития // Дефектология/ </w:t>
      </w:r>
      <w:proofErr w:type="spellStart"/>
      <w:r w:rsidRPr="00A25220">
        <w:rPr>
          <w:rFonts w:ascii="Times New Roman" w:eastAsia="Times New Roman" w:hAnsi="Times New Roman" w:cs="Times New Roman"/>
          <w:color w:val="000000"/>
          <w:sz w:val="24"/>
          <w:szCs w:val="24"/>
          <w:lang w:eastAsia="ru-RU"/>
        </w:rPr>
        <w:t>Т.А.Власова</w:t>
      </w:r>
      <w:proofErr w:type="spellEnd"/>
      <w:r w:rsidRPr="00A25220">
        <w:rPr>
          <w:rFonts w:ascii="Times New Roman" w:eastAsia="Times New Roman" w:hAnsi="Times New Roman" w:cs="Times New Roman"/>
          <w:color w:val="000000"/>
          <w:sz w:val="24"/>
          <w:szCs w:val="24"/>
          <w:lang w:eastAsia="ru-RU"/>
        </w:rPr>
        <w:t xml:space="preserve"> - 1975. - №6. – 817 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lastRenderedPageBreak/>
        <w:t xml:space="preserve">Власова Т.А. О детях с отклонениями в развитии / </w:t>
      </w:r>
      <w:proofErr w:type="spellStart"/>
      <w:r w:rsidRPr="00A25220">
        <w:rPr>
          <w:rFonts w:ascii="Times New Roman" w:eastAsia="Times New Roman" w:hAnsi="Times New Roman" w:cs="Times New Roman"/>
          <w:color w:val="000000"/>
          <w:sz w:val="24"/>
          <w:szCs w:val="24"/>
          <w:lang w:eastAsia="ru-RU"/>
        </w:rPr>
        <w:t>Т.А.Власова</w:t>
      </w:r>
      <w:proofErr w:type="spellEnd"/>
      <w:r w:rsidRPr="00A25220">
        <w:rPr>
          <w:rFonts w:ascii="Times New Roman" w:eastAsia="Times New Roman" w:hAnsi="Times New Roman" w:cs="Times New Roman"/>
          <w:color w:val="000000"/>
          <w:sz w:val="24"/>
          <w:szCs w:val="24"/>
          <w:lang w:eastAsia="ru-RU"/>
        </w:rPr>
        <w:t xml:space="preserve">, М.С. Певзнер </w:t>
      </w:r>
      <w:proofErr w:type="gramStart"/>
      <w:r w:rsidRPr="00A25220">
        <w:rPr>
          <w:rFonts w:ascii="Times New Roman" w:eastAsia="Times New Roman" w:hAnsi="Times New Roman" w:cs="Times New Roman"/>
          <w:color w:val="000000"/>
          <w:sz w:val="24"/>
          <w:szCs w:val="24"/>
          <w:lang w:eastAsia="ru-RU"/>
        </w:rPr>
        <w:t>-М</w:t>
      </w:r>
      <w:proofErr w:type="gramEnd"/>
      <w:r w:rsidRPr="00A25220">
        <w:rPr>
          <w:rFonts w:ascii="Times New Roman" w:eastAsia="Times New Roman" w:hAnsi="Times New Roman" w:cs="Times New Roman"/>
          <w:color w:val="000000"/>
          <w:sz w:val="24"/>
          <w:szCs w:val="24"/>
          <w:lang w:eastAsia="ru-RU"/>
        </w:rPr>
        <w:t xml:space="preserve">, 1973. – 176 с. </w:t>
      </w:r>
      <w:r w:rsidRPr="00A25220">
        <w:rPr>
          <w:rFonts w:ascii="Times New Roman" w:eastAsia="Times New Roman" w:hAnsi="Times New Roman" w:cs="Times New Roman"/>
          <w:i/>
          <w:iCs/>
          <w:color w:val="000000"/>
          <w:sz w:val="24"/>
          <w:szCs w:val="24"/>
          <w:shd w:val="clear" w:color="auto" w:fill="FFFFFF"/>
          <w:lang w:eastAsia="ru-RU"/>
        </w:rPr>
        <w:t>«Воспитание и обучение детей с нарушениями развития»</w:t>
      </w:r>
      <w:r w:rsidRPr="00A25220">
        <w:rPr>
          <w:rFonts w:ascii="Times New Roman" w:eastAsia="Times New Roman" w:hAnsi="Times New Roman" w:cs="Times New Roman"/>
          <w:color w:val="000000"/>
          <w:sz w:val="24"/>
          <w:szCs w:val="24"/>
          <w:lang w:eastAsia="ru-RU"/>
        </w:rPr>
        <w:t> - 2012. - </w:t>
      </w:r>
      <w:r w:rsidRPr="00A25220">
        <w:rPr>
          <w:rFonts w:ascii="Times New Roman" w:eastAsia="Times New Roman" w:hAnsi="Times New Roman" w:cs="Times New Roman"/>
          <w:color w:val="000000"/>
          <w:sz w:val="24"/>
          <w:szCs w:val="24"/>
          <w:shd w:val="clear" w:color="auto" w:fill="FFFFFF"/>
          <w:lang w:eastAsia="ru-RU"/>
        </w:rPr>
        <w:t>№ 1. - с</w:t>
      </w:r>
      <w:r w:rsidRPr="00A25220">
        <w:rPr>
          <w:rFonts w:ascii="Times New Roman" w:eastAsia="Times New Roman" w:hAnsi="Times New Roman" w:cs="Times New Roman"/>
          <w:i/>
          <w:iCs/>
          <w:color w:val="000000"/>
          <w:sz w:val="24"/>
          <w:szCs w:val="24"/>
          <w:shd w:val="clear" w:color="auto" w:fill="FFFFFF"/>
          <w:lang w:eastAsia="ru-RU"/>
        </w:rPr>
        <w:t>.23-31.</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t>Лебединская К.С. Актуальные проблемы диагностики задержки психического развития детей / под ред. Лебединской К.С. М.: Педагогика, 1982. - 127 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t xml:space="preserve">Левченко И.Ю., Киселева Н.А. Психологическое изучение детей с нарушениями развития / Под научной редакцией </w:t>
      </w:r>
      <w:proofErr w:type="spellStart"/>
      <w:r w:rsidRPr="00A25220">
        <w:rPr>
          <w:rFonts w:ascii="Times New Roman" w:eastAsia="Times New Roman" w:hAnsi="Times New Roman" w:cs="Times New Roman"/>
          <w:color w:val="000000"/>
          <w:sz w:val="24"/>
          <w:szCs w:val="24"/>
          <w:lang w:eastAsia="ru-RU"/>
        </w:rPr>
        <w:t>И.Ю.Левченко</w:t>
      </w:r>
      <w:proofErr w:type="spellEnd"/>
      <w:r w:rsidRPr="00A25220">
        <w:rPr>
          <w:rFonts w:ascii="Times New Roman" w:eastAsia="Times New Roman" w:hAnsi="Times New Roman" w:cs="Times New Roman"/>
          <w:color w:val="000000"/>
          <w:sz w:val="24"/>
          <w:szCs w:val="24"/>
          <w:lang w:eastAsia="ru-RU"/>
        </w:rPr>
        <w:t>. – М.: Национальный книжный центр, 2013. – 156 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Лебединская К.С., Райская М.М., Грибанова Г.В. Подростки с нарушениями в аффективной сфере: Клинико-психологическая характеристика “трудных” подростков/ Науч. - </w:t>
      </w:r>
      <w:proofErr w:type="spellStart"/>
      <w:r w:rsidRPr="00A25220">
        <w:rPr>
          <w:rFonts w:ascii="Times New Roman" w:eastAsia="Times New Roman" w:hAnsi="Times New Roman" w:cs="Times New Roman"/>
          <w:sz w:val="24"/>
          <w:szCs w:val="24"/>
          <w:lang w:eastAsia="ru-RU"/>
        </w:rPr>
        <w:t>исслед</w:t>
      </w:r>
      <w:proofErr w:type="spellEnd"/>
      <w:r w:rsidRPr="00A25220">
        <w:rPr>
          <w:rFonts w:ascii="Times New Roman" w:eastAsia="Times New Roman" w:hAnsi="Times New Roman" w:cs="Times New Roman"/>
          <w:sz w:val="24"/>
          <w:szCs w:val="24"/>
          <w:lang w:eastAsia="ru-RU"/>
        </w:rPr>
        <w:t>. ин-т дефектологии</w:t>
      </w:r>
      <w:proofErr w:type="gramStart"/>
      <w:r w:rsidRPr="00A25220">
        <w:rPr>
          <w:rFonts w:ascii="Times New Roman" w:eastAsia="Times New Roman" w:hAnsi="Times New Roman" w:cs="Times New Roman"/>
          <w:sz w:val="24"/>
          <w:szCs w:val="24"/>
          <w:lang w:eastAsia="ru-RU"/>
        </w:rPr>
        <w:t xml:space="preserve">  А</w:t>
      </w:r>
      <w:proofErr w:type="gramEnd"/>
      <w:r w:rsidRPr="00A25220">
        <w:rPr>
          <w:rFonts w:ascii="Times New Roman" w:eastAsia="Times New Roman" w:hAnsi="Times New Roman" w:cs="Times New Roman"/>
          <w:sz w:val="24"/>
          <w:szCs w:val="24"/>
          <w:lang w:eastAsia="ru-RU"/>
        </w:rPr>
        <w:t xml:space="preserve">кад. </w:t>
      </w:r>
      <w:proofErr w:type="spellStart"/>
      <w:r w:rsidRPr="00A25220">
        <w:rPr>
          <w:rFonts w:ascii="Times New Roman" w:eastAsia="Times New Roman" w:hAnsi="Times New Roman" w:cs="Times New Roman"/>
          <w:sz w:val="24"/>
          <w:szCs w:val="24"/>
          <w:lang w:eastAsia="ru-RU"/>
        </w:rPr>
        <w:t>пед</w:t>
      </w:r>
      <w:proofErr w:type="spellEnd"/>
      <w:r w:rsidRPr="00A25220">
        <w:rPr>
          <w:rFonts w:ascii="Times New Roman" w:eastAsia="Times New Roman" w:hAnsi="Times New Roman" w:cs="Times New Roman"/>
          <w:sz w:val="24"/>
          <w:szCs w:val="24"/>
          <w:lang w:eastAsia="ru-RU"/>
        </w:rPr>
        <w:t>. наук СССР. – М.: Педагогика, 1988. – 168 с.: ил.</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Лебединский В.В. Нарушения психического развития у детей. - М., 1985.</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Марковская И.Ф. Задержка психического развития. - М., 1993.</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napToGrid w:val="0"/>
          <w:sz w:val="24"/>
          <w:szCs w:val="24"/>
          <w:lang w:eastAsia="ru-RU"/>
        </w:rPr>
        <w:t xml:space="preserve">Петрова В.Г., Белякова И.В. Кто они, дети с отклонениями в развитии? </w:t>
      </w:r>
      <w:proofErr w:type="gramStart"/>
      <w:r w:rsidRPr="00A25220">
        <w:rPr>
          <w:rFonts w:ascii="Times New Roman" w:eastAsia="Times New Roman" w:hAnsi="Times New Roman" w:cs="Times New Roman"/>
          <w:snapToGrid w:val="0"/>
          <w:sz w:val="24"/>
          <w:szCs w:val="24"/>
          <w:lang w:eastAsia="ru-RU"/>
        </w:rPr>
        <w:t>–М</w:t>
      </w:r>
      <w:proofErr w:type="gramEnd"/>
      <w:r w:rsidRPr="00A25220">
        <w:rPr>
          <w:rFonts w:ascii="Times New Roman" w:eastAsia="Times New Roman" w:hAnsi="Times New Roman" w:cs="Times New Roman"/>
          <w:snapToGrid w:val="0"/>
          <w:sz w:val="24"/>
          <w:szCs w:val="24"/>
          <w:lang w:eastAsia="ru-RU"/>
        </w:rPr>
        <w:t>.: Флинта: Московский психолого-социальный институт, 1998.- 104с.</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Психологический словарь</w:t>
      </w:r>
      <w:proofErr w:type="gramStart"/>
      <w:r w:rsidRPr="00A25220">
        <w:rPr>
          <w:rFonts w:ascii="Times New Roman" w:eastAsia="Times New Roman" w:hAnsi="Times New Roman" w:cs="Times New Roman"/>
          <w:sz w:val="24"/>
          <w:szCs w:val="24"/>
          <w:lang w:eastAsia="ru-RU"/>
        </w:rPr>
        <w:t xml:space="preserve"> /П</w:t>
      </w:r>
      <w:proofErr w:type="gramEnd"/>
      <w:r w:rsidRPr="00A25220">
        <w:rPr>
          <w:rFonts w:ascii="Times New Roman" w:eastAsia="Times New Roman" w:hAnsi="Times New Roman" w:cs="Times New Roman"/>
          <w:sz w:val="24"/>
          <w:szCs w:val="24"/>
          <w:lang w:eastAsia="ru-RU"/>
        </w:rPr>
        <w:t xml:space="preserve">од ред. </w:t>
      </w:r>
      <w:proofErr w:type="spellStart"/>
      <w:r w:rsidRPr="00A25220">
        <w:rPr>
          <w:rFonts w:ascii="Times New Roman" w:eastAsia="Times New Roman" w:hAnsi="Times New Roman" w:cs="Times New Roman"/>
          <w:sz w:val="24"/>
          <w:szCs w:val="24"/>
          <w:lang w:eastAsia="ru-RU"/>
        </w:rPr>
        <w:t>А.В.Петровского</w:t>
      </w:r>
      <w:proofErr w:type="spellEnd"/>
      <w:r w:rsidRPr="00A25220">
        <w:rPr>
          <w:rFonts w:ascii="Times New Roman" w:eastAsia="Times New Roman" w:hAnsi="Times New Roman" w:cs="Times New Roman"/>
          <w:sz w:val="24"/>
          <w:szCs w:val="24"/>
          <w:lang w:eastAsia="ru-RU"/>
        </w:rPr>
        <w:t xml:space="preserve">, </w:t>
      </w:r>
      <w:proofErr w:type="spellStart"/>
      <w:r w:rsidRPr="00A25220">
        <w:rPr>
          <w:rFonts w:ascii="Times New Roman" w:eastAsia="Times New Roman" w:hAnsi="Times New Roman" w:cs="Times New Roman"/>
          <w:sz w:val="24"/>
          <w:szCs w:val="24"/>
          <w:lang w:eastAsia="ru-RU"/>
        </w:rPr>
        <w:t>М.Г.Ярошевского</w:t>
      </w:r>
      <w:proofErr w:type="spellEnd"/>
      <w:r w:rsidRPr="00A25220">
        <w:rPr>
          <w:rFonts w:ascii="Times New Roman" w:eastAsia="Times New Roman" w:hAnsi="Times New Roman" w:cs="Times New Roman"/>
          <w:sz w:val="24"/>
          <w:szCs w:val="24"/>
          <w:lang w:eastAsia="ru-RU"/>
        </w:rPr>
        <w:t xml:space="preserve">. - М., 1990. </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proofErr w:type="spellStart"/>
      <w:r w:rsidRPr="00A25220">
        <w:rPr>
          <w:rFonts w:ascii="Times New Roman" w:eastAsia="Times New Roman" w:hAnsi="Times New Roman" w:cs="Times New Roman"/>
          <w:sz w:val="24"/>
          <w:szCs w:val="24"/>
          <w:lang w:eastAsia="ru-RU"/>
        </w:rPr>
        <w:t>Ремшмидт</w:t>
      </w:r>
      <w:proofErr w:type="spellEnd"/>
      <w:r w:rsidRPr="00A25220">
        <w:rPr>
          <w:rFonts w:ascii="Times New Roman" w:eastAsia="Times New Roman" w:hAnsi="Times New Roman" w:cs="Times New Roman"/>
          <w:sz w:val="24"/>
          <w:szCs w:val="24"/>
          <w:lang w:eastAsia="ru-RU"/>
        </w:rPr>
        <w:t>. Х. Подростковый и юношеский возраст. Проблемы становления личности. – М. 1994г.</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Эмоциональные нарушения в детском возрасте и их коррекция. / Лебединский В. В. – М., 1990г.</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t>«Дети с ограниченными возможностями: проблемы и инновационные тенденции в обучении и воспитании». Хрестоматия. – М.: ООО «Аспект», 2005 г.</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t>«Диагностика и коррекция ЗПР у детей». Пособие для учителей и специалистов коррекционно-развивающего обучения. – М.: издательство «</w:t>
      </w:r>
      <w:proofErr w:type="spellStart"/>
      <w:r w:rsidRPr="00A25220">
        <w:rPr>
          <w:rFonts w:ascii="Times New Roman" w:eastAsia="Times New Roman" w:hAnsi="Times New Roman" w:cs="Times New Roman"/>
          <w:color w:val="000000"/>
          <w:sz w:val="24"/>
          <w:szCs w:val="24"/>
          <w:lang w:eastAsia="ru-RU"/>
        </w:rPr>
        <w:t>Аркти</w:t>
      </w:r>
      <w:proofErr w:type="spellEnd"/>
      <w:r w:rsidRPr="00A25220">
        <w:rPr>
          <w:rFonts w:ascii="Times New Roman" w:eastAsia="Times New Roman" w:hAnsi="Times New Roman" w:cs="Times New Roman"/>
          <w:color w:val="000000"/>
          <w:sz w:val="24"/>
          <w:szCs w:val="24"/>
          <w:lang w:eastAsia="ru-RU"/>
        </w:rPr>
        <w:t>», 2004 г.</w:t>
      </w:r>
    </w:p>
    <w:p w:rsidR="00A25220" w:rsidRPr="00A25220" w:rsidRDefault="00A25220" w:rsidP="00A25220">
      <w:pPr>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color w:val="000000"/>
          <w:sz w:val="24"/>
          <w:szCs w:val="24"/>
          <w:lang w:eastAsia="ru-RU"/>
        </w:rPr>
        <w:t xml:space="preserve">Концепция </w:t>
      </w:r>
      <w:proofErr w:type="spellStart"/>
      <w:r w:rsidRPr="00A25220">
        <w:rPr>
          <w:rFonts w:ascii="Times New Roman" w:eastAsia="Times New Roman" w:hAnsi="Times New Roman" w:cs="Times New Roman"/>
          <w:color w:val="000000"/>
          <w:sz w:val="24"/>
          <w:szCs w:val="24"/>
          <w:lang w:eastAsia="ru-RU"/>
        </w:rPr>
        <w:t>коррекционно</w:t>
      </w:r>
      <w:proofErr w:type="spellEnd"/>
      <w:r w:rsidRPr="00A25220">
        <w:rPr>
          <w:rFonts w:ascii="Times New Roman" w:eastAsia="Times New Roman" w:hAnsi="Times New Roman" w:cs="Times New Roman"/>
          <w:color w:val="000000"/>
          <w:sz w:val="24"/>
          <w:szCs w:val="24"/>
          <w:lang w:eastAsia="ru-RU"/>
        </w:rPr>
        <w:t xml:space="preserve"> – развивающего обучения ГНУ «ИКП РАО».</w:t>
      </w:r>
      <w:r w:rsidRPr="00A25220">
        <w:rPr>
          <w:rFonts w:ascii="Times New Roman" w:eastAsia="Times New Roman" w:hAnsi="Times New Roman" w:cs="Times New Roman"/>
          <w:color w:val="0000FF"/>
          <w:sz w:val="24"/>
          <w:szCs w:val="24"/>
          <w:u w:val="single"/>
          <w:lang w:eastAsia="ru-RU"/>
        </w:rPr>
        <w:t>http://logpres.narod.ru/_private/Kro.doc</w:t>
      </w:r>
    </w:p>
    <w:p w:rsidR="00EE60BA" w:rsidRDefault="00EE60BA" w:rsidP="00A25220">
      <w:pPr>
        <w:spacing w:after="0" w:line="360" w:lineRule="auto"/>
        <w:jc w:val="center"/>
        <w:rPr>
          <w:rFonts w:ascii="Times New Roman" w:eastAsia="Times New Roman" w:hAnsi="Times New Roman" w:cs="Times New Roman"/>
          <w:b/>
          <w:sz w:val="24"/>
          <w:szCs w:val="24"/>
        </w:rPr>
      </w:pPr>
    </w:p>
    <w:p w:rsidR="00EE60BA" w:rsidRDefault="00EE60BA" w:rsidP="00A25220">
      <w:pPr>
        <w:spacing w:after="0" w:line="360" w:lineRule="auto"/>
        <w:jc w:val="center"/>
        <w:rPr>
          <w:rFonts w:ascii="Times New Roman" w:eastAsia="Times New Roman" w:hAnsi="Times New Roman" w:cs="Times New Roman"/>
          <w:b/>
          <w:sz w:val="24"/>
          <w:szCs w:val="24"/>
        </w:rPr>
      </w:pPr>
    </w:p>
    <w:p w:rsidR="00EE60BA" w:rsidRDefault="00EE60BA" w:rsidP="00A25220">
      <w:pPr>
        <w:spacing w:after="0" w:line="360" w:lineRule="auto"/>
        <w:jc w:val="center"/>
        <w:rPr>
          <w:rFonts w:ascii="Times New Roman" w:eastAsia="Times New Roman" w:hAnsi="Times New Roman" w:cs="Times New Roman"/>
          <w:b/>
          <w:sz w:val="24"/>
          <w:szCs w:val="24"/>
        </w:rPr>
      </w:pPr>
    </w:p>
    <w:p w:rsidR="00CD1FDA" w:rsidRDefault="00CD1FDA" w:rsidP="00A25220">
      <w:pPr>
        <w:spacing w:after="0" w:line="360" w:lineRule="auto"/>
        <w:jc w:val="center"/>
        <w:rPr>
          <w:rFonts w:ascii="Times New Roman" w:eastAsia="Times New Roman" w:hAnsi="Times New Roman" w:cs="Times New Roman"/>
          <w:b/>
          <w:sz w:val="24"/>
          <w:szCs w:val="24"/>
        </w:rPr>
      </w:pPr>
    </w:p>
    <w:p w:rsidR="00CD1FDA" w:rsidRDefault="00CD1FDA" w:rsidP="00A25220">
      <w:pPr>
        <w:spacing w:after="0" w:line="360" w:lineRule="auto"/>
        <w:jc w:val="center"/>
        <w:rPr>
          <w:rFonts w:ascii="Times New Roman" w:eastAsia="Times New Roman" w:hAnsi="Times New Roman" w:cs="Times New Roman"/>
          <w:b/>
          <w:sz w:val="24"/>
          <w:szCs w:val="24"/>
        </w:rPr>
      </w:pPr>
    </w:p>
    <w:p w:rsidR="00CD1FDA" w:rsidRDefault="00CD1FDA" w:rsidP="00A25220">
      <w:pPr>
        <w:spacing w:after="0" w:line="360" w:lineRule="auto"/>
        <w:jc w:val="center"/>
        <w:rPr>
          <w:rFonts w:ascii="Times New Roman" w:eastAsia="Times New Roman" w:hAnsi="Times New Roman" w:cs="Times New Roman"/>
          <w:b/>
          <w:sz w:val="24"/>
          <w:szCs w:val="24"/>
        </w:rPr>
      </w:pPr>
    </w:p>
    <w:p w:rsidR="00CD1FDA" w:rsidRDefault="00CD1FDA" w:rsidP="00A25220">
      <w:pPr>
        <w:spacing w:after="0" w:line="360" w:lineRule="auto"/>
        <w:jc w:val="center"/>
        <w:rPr>
          <w:rFonts w:ascii="Times New Roman" w:eastAsia="Times New Roman" w:hAnsi="Times New Roman" w:cs="Times New Roman"/>
          <w:b/>
          <w:sz w:val="24"/>
          <w:szCs w:val="24"/>
        </w:rPr>
      </w:pPr>
    </w:p>
    <w:p w:rsidR="00CD1FDA" w:rsidRDefault="00CD1FDA" w:rsidP="00942158">
      <w:pPr>
        <w:spacing w:after="0" w:line="360" w:lineRule="auto"/>
        <w:rPr>
          <w:rFonts w:ascii="Times New Roman" w:eastAsia="Times New Roman" w:hAnsi="Times New Roman" w:cs="Times New Roman"/>
          <w:b/>
          <w:sz w:val="24"/>
          <w:szCs w:val="24"/>
        </w:rPr>
      </w:pPr>
    </w:p>
    <w:p w:rsidR="00A25220" w:rsidRPr="00A25220" w:rsidRDefault="00A25220" w:rsidP="00A25220">
      <w:pPr>
        <w:spacing w:after="0" w:line="360" w:lineRule="auto"/>
        <w:jc w:val="center"/>
        <w:rPr>
          <w:rFonts w:ascii="Times New Roman" w:eastAsia="Times New Roman" w:hAnsi="Times New Roman" w:cs="Times New Roman"/>
          <w:b/>
          <w:sz w:val="24"/>
          <w:szCs w:val="24"/>
        </w:rPr>
      </w:pPr>
      <w:r w:rsidRPr="00A25220">
        <w:rPr>
          <w:rFonts w:ascii="Times New Roman" w:eastAsia="Times New Roman" w:hAnsi="Times New Roman" w:cs="Times New Roman"/>
          <w:b/>
          <w:sz w:val="24"/>
          <w:szCs w:val="24"/>
        </w:rPr>
        <w:lastRenderedPageBreak/>
        <w:t>ПРИЛОЖЕНИЕ 1.</w:t>
      </w:r>
    </w:p>
    <w:p w:rsidR="00A25220" w:rsidRPr="00A25220" w:rsidRDefault="00A25220" w:rsidP="00A25220">
      <w:pPr>
        <w:spacing w:after="0" w:line="360" w:lineRule="auto"/>
        <w:jc w:val="center"/>
        <w:rPr>
          <w:rFonts w:ascii="Times New Roman" w:eastAsia="Times New Roman" w:hAnsi="Times New Roman" w:cs="Times New Roman"/>
          <w:b/>
          <w:sz w:val="24"/>
          <w:szCs w:val="24"/>
        </w:rPr>
      </w:pPr>
      <w:r w:rsidRPr="00A25220">
        <w:rPr>
          <w:rFonts w:ascii="Times New Roman" w:eastAsia="Times New Roman" w:hAnsi="Times New Roman" w:cs="Times New Roman"/>
          <w:b/>
          <w:sz w:val="24"/>
          <w:szCs w:val="24"/>
        </w:rPr>
        <w:t>1.</w:t>
      </w:r>
      <w:r w:rsidRPr="00A25220">
        <w:rPr>
          <w:rFonts w:ascii="Times New Roman" w:eastAsia="Times New Roman" w:hAnsi="Times New Roman" w:cs="Times New Roman"/>
          <w:b/>
          <w:sz w:val="24"/>
          <w:szCs w:val="24"/>
        </w:rPr>
        <w:tab/>
        <w:t>Психолого-педагогическая характеристика учащегося 7 класса.</w:t>
      </w: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b/>
          <w:sz w:val="24"/>
          <w:szCs w:val="24"/>
        </w:rPr>
        <w:t>Состояние здоровья:</w:t>
      </w: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rPr>
        <w:t xml:space="preserve">        Физическое развитие гармоническое, микросоматический тип</w:t>
      </w:r>
      <w:r w:rsidRPr="00A25220">
        <w:rPr>
          <w:rFonts w:ascii="Times New Roman" w:eastAsia="Times New Roman" w:hAnsi="Times New Roman" w:cs="Times New Roman"/>
          <w:sz w:val="24"/>
          <w:szCs w:val="24"/>
          <w:lang w:eastAsia="ru-RU"/>
        </w:rPr>
        <w:t xml:space="preserve">, </w:t>
      </w:r>
      <w:r w:rsidRPr="00A25220">
        <w:rPr>
          <w:rFonts w:ascii="Times New Roman" w:eastAsia="Times New Roman" w:hAnsi="Times New Roman" w:cs="Times New Roman"/>
          <w:sz w:val="24"/>
          <w:szCs w:val="24"/>
        </w:rPr>
        <w:t xml:space="preserve">воспитывается в неполной семье, проживает с мамой. Со стороны мамы наблюдается чрезмерный контроль, давление на сына, в связи с чем, у обучаемого наблюдается отсутствие проявления самостоятельности в любых </w:t>
      </w:r>
      <w:proofErr w:type="spellStart"/>
      <w:r w:rsidRPr="00A25220">
        <w:rPr>
          <w:rFonts w:ascii="Times New Roman" w:eastAsia="Times New Roman" w:hAnsi="Times New Roman" w:cs="Times New Roman"/>
          <w:sz w:val="24"/>
          <w:szCs w:val="24"/>
        </w:rPr>
        <w:t>ситуациях</w:t>
      </w:r>
      <w:proofErr w:type="gramStart"/>
      <w:r w:rsidRPr="00A25220">
        <w:rPr>
          <w:rFonts w:ascii="Times New Roman" w:eastAsia="Times New Roman" w:hAnsi="Times New Roman" w:cs="Times New Roman"/>
          <w:sz w:val="24"/>
          <w:szCs w:val="24"/>
        </w:rPr>
        <w:t>.В</w:t>
      </w:r>
      <w:proofErr w:type="spellEnd"/>
      <w:proofErr w:type="gramEnd"/>
      <w:r w:rsidRPr="00A25220">
        <w:rPr>
          <w:rFonts w:ascii="Times New Roman" w:eastAsia="Times New Roman" w:hAnsi="Times New Roman" w:cs="Times New Roman"/>
          <w:sz w:val="24"/>
          <w:szCs w:val="24"/>
        </w:rPr>
        <w:t xml:space="preserve"> 2014 – 2015 учебном году он был переведён с индивидуальной формы обучения в класс. Процесс адаптации проходил с трудом. Инфантилизм и эмоциональная незрелость мешали построению доброжелательных отношений с одноклассниками. По результатам психологической диагностики по методике «Самооценка форм агрессивного поведения» (модифицированный вариант Баса – </w:t>
      </w:r>
      <w:proofErr w:type="spellStart"/>
      <w:r w:rsidRPr="00A25220">
        <w:rPr>
          <w:rFonts w:ascii="Times New Roman" w:eastAsia="Times New Roman" w:hAnsi="Times New Roman" w:cs="Times New Roman"/>
          <w:sz w:val="24"/>
          <w:szCs w:val="24"/>
        </w:rPr>
        <w:t>Дарки</w:t>
      </w:r>
      <w:proofErr w:type="spellEnd"/>
      <w:r w:rsidRPr="00A25220">
        <w:rPr>
          <w:rFonts w:ascii="Times New Roman" w:eastAsia="Times New Roman" w:hAnsi="Times New Roman" w:cs="Times New Roman"/>
          <w:sz w:val="24"/>
          <w:szCs w:val="24"/>
        </w:rPr>
        <w:t xml:space="preserve">) выявлены высокие показатели по шкалам «негативизм» и «подозрительность». Такие результаты могут говорить о том, что ученик с недоверием и осторожностью относится к другим людям, так как убеждён, что они могут причинить ему вред. Кроме того, он склонен к оппозиционной манере в поведении от пассивного сопротивления до активной борьбы против установленных правил. </w:t>
      </w:r>
    </w:p>
    <w:p w:rsidR="00A25220" w:rsidRPr="00A25220" w:rsidRDefault="00A25220" w:rsidP="00A25220">
      <w:pPr>
        <w:spacing w:after="0" w:line="360" w:lineRule="auto"/>
        <w:jc w:val="both"/>
        <w:rPr>
          <w:rFonts w:ascii="Times New Roman" w:eastAsia="Times New Roman" w:hAnsi="Times New Roman" w:cs="Times New Roman"/>
          <w:sz w:val="24"/>
          <w:szCs w:val="24"/>
        </w:rPr>
      </w:pPr>
      <w:r w:rsidRPr="00A25220">
        <w:rPr>
          <w:rFonts w:ascii="Times New Roman" w:eastAsia="Times New Roman" w:hAnsi="Times New Roman" w:cs="Times New Roman"/>
          <w:sz w:val="24"/>
          <w:szCs w:val="24"/>
        </w:rPr>
        <w:t xml:space="preserve">       Направленность личности ученика диагностирована с помощью методик </w:t>
      </w:r>
      <w:proofErr w:type="spellStart"/>
      <w:r w:rsidRPr="00A25220">
        <w:rPr>
          <w:rFonts w:ascii="Times New Roman" w:eastAsia="Times New Roman" w:hAnsi="Times New Roman" w:cs="Times New Roman"/>
          <w:sz w:val="24"/>
          <w:szCs w:val="24"/>
        </w:rPr>
        <w:t>Айзенка</w:t>
      </w:r>
      <w:proofErr w:type="spellEnd"/>
      <w:r w:rsidRPr="00A25220">
        <w:rPr>
          <w:rFonts w:ascii="Times New Roman" w:eastAsia="Times New Roman" w:hAnsi="Times New Roman" w:cs="Times New Roman"/>
          <w:sz w:val="24"/>
          <w:szCs w:val="24"/>
        </w:rPr>
        <w:t xml:space="preserve"> и </w:t>
      </w:r>
      <w:proofErr w:type="spellStart"/>
      <w:r w:rsidRPr="00A25220">
        <w:rPr>
          <w:rFonts w:ascii="Times New Roman" w:eastAsia="Times New Roman" w:hAnsi="Times New Roman" w:cs="Times New Roman"/>
          <w:sz w:val="24"/>
          <w:szCs w:val="24"/>
        </w:rPr>
        <w:t>Леонгарда</w:t>
      </w:r>
      <w:proofErr w:type="spellEnd"/>
      <w:r w:rsidRPr="00A25220">
        <w:rPr>
          <w:rFonts w:ascii="Times New Roman" w:eastAsia="Times New Roman" w:hAnsi="Times New Roman" w:cs="Times New Roman"/>
          <w:sz w:val="24"/>
          <w:szCs w:val="24"/>
        </w:rPr>
        <w:t xml:space="preserve">. Обработав полученные данные, можно сделать вывод, что он отличается глубиной переживаний, чувствителен и впечатлителен. </w:t>
      </w:r>
      <w:proofErr w:type="gramStart"/>
      <w:r w:rsidRPr="00A25220">
        <w:rPr>
          <w:rFonts w:ascii="Times New Roman" w:eastAsia="Times New Roman" w:hAnsi="Times New Roman" w:cs="Times New Roman"/>
          <w:sz w:val="24"/>
          <w:szCs w:val="24"/>
        </w:rPr>
        <w:t>Отличается частой сменой настроения, от повышенного до сниженного, с фиксацией на мрачных сторонах жизни, идеомоторной заторможенностью.</w:t>
      </w:r>
      <w:proofErr w:type="gramEnd"/>
      <w:r w:rsidRPr="00A25220">
        <w:rPr>
          <w:rFonts w:ascii="Times New Roman" w:eastAsia="Times New Roman" w:hAnsi="Times New Roman" w:cs="Times New Roman"/>
          <w:sz w:val="24"/>
          <w:szCs w:val="24"/>
        </w:rPr>
        <w:t xml:space="preserve"> Психологический тип неспокойный, настороженный, неуверенный в себе. Ищет опеки. </w:t>
      </w:r>
      <w:proofErr w:type="gramStart"/>
      <w:r w:rsidRPr="00A25220">
        <w:rPr>
          <w:rFonts w:ascii="Times New Roman" w:eastAsia="Times New Roman" w:hAnsi="Times New Roman" w:cs="Times New Roman"/>
          <w:sz w:val="24"/>
          <w:szCs w:val="24"/>
        </w:rPr>
        <w:t>Необщителен</w:t>
      </w:r>
      <w:proofErr w:type="gramEnd"/>
      <w:r w:rsidRPr="00A25220">
        <w:rPr>
          <w:rFonts w:ascii="Times New Roman" w:eastAsia="Times New Roman" w:hAnsi="Times New Roman" w:cs="Times New Roman"/>
          <w:sz w:val="24"/>
          <w:szCs w:val="24"/>
        </w:rPr>
        <w:t xml:space="preserve">, </w:t>
      </w:r>
      <w:proofErr w:type="spellStart"/>
      <w:r w:rsidRPr="00A25220">
        <w:rPr>
          <w:rFonts w:ascii="Times New Roman" w:eastAsia="Times New Roman" w:hAnsi="Times New Roman" w:cs="Times New Roman"/>
          <w:sz w:val="24"/>
          <w:szCs w:val="24"/>
        </w:rPr>
        <w:t>высокоранимый</w:t>
      </w:r>
      <w:proofErr w:type="spellEnd"/>
      <w:r w:rsidRPr="00A25220">
        <w:rPr>
          <w:rFonts w:ascii="Times New Roman" w:eastAsia="Times New Roman" w:hAnsi="Times New Roman" w:cs="Times New Roman"/>
          <w:sz w:val="24"/>
          <w:szCs w:val="24"/>
        </w:rPr>
        <w:t xml:space="preserve">, адаптация к любым новым условиям идёт медленно. Не любит активный образ жизни.  </w:t>
      </w:r>
      <w:proofErr w:type="gramStart"/>
      <w:r w:rsidRPr="00A25220">
        <w:rPr>
          <w:rFonts w:ascii="Times New Roman" w:eastAsia="Times New Roman" w:hAnsi="Times New Roman" w:cs="Times New Roman"/>
          <w:sz w:val="24"/>
          <w:szCs w:val="24"/>
        </w:rPr>
        <w:t xml:space="preserve">По результатам психологической диагностики по методике «Диагностика уровня самооценки и уровня притязаний» </w:t>
      </w:r>
      <w:proofErr w:type="spellStart"/>
      <w:r w:rsidRPr="00A25220">
        <w:rPr>
          <w:rFonts w:ascii="Times New Roman" w:eastAsia="Times New Roman" w:hAnsi="Times New Roman" w:cs="Times New Roman"/>
          <w:sz w:val="24"/>
          <w:szCs w:val="24"/>
        </w:rPr>
        <w:t>Дембо</w:t>
      </w:r>
      <w:proofErr w:type="spellEnd"/>
      <w:r w:rsidRPr="00A25220">
        <w:rPr>
          <w:rFonts w:ascii="Times New Roman" w:eastAsia="Times New Roman" w:hAnsi="Times New Roman" w:cs="Times New Roman"/>
          <w:sz w:val="24"/>
          <w:szCs w:val="24"/>
        </w:rPr>
        <w:t xml:space="preserve"> - Рубинштейн выявлена заниженная самооценка, что может свидетельствовать о том, что ученик не верит в свои силы, заранее прогнозирует неудачи при выполнении какой-либо деятельности, а также склонен к зависимости от мнения кого-то из других детей, старается копировать их поведение.</w:t>
      </w:r>
      <w:proofErr w:type="gramEnd"/>
      <w:r w:rsidRPr="00A25220">
        <w:rPr>
          <w:rFonts w:ascii="Times New Roman" w:eastAsia="Times New Roman" w:hAnsi="Times New Roman" w:cs="Times New Roman"/>
          <w:sz w:val="24"/>
          <w:szCs w:val="24"/>
        </w:rPr>
        <w:t xml:space="preserve"> Обращает на себя внимание и тот факт, что он чрезвычайно низко оценил себя по шкале «Способности». Уровень притязаний высок, по сравнению с уровнем самооценки (степень дифференциации умеренная), что может свидетельствовать о наличии </w:t>
      </w:r>
      <w:proofErr w:type="spellStart"/>
      <w:r w:rsidRPr="00A25220">
        <w:rPr>
          <w:rFonts w:ascii="Times New Roman" w:eastAsia="Times New Roman" w:hAnsi="Times New Roman" w:cs="Times New Roman"/>
          <w:sz w:val="24"/>
          <w:szCs w:val="24"/>
        </w:rPr>
        <w:t>внутриличностного</w:t>
      </w:r>
      <w:proofErr w:type="spellEnd"/>
      <w:r w:rsidRPr="00A25220">
        <w:rPr>
          <w:rFonts w:ascii="Times New Roman" w:eastAsia="Times New Roman" w:hAnsi="Times New Roman" w:cs="Times New Roman"/>
          <w:sz w:val="24"/>
          <w:szCs w:val="24"/>
        </w:rPr>
        <w:t xml:space="preserve"> конфликта.  В процессе психологической диагностики интеллектуальной сферы ученика по методике Д. Векслера наблюдается низкий темп работы, объём устойчивой работоспособности узок (истощаем тонус психической активности). </w:t>
      </w:r>
      <w:proofErr w:type="gramStart"/>
      <w:r w:rsidRPr="00A25220">
        <w:rPr>
          <w:rFonts w:ascii="Times New Roman" w:eastAsia="Times New Roman" w:hAnsi="Times New Roman" w:cs="Times New Roman"/>
          <w:sz w:val="24"/>
          <w:szCs w:val="24"/>
        </w:rPr>
        <w:t>Обучаемый не умеет строить умозаключения с опорой на жизненный опыт.</w:t>
      </w:r>
      <w:proofErr w:type="gramEnd"/>
      <w:r w:rsidRPr="00A25220">
        <w:rPr>
          <w:rFonts w:ascii="Times New Roman" w:eastAsia="Times New Roman" w:hAnsi="Times New Roman" w:cs="Times New Roman"/>
          <w:sz w:val="24"/>
          <w:szCs w:val="24"/>
        </w:rPr>
        <w:t xml:space="preserve"> Речевое развитие снижено, нет достаточно свободного </w:t>
      </w:r>
      <w:r w:rsidRPr="00A25220">
        <w:rPr>
          <w:rFonts w:ascii="Times New Roman" w:eastAsia="Times New Roman" w:hAnsi="Times New Roman" w:cs="Times New Roman"/>
          <w:sz w:val="24"/>
          <w:szCs w:val="24"/>
        </w:rPr>
        <w:lastRenderedPageBreak/>
        <w:t xml:space="preserve">оперирования словами и понятиями родного языка. Словарный запас беден, диалогическая речь развита слабо. Концентрация произвольного и активного внимания снижена, недостаточный объём оперативной памяти. Словесно – логическое мышление сформировано недостаточно, аналогии недоступны, классифицирует и обобщает только простые категории. </w:t>
      </w:r>
      <w:proofErr w:type="spellStart"/>
      <w:r w:rsidRPr="00A25220">
        <w:rPr>
          <w:rFonts w:ascii="Times New Roman" w:eastAsia="Times New Roman" w:hAnsi="Times New Roman" w:cs="Times New Roman"/>
          <w:sz w:val="24"/>
          <w:szCs w:val="24"/>
        </w:rPr>
        <w:t>Аналитико</w:t>
      </w:r>
      <w:proofErr w:type="spellEnd"/>
      <w:r w:rsidRPr="00A25220">
        <w:rPr>
          <w:rFonts w:ascii="Times New Roman" w:eastAsia="Times New Roman" w:hAnsi="Times New Roman" w:cs="Times New Roman"/>
          <w:sz w:val="24"/>
          <w:szCs w:val="24"/>
        </w:rPr>
        <w:t xml:space="preserve"> – синтетические способности сформированы недостаточно. Свойства внимания (концентрация, распределение, переключение), зрительно – моторная координация снижена, в работе над шифровкой наблюдаются трудности сосредоточения внимания, способность к интеграции зрительно – двигательных стимулов снижены.    Оценка уровня школьной мотивации показала его негативное отношение к учебной деятельности, школа привлекает только </w:t>
      </w:r>
      <w:proofErr w:type="spellStart"/>
      <w:r w:rsidRPr="00A25220">
        <w:rPr>
          <w:rFonts w:ascii="Times New Roman" w:eastAsia="Times New Roman" w:hAnsi="Times New Roman" w:cs="Times New Roman"/>
          <w:sz w:val="24"/>
          <w:szCs w:val="24"/>
        </w:rPr>
        <w:t>внеучебными</w:t>
      </w:r>
      <w:proofErr w:type="spellEnd"/>
      <w:r w:rsidRPr="00A25220">
        <w:rPr>
          <w:rFonts w:ascii="Times New Roman" w:eastAsia="Times New Roman" w:hAnsi="Times New Roman" w:cs="Times New Roman"/>
          <w:sz w:val="24"/>
          <w:szCs w:val="24"/>
        </w:rPr>
        <w:t xml:space="preserve"> сторонами. Эмоционально – волевая сфера сформирована недостаточно. Преобладающий тип темперамента – флегматик.</w:t>
      </w:r>
    </w:p>
    <w:p w:rsidR="00A25220" w:rsidRPr="00A25220" w:rsidRDefault="00A25220" w:rsidP="00A25220">
      <w:pPr>
        <w:spacing w:after="0" w:line="360" w:lineRule="auto"/>
        <w:jc w:val="center"/>
        <w:rPr>
          <w:rFonts w:ascii="Times New Roman" w:eastAsia="Times New Roman" w:hAnsi="Times New Roman" w:cs="Times New Roman"/>
          <w:b/>
          <w:sz w:val="24"/>
          <w:szCs w:val="24"/>
        </w:rPr>
      </w:pPr>
      <w:r w:rsidRPr="00A25220">
        <w:rPr>
          <w:rFonts w:ascii="Times New Roman" w:eastAsia="Times New Roman" w:hAnsi="Times New Roman" w:cs="Times New Roman"/>
          <w:b/>
          <w:sz w:val="24"/>
          <w:szCs w:val="24"/>
        </w:rPr>
        <w:t>Рекомендации:</w:t>
      </w:r>
    </w:p>
    <w:p w:rsidR="00A25220" w:rsidRPr="00A25220" w:rsidRDefault="00A25220" w:rsidP="00A25220">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rPr>
        <w:t xml:space="preserve">Классному руководителю рекомендовано наблюдать за процессом обучения, способствовать формированию доброжелательных отношений ученика с одноклассниками. </w:t>
      </w:r>
    </w:p>
    <w:p w:rsidR="00A25220" w:rsidRPr="00A25220" w:rsidRDefault="00A25220" w:rsidP="00A25220">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rPr>
        <w:t xml:space="preserve">Учителям-предметникам в учебной деятельности осуществлять индивидуальный подход, учитывать низкий темп деятельности, соблюдать режим труда и отдыха. </w:t>
      </w:r>
    </w:p>
    <w:p w:rsidR="00A25220" w:rsidRPr="00A25220" w:rsidRDefault="00A25220" w:rsidP="00A25220">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rPr>
        <w:t xml:space="preserve">Педагогу – психологу провести </w:t>
      </w:r>
      <w:proofErr w:type="spellStart"/>
      <w:r w:rsidRPr="00A25220">
        <w:rPr>
          <w:rFonts w:ascii="Times New Roman" w:eastAsia="Times New Roman" w:hAnsi="Times New Roman" w:cs="Times New Roman"/>
          <w:sz w:val="24"/>
          <w:szCs w:val="24"/>
        </w:rPr>
        <w:t>коррекционно</w:t>
      </w:r>
      <w:proofErr w:type="spellEnd"/>
      <w:r w:rsidRPr="00A25220">
        <w:rPr>
          <w:rFonts w:ascii="Times New Roman" w:eastAsia="Times New Roman" w:hAnsi="Times New Roman" w:cs="Times New Roman"/>
          <w:sz w:val="24"/>
          <w:szCs w:val="24"/>
        </w:rPr>
        <w:t xml:space="preserve"> – развивающие занятия в индивидуальной форме, направленные на развитие высших психических функций ученика, формирование коммуникативных навыков, снятие тревожности и повышение учебной мотивации.</w:t>
      </w: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center"/>
        <w:rPr>
          <w:rFonts w:ascii="Times New Roman" w:eastAsia="Times New Roman" w:hAnsi="Times New Roman" w:cs="Times New Roman"/>
          <w:b/>
          <w:sz w:val="24"/>
          <w:szCs w:val="24"/>
        </w:rPr>
      </w:pPr>
      <w:r w:rsidRPr="00A25220">
        <w:rPr>
          <w:rFonts w:ascii="Times New Roman" w:eastAsia="Times New Roman" w:hAnsi="Times New Roman" w:cs="Times New Roman"/>
          <w:b/>
          <w:sz w:val="24"/>
          <w:szCs w:val="24"/>
        </w:rPr>
        <w:lastRenderedPageBreak/>
        <w:t>ПРИЛОЖЕНИЕ 2.</w:t>
      </w:r>
    </w:p>
    <w:p w:rsidR="00A25220" w:rsidRPr="00A25220" w:rsidRDefault="00A25220" w:rsidP="00A25220">
      <w:pPr>
        <w:spacing w:after="0" w:line="360" w:lineRule="auto"/>
        <w:jc w:val="center"/>
        <w:rPr>
          <w:rFonts w:ascii="Times New Roman" w:eastAsia="Times New Roman" w:hAnsi="Times New Roman" w:cs="Times New Roman"/>
          <w:b/>
          <w:sz w:val="24"/>
          <w:szCs w:val="24"/>
        </w:rPr>
      </w:pPr>
      <w:r w:rsidRPr="00A25220">
        <w:rPr>
          <w:rFonts w:ascii="Times New Roman" w:eastAsia="Times New Roman" w:hAnsi="Times New Roman" w:cs="Times New Roman"/>
          <w:b/>
          <w:sz w:val="24"/>
          <w:szCs w:val="24"/>
        </w:rPr>
        <w:t>Учебный план учащегося 7 класса, обучающегося на дому.</w:t>
      </w:r>
    </w:p>
    <w:p w:rsidR="00A25220" w:rsidRPr="00A25220" w:rsidRDefault="00A25220" w:rsidP="00A25220">
      <w:pPr>
        <w:spacing w:after="0" w:line="360" w:lineRule="auto"/>
        <w:jc w:val="center"/>
        <w:rPr>
          <w:rFonts w:ascii="Times New Roman" w:hAnsi="Times New Roman" w:cs="Times New Roman"/>
          <w:sz w:val="24"/>
          <w:szCs w:val="24"/>
        </w:rPr>
      </w:pPr>
      <w:proofErr w:type="gramStart"/>
      <w:r w:rsidRPr="00A25220">
        <w:rPr>
          <w:rFonts w:ascii="Times New Roman" w:hAnsi="Times New Roman" w:cs="Times New Roman"/>
          <w:sz w:val="24"/>
          <w:szCs w:val="24"/>
        </w:rPr>
        <w:t xml:space="preserve">Содержание учебного плана </w:t>
      </w:r>
      <w:r w:rsidRPr="00A25220">
        <w:rPr>
          <w:rFonts w:ascii="Times New Roman" w:eastAsia="Times New Roman" w:hAnsi="Times New Roman" w:cs="Times New Roman"/>
          <w:sz w:val="24"/>
          <w:szCs w:val="24"/>
          <w:lang w:eastAsia="ru-RU"/>
        </w:rPr>
        <w:t xml:space="preserve">учащегося 7 класса,  переведенного  на индивидуальное </w:t>
      </w:r>
      <w:proofErr w:type="spellStart"/>
      <w:r w:rsidRPr="00A25220">
        <w:rPr>
          <w:rFonts w:ascii="Times New Roman" w:eastAsia="Times New Roman" w:hAnsi="Times New Roman" w:cs="Times New Roman"/>
          <w:sz w:val="24"/>
          <w:szCs w:val="24"/>
          <w:lang w:eastAsia="ru-RU"/>
        </w:rPr>
        <w:t>обучениес</w:t>
      </w:r>
      <w:proofErr w:type="spellEnd"/>
      <w:r w:rsidR="00CE75C7">
        <w:rPr>
          <w:rFonts w:ascii="Times New Roman" w:eastAsia="Times New Roman" w:hAnsi="Times New Roman" w:cs="Times New Roman"/>
          <w:sz w:val="24"/>
          <w:szCs w:val="24"/>
          <w:lang w:eastAsia="ru-RU"/>
        </w:rPr>
        <w:t xml:space="preserve"> 01.09.2021 года по 31.05.2022</w:t>
      </w:r>
      <w:r w:rsidRPr="00A25220">
        <w:rPr>
          <w:rFonts w:ascii="Times New Roman" w:eastAsia="Times New Roman" w:hAnsi="Times New Roman" w:cs="Times New Roman"/>
          <w:sz w:val="24"/>
          <w:szCs w:val="24"/>
          <w:lang w:eastAsia="ru-RU"/>
        </w:rPr>
        <w:t xml:space="preserve">  учебного года на 34 учебные недели                                                                 </w:t>
      </w:r>
      <w:r w:rsidRPr="00A25220">
        <w:rPr>
          <w:rFonts w:ascii="Times New Roman" w:eastAsia="Times New Roman" w:hAnsi="Times New Roman" w:cs="Times New Roman"/>
          <w:b/>
          <w:sz w:val="24"/>
          <w:szCs w:val="24"/>
          <w:lang w:eastAsia="ru-RU"/>
        </w:rPr>
        <w:t>с нагрузкой  21 час в неделю</w:t>
      </w:r>
      <w:proofErr w:type="gramEnd"/>
    </w:p>
    <w:p w:rsidR="00A25220" w:rsidRPr="00A25220" w:rsidRDefault="00A25220" w:rsidP="00A25220">
      <w:pPr>
        <w:spacing w:after="0"/>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b/>
          <w:sz w:val="24"/>
          <w:szCs w:val="24"/>
          <w:lang w:eastAsia="ru-RU"/>
        </w:rPr>
        <w:t>Всего: 714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2154"/>
        <w:gridCol w:w="1618"/>
        <w:gridCol w:w="1950"/>
      </w:tblGrid>
      <w:tr w:rsidR="00A25220" w:rsidRPr="00A25220" w:rsidTr="002A4380">
        <w:tc>
          <w:tcPr>
            <w:tcW w:w="3849" w:type="dxa"/>
            <w:vMerge w:val="restart"/>
            <w:tcBorders>
              <w:top w:val="single" w:sz="4" w:space="0" w:color="auto"/>
              <w:left w:val="single" w:sz="4" w:space="0" w:color="auto"/>
              <w:bottom w:val="single" w:sz="4" w:space="0" w:color="auto"/>
              <w:right w:val="single" w:sz="4" w:space="0" w:color="auto"/>
            </w:tcBorders>
            <w:hideMark/>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p>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Предметные области</w:t>
            </w:r>
          </w:p>
        </w:tc>
        <w:tc>
          <w:tcPr>
            <w:tcW w:w="2154" w:type="dxa"/>
            <w:vMerge w:val="restart"/>
            <w:tcBorders>
              <w:top w:val="single" w:sz="4" w:space="0" w:color="auto"/>
              <w:left w:val="single" w:sz="4" w:space="0" w:color="auto"/>
              <w:bottom w:val="single" w:sz="4" w:space="0" w:color="auto"/>
              <w:right w:val="single" w:sz="4" w:space="0" w:color="auto"/>
            </w:tcBorders>
            <w:hideMark/>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p>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Учебные  предметы</w:t>
            </w:r>
          </w:p>
        </w:tc>
        <w:tc>
          <w:tcPr>
            <w:tcW w:w="3568" w:type="dxa"/>
            <w:gridSpan w:val="2"/>
            <w:tcBorders>
              <w:top w:val="single" w:sz="4" w:space="0" w:color="auto"/>
              <w:left w:val="single" w:sz="4" w:space="0" w:color="auto"/>
              <w:bottom w:val="single" w:sz="4" w:space="0" w:color="auto"/>
              <w:right w:val="single" w:sz="4" w:space="0" w:color="auto"/>
            </w:tcBorders>
            <w:hideMark/>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Количество часов</w:t>
            </w:r>
          </w:p>
        </w:tc>
      </w:tr>
      <w:tr w:rsidR="00A25220" w:rsidRPr="00A25220" w:rsidTr="002A4380">
        <w:trPr>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220" w:rsidRPr="00A25220" w:rsidRDefault="00A25220" w:rsidP="00A25220">
            <w:pPr>
              <w:spacing w:after="0" w:line="36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5220" w:rsidRPr="00A25220" w:rsidRDefault="00A25220" w:rsidP="00A25220">
            <w:pPr>
              <w:spacing w:after="0" w:line="360" w:lineRule="auto"/>
              <w:rPr>
                <w:rFonts w:ascii="Times New Roman" w:eastAsia="Times New Roman" w:hAnsi="Times New Roman" w:cs="Times New Roman"/>
                <w:b/>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hideMark/>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По учебному плану</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Всего</w:t>
            </w:r>
          </w:p>
        </w:tc>
      </w:tr>
      <w:tr w:rsidR="00A25220" w:rsidRPr="00A25220" w:rsidTr="002A4380">
        <w:trPr>
          <w:trHeight w:val="492"/>
        </w:trPr>
        <w:tc>
          <w:tcPr>
            <w:tcW w:w="0" w:type="auto"/>
            <w:vMerge w:val="restart"/>
            <w:tcBorders>
              <w:top w:val="single" w:sz="4" w:space="0" w:color="auto"/>
              <w:left w:val="single" w:sz="4" w:space="0" w:color="auto"/>
              <w:right w:val="single" w:sz="4" w:space="0" w:color="auto"/>
            </w:tcBorders>
            <w:vAlign w:val="center"/>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Филология</w:t>
            </w:r>
          </w:p>
        </w:tc>
        <w:tc>
          <w:tcPr>
            <w:tcW w:w="0" w:type="auto"/>
            <w:tcBorders>
              <w:top w:val="single" w:sz="4" w:space="0" w:color="auto"/>
              <w:left w:val="single" w:sz="4" w:space="0" w:color="auto"/>
              <w:bottom w:val="single" w:sz="4" w:space="0" w:color="auto"/>
              <w:right w:val="single" w:sz="4" w:space="0" w:color="auto"/>
            </w:tcBorders>
            <w:vAlign w:val="center"/>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sz w:val="24"/>
                <w:szCs w:val="24"/>
                <w:lang w:eastAsia="ru-RU"/>
              </w:rPr>
              <w:t xml:space="preserve">Русский язык </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5</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170</w:t>
            </w:r>
          </w:p>
        </w:tc>
      </w:tr>
      <w:tr w:rsidR="00A25220" w:rsidRPr="00A25220" w:rsidTr="002A4380">
        <w:trPr>
          <w:trHeight w:val="492"/>
        </w:trPr>
        <w:tc>
          <w:tcPr>
            <w:tcW w:w="0" w:type="auto"/>
            <w:vMerge/>
            <w:tcBorders>
              <w:top w:val="single" w:sz="4" w:space="0" w:color="auto"/>
              <w:left w:val="single" w:sz="4" w:space="0" w:color="auto"/>
              <w:right w:val="single" w:sz="4" w:space="0" w:color="auto"/>
            </w:tcBorders>
            <w:vAlign w:val="center"/>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Литература</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68</w:t>
            </w:r>
          </w:p>
        </w:tc>
      </w:tr>
      <w:tr w:rsidR="00A25220" w:rsidRPr="00A25220" w:rsidTr="002A4380">
        <w:trPr>
          <w:trHeight w:val="495"/>
        </w:trPr>
        <w:tc>
          <w:tcPr>
            <w:tcW w:w="0" w:type="auto"/>
            <w:tcBorders>
              <w:left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Математика</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5</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170</w:t>
            </w:r>
          </w:p>
        </w:tc>
      </w:tr>
      <w:tr w:rsidR="00A25220" w:rsidRPr="00A25220" w:rsidTr="002A4380">
        <w:trPr>
          <w:trHeight w:val="270"/>
        </w:trPr>
        <w:tc>
          <w:tcPr>
            <w:tcW w:w="0" w:type="auto"/>
            <w:vMerge w:val="restart"/>
            <w:tcBorders>
              <w:left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Обществознание</w:t>
            </w:r>
          </w:p>
        </w:tc>
        <w:tc>
          <w:tcPr>
            <w:tcW w:w="0" w:type="auto"/>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История</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68</w:t>
            </w:r>
          </w:p>
        </w:tc>
      </w:tr>
      <w:tr w:rsidR="00A25220" w:rsidRPr="00A25220" w:rsidTr="002A4380">
        <w:trPr>
          <w:trHeight w:val="270"/>
        </w:trPr>
        <w:tc>
          <w:tcPr>
            <w:tcW w:w="0" w:type="auto"/>
            <w:vMerge/>
            <w:tcBorders>
              <w:left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Обществознание</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1</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34</w:t>
            </w:r>
          </w:p>
        </w:tc>
      </w:tr>
      <w:tr w:rsidR="00A25220" w:rsidRPr="00A25220" w:rsidTr="002A4380">
        <w:trPr>
          <w:trHeight w:val="232"/>
        </w:trPr>
        <w:tc>
          <w:tcPr>
            <w:tcW w:w="0" w:type="auto"/>
            <w:vMerge w:val="restart"/>
            <w:tcBorders>
              <w:left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Общественно-научные предметы</w:t>
            </w:r>
          </w:p>
        </w:tc>
        <w:tc>
          <w:tcPr>
            <w:tcW w:w="0" w:type="auto"/>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География</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68</w:t>
            </w:r>
          </w:p>
        </w:tc>
      </w:tr>
      <w:tr w:rsidR="00A25220" w:rsidRPr="00A25220" w:rsidTr="002A4380">
        <w:trPr>
          <w:trHeight w:val="232"/>
        </w:trPr>
        <w:tc>
          <w:tcPr>
            <w:tcW w:w="0" w:type="auto"/>
            <w:vMerge/>
            <w:tcBorders>
              <w:left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Физика</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68</w:t>
            </w:r>
          </w:p>
        </w:tc>
      </w:tr>
      <w:tr w:rsidR="00A25220" w:rsidRPr="00A25220" w:rsidTr="002A4380">
        <w:trPr>
          <w:trHeight w:val="232"/>
        </w:trPr>
        <w:tc>
          <w:tcPr>
            <w:tcW w:w="0" w:type="auto"/>
            <w:vMerge/>
            <w:tcBorders>
              <w:left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sz w:val="24"/>
                <w:szCs w:val="24"/>
                <w:lang w:eastAsia="ru-RU"/>
              </w:rPr>
            </w:pPr>
            <w:r w:rsidRPr="00A25220">
              <w:rPr>
                <w:rFonts w:ascii="Times New Roman" w:eastAsia="Times New Roman" w:hAnsi="Times New Roman" w:cs="Times New Roman"/>
                <w:sz w:val="24"/>
                <w:szCs w:val="24"/>
                <w:lang w:eastAsia="ru-RU"/>
              </w:rPr>
              <w:t>Биология</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68</w:t>
            </w:r>
          </w:p>
        </w:tc>
      </w:tr>
      <w:tr w:rsidR="00A25220" w:rsidRPr="00A25220" w:rsidTr="002A4380">
        <w:trPr>
          <w:trHeight w:val="232"/>
        </w:trPr>
        <w:tc>
          <w:tcPr>
            <w:tcW w:w="0" w:type="auto"/>
            <w:gridSpan w:val="2"/>
            <w:tcBorders>
              <w:left w:val="single" w:sz="4" w:space="0" w:color="auto"/>
              <w:bottom w:val="single" w:sz="4" w:space="0" w:color="auto"/>
              <w:right w:val="single" w:sz="4" w:space="0" w:color="auto"/>
            </w:tcBorders>
          </w:tcPr>
          <w:p w:rsidR="00A25220" w:rsidRPr="00A25220" w:rsidRDefault="00A25220" w:rsidP="00A25220">
            <w:pPr>
              <w:spacing w:after="0" w:line="360" w:lineRule="auto"/>
              <w:jc w:val="right"/>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ИТОГО</w:t>
            </w:r>
          </w:p>
        </w:tc>
        <w:tc>
          <w:tcPr>
            <w:tcW w:w="1618"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21</w:t>
            </w:r>
          </w:p>
        </w:tc>
        <w:tc>
          <w:tcPr>
            <w:tcW w:w="1950" w:type="dxa"/>
            <w:tcBorders>
              <w:top w:val="single" w:sz="4" w:space="0" w:color="auto"/>
              <w:left w:val="single" w:sz="4" w:space="0" w:color="auto"/>
              <w:bottom w:val="single" w:sz="4" w:space="0" w:color="auto"/>
              <w:right w:val="single" w:sz="4" w:space="0" w:color="auto"/>
            </w:tcBorders>
          </w:tcPr>
          <w:p w:rsidR="00A25220" w:rsidRPr="00A25220" w:rsidRDefault="00A25220" w:rsidP="00A25220">
            <w:pPr>
              <w:spacing w:after="0" w:line="360" w:lineRule="auto"/>
              <w:jc w:val="center"/>
              <w:rPr>
                <w:rFonts w:ascii="Times New Roman" w:eastAsia="Times New Roman" w:hAnsi="Times New Roman" w:cs="Times New Roman"/>
                <w:b/>
                <w:sz w:val="24"/>
                <w:szCs w:val="24"/>
                <w:lang w:eastAsia="ru-RU"/>
              </w:rPr>
            </w:pPr>
            <w:r w:rsidRPr="00A25220">
              <w:rPr>
                <w:rFonts w:ascii="Times New Roman" w:eastAsia="Times New Roman" w:hAnsi="Times New Roman" w:cs="Times New Roman"/>
                <w:b/>
                <w:sz w:val="24"/>
                <w:szCs w:val="24"/>
                <w:lang w:eastAsia="ru-RU"/>
              </w:rPr>
              <w:t>714</w:t>
            </w:r>
          </w:p>
        </w:tc>
      </w:tr>
    </w:tbl>
    <w:p w:rsidR="00A25220" w:rsidRPr="00A25220" w:rsidRDefault="00A25220" w:rsidP="00A2522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25220">
        <w:rPr>
          <w:rFonts w:ascii="Times New Roman" w:eastAsia="Times New Roman" w:hAnsi="Times New Roman" w:cs="Times New Roman"/>
          <w:b/>
          <w:color w:val="000000"/>
          <w:sz w:val="24"/>
          <w:szCs w:val="24"/>
          <w:lang w:eastAsia="ru-RU"/>
        </w:rPr>
        <w:t>Вывод:</w:t>
      </w:r>
    </w:p>
    <w:p w:rsidR="00A25220" w:rsidRPr="00A25220" w:rsidRDefault="00A25220" w:rsidP="00A25220">
      <w:pPr>
        <w:numPr>
          <w:ilvl w:val="0"/>
          <w:numId w:val="17"/>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Учебный план для V</w:t>
      </w:r>
      <w:r w:rsidRPr="00A25220">
        <w:rPr>
          <w:rFonts w:ascii="Times New Roman" w:hAnsi="Times New Roman" w:cs="Times New Roman"/>
          <w:sz w:val="24"/>
          <w:szCs w:val="24"/>
          <w:lang w:val="en-US"/>
        </w:rPr>
        <w:t>II</w:t>
      </w:r>
      <w:r w:rsidRPr="00A25220">
        <w:rPr>
          <w:rFonts w:ascii="Times New Roman" w:hAnsi="Times New Roman" w:cs="Times New Roman"/>
          <w:sz w:val="24"/>
          <w:szCs w:val="24"/>
        </w:rPr>
        <w:t xml:space="preserve"> класса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w:t>
      </w:r>
    </w:p>
    <w:p w:rsidR="00A25220" w:rsidRPr="00A25220" w:rsidRDefault="00A25220" w:rsidP="00A25220">
      <w:pPr>
        <w:numPr>
          <w:ilvl w:val="0"/>
          <w:numId w:val="17"/>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 xml:space="preserve">Учебный план регулирует учебную нагрузку, сохраняет преемственность образовательных областей и предметов. Способствует обеспечению адекватных условий обучения и воспитания учащегося с ЗПР, охране здоровья, адаптации и коррекции психофизических функций, расширению воспитательных возможностей образовательного процесса. </w:t>
      </w:r>
    </w:p>
    <w:p w:rsidR="00A25220" w:rsidRPr="00A25220" w:rsidRDefault="00A25220" w:rsidP="00A25220">
      <w:pPr>
        <w:numPr>
          <w:ilvl w:val="0"/>
          <w:numId w:val="17"/>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Реализация учебного плана проводится с учетом индивидуальных особенностей ребенка, в соответствие с санитарн</w:t>
      </w:r>
      <w:proofErr w:type="gramStart"/>
      <w:r w:rsidRPr="00A25220">
        <w:rPr>
          <w:rFonts w:ascii="Times New Roman" w:hAnsi="Times New Roman" w:cs="Times New Roman"/>
          <w:sz w:val="24"/>
          <w:szCs w:val="24"/>
        </w:rPr>
        <w:t>о-</w:t>
      </w:r>
      <w:proofErr w:type="gramEnd"/>
      <w:r w:rsidRPr="00A25220">
        <w:rPr>
          <w:rFonts w:ascii="Times New Roman" w:hAnsi="Times New Roman" w:cs="Times New Roman"/>
          <w:sz w:val="24"/>
          <w:szCs w:val="24"/>
        </w:rPr>
        <w:t xml:space="preserve"> гигиеническими требованиями и медицинскими рекомендациями. </w:t>
      </w:r>
    </w:p>
    <w:p w:rsidR="00A25220" w:rsidRPr="00A25220" w:rsidRDefault="00A25220" w:rsidP="00A25220">
      <w:pPr>
        <w:numPr>
          <w:ilvl w:val="0"/>
          <w:numId w:val="17"/>
        </w:numPr>
        <w:spacing w:after="0" w:line="360" w:lineRule="auto"/>
        <w:contextualSpacing/>
        <w:jc w:val="both"/>
        <w:rPr>
          <w:rFonts w:ascii="Times New Roman" w:hAnsi="Times New Roman" w:cs="Times New Roman"/>
          <w:sz w:val="24"/>
          <w:szCs w:val="24"/>
        </w:rPr>
      </w:pPr>
      <w:r w:rsidRPr="00A25220">
        <w:rPr>
          <w:rFonts w:ascii="Times New Roman" w:hAnsi="Times New Roman" w:cs="Times New Roman"/>
          <w:sz w:val="24"/>
          <w:szCs w:val="24"/>
        </w:rPr>
        <w:t>В процессе обучения используется утвержденный учебно-методический комплекс и имеющиеся в школе учебно-методические пособия.</w:t>
      </w:r>
    </w:p>
    <w:p w:rsidR="00A25220" w:rsidRPr="00A25220" w:rsidRDefault="00A25220" w:rsidP="00A25220">
      <w:pPr>
        <w:numPr>
          <w:ilvl w:val="0"/>
          <w:numId w:val="17"/>
        </w:numPr>
        <w:spacing w:after="0" w:line="360" w:lineRule="auto"/>
        <w:contextualSpacing/>
        <w:jc w:val="both"/>
        <w:rPr>
          <w:rFonts w:ascii="Times New Roman" w:eastAsia="Times New Roman" w:hAnsi="Times New Roman" w:cs="Times New Roman"/>
          <w:b/>
          <w:color w:val="000000"/>
          <w:sz w:val="24"/>
          <w:szCs w:val="24"/>
          <w:lang w:eastAsia="ru-RU"/>
        </w:rPr>
      </w:pPr>
      <w:r w:rsidRPr="00A25220">
        <w:rPr>
          <w:rFonts w:ascii="Times New Roman" w:hAnsi="Times New Roman" w:cs="Times New Roman"/>
          <w:sz w:val="24"/>
          <w:szCs w:val="24"/>
        </w:rPr>
        <w:lastRenderedPageBreak/>
        <w:t xml:space="preserve">Особенностью учебного плана  является самостоятельная работа обучающегося  с ЗПР на дому. Содержание самостоятельной работы направлено на расширение и углубление практических знаний по определенному предмету, на усвоение </w:t>
      </w:r>
      <w:proofErr w:type="spellStart"/>
      <w:r w:rsidRPr="00A25220">
        <w:rPr>
          <w:rFonts w:ascii="Times New Roman" w:hAnsi="Times New Roman" w:cs="Times New Roman"/>
          <w:sz w:val="24"/>
          <w:szCs w:val="24"/>
        </w:rPr>
        <w:t>межпредметных</w:t>
      </w:r>
      <w:proofErr w:type="spellEnd"/>
      <w:r w:rsidRPr="00A25220">
        <w:rPr>
          <w:rFonts w:ascii="Times New Roman" w:hAnsi="Times New Roman" w:cs="Times New Roman"/>
          <w:sz w:val="24"/>
          <w:szCs w:val="24"/>
        </w:rPr>
        <w:t xml:space="preserve"> связей. Выполнение самостоятельной работы контролируется родителями </w:t>
      </w:r>
      <w:proofErr w:type="gramStart"/>
      <w:r w:rsidRPr="00A25220">
        <w:rPr>
          <w:rFonts w:ascii="Times New Roman" w:hAnsi="Times New Roman" w:cs="Times New Roman"/>
          <w:sz w:val="24"/>
          <w:szCs w:val="24"/>
        </w:rPr>
        <w:t>обучающегося</w:t>
      </w:r>
      <w:proofErr w:type="gramEnd"/>
      <w:r w:rsidRPr="00A25220">
        <w:rPr>
          <w:rFonts w:ascii="Times New Roman" w:hAnsi="Times New Roman" w:cs="Times New Roman"/>
          <w:sz w:val="24"/>
          <w:szCs w:val="24"/>
        </w:rPr>
        <w:t xml:space="preserve">. </w:t>
      </w:r>
    </w:p>
    <w:p w:rsidR="00A25220" w:rsidRPr="00A25220" w:rsidRDefault="00A25220" w:rsidP="00A25220">
      <w:pPr>
        <w:spacing w:after="0" w:line="360" w:lineRule="auto"/>
        <w:ind w:left="360" w:right="-1"/>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ind w:left="567"/>
        <w:jc w:val="both"/>
        <w:rPr>
          <w:rFonts w:ascii="Times New Roman" w:eastAsia="Times New Roman" w:hAnsi="Times New Roman" w:cs="Times New Roman"/>
          <w:sz w:val="24"/>
          <w:szCs w:val="24"/>
          <w:lang w:eastAsia="ru-RU"/>
        </w:rPr>
      </w:pPr>
    </w:p>
    <w:p w:rsidR="00A25220" w:rsidRPr="00A25220" w:rsidRDefault="00A25220" w:rsidP="00A25220">
      <w:pPr>
        <w:spacing w:after="0" w:line="240" w:lineRule="auto"/>
        <w:jc w:val="both"/>
        <w:rPr>
          <w:rFonts w:ascii="Times New Roman" w:eastAsia="Times New Roman" w:hAnsi="Times New Roman" w:cs="Times New Roman"/>
          <w:sz w:val="24"/>
          <w:szCs w:val="24"/>
          <w:lang w:eastAsia="ru-RU"/>
        </w:rPr>
      </w:pP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b/>
          <w:color w:val="000000"/>
          <w:sz w:val="24"/>
          <w:szCs w:val="24"/>
          <w:lang w:eastAsia="ru-RU"/>
        </w:rPr>
      </w:pPr>
    </w:p>
    <w:p w:rsidR="00A25220" w:rsidRPr="00A25220" w:rsidRDefault="00A25220" w:rsidP="00A25220">
      <w:pPr>
        <w:spacing w:after="0" w:line="360" w:lineRule="auto"/>
        <w:jc w:val="center"/>
        <w:rPr>
          <w:rFonts w:ascii="Times New Roman" w:eastAsia="Times New Roman" w:hAnsi="Times New Roman" w:cs="Times New Roman"/>
          <w:b/>
          <w:color w:val="000000"/>
          <w:sz w:val="24"/>
          <w:szCs w:val="24"/>
          <w:lang w:eastAsia="ru-RU"/>
        </w:rPr>
      </w:pPr>
    </w:p>
    <w:p w:rsidR="00A25220" w:rsidRPr="00A25220" w:rsidRDefault="00A25220" w:rsidP="00A25220">
      <w:pPr>
        <w:spacing w:after="0" w:line="360" w:lineRule="auto"/>
        <w:jc w:val="both"/>
        <w:rPr>
          <w:rFonts w:ascii="Times New Roman" w:eastAsia="Times New Roman" w:hAnsi="Times New Roman" w:cs="Times New Roman"/>
          <w:color w:val="000000"/>
          <w:sz w:val="24"/>
          <w:szCs w:val="24"/>
          <w:lang w:eastAsia="ru-RU"/>
        </w:rPr>
      </w:pPr>
    </w:p>
    <w:p w:rsidR="00A25220" w:rsidRPr="00A25220" w:rsidRDefault="00A25220" w:rsidP="00A25220">
      <w:pPr>
        <w:spacing w:after="0" w:line="315" w:lineRule="atLeast"/>
        <w:ind w:firstLine="300"/>
        <w:jc w:val="both"/>
        <w:rPr>
          <w:rFonts w:ascii="Times New Roman" w:eastAsia="SimSun" w:hAnsi="Times New Roman" w:cs="Times New Roman"/>
          <w:color w:val="333333"/>
          <w:kern w:val="2"/>
          <w:sz w:val="24"/>
          <w:szCs w:val="24"/>
          <w:shd w:val="clear" w:color="auto" w:fill="FFFFFF"/>
          <w:lang w:eastAsia="ru-RU"/>
        </w:rPr>
      </w:pPr>
    </w:p>
    <w:p w:rsidR="00A25220" w:rsidRPr="00A25220" w:rsidRDefault="00A25220" w:rsidP="00A252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25220" w:rsidRPr="00A25220" w:rsidRDefault="00A25220" w:rsidP="00A25220">
      <w:pPr>
        <w:spacing w:line="360" w:lineRule="auto"/>
        <w:ind w:firstLine="851"/>
        <w:jc w:val="both"/>
        <w:rPr>
          <w:rFonts w:ascii="Times New Roman" w:eastAsia="Times New Roman" w:hAnsi="Times New Roman" w:cs="Times New Roman"/>
          <w:color w:val="000000"/>
          <w:sz w:val="24"/>
          <w:szCs w:val="24"/>
          <w:lang w:eastAsia="ru-RU"/>
        </w:rPr>
      </w:pPr>
    </w:p>
    <w:p w:rsidR="00A25220" w:rsidRPr="00A25220" w:rsidRDefault="00A25220" w:rsidP="00A252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25220" w:rsidRPr="00A25220" w:rsidRDefault="00A25220" w:rsidP="00A252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25220" w:rsidRPr="00A25220" w:rsidRDefault="00A25220" w:rsidP="00A252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25220" w:rsidRPr="00A25220" w:rsidRDefault="00A25220" w:rsidP="00A252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25220" w:rsidRPr="00A25220" w:rsidRDefault="00A25220" w:rsidP="00A25220">
      <w:pPr>
        <w:jc w:val="both"/>
        <w:rPr>
          <w:rFonts w:ascii="Times New Roman" w:hAnsi="Times New Roman" w:cs="Times New Roman"/>
          <w:sz w:val="24"/>
          <w:szCs w:val="24"/>
        </w:rPr>
      </w:pPr>
    </w:p>
    <w:p w:rsidR="00B813CB" w:rsidRDefault="00B813CB"/>
    <w:sectPr w:rsidR="00B813CB" w:rsidSect="002A438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25" w:rsidRDefault="00AF4825">
      <w:pPr>
        <w:spacing w:after="0" w:line="240" w:lineRule="auto"/>
      </w:pPr>
      <w:r>
        <w:separator/>
      </w:r>
    </w:p>
  </w:endnote>
  <w:endnote w:type="continuationSeparator" w:id="0">
    <w:p w:rsidR="00AF4825" w:rsidRDefault="00AF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25" w:rsidRDefault="00AF4825">
      <w:pPr>
        <w:spacing w:after="0" w:line="240" w:lineRule="auto"/>
      </w:pPr>
      <w:r>
        <w:separator/>
      </w:r>
    </w:p>
  </w:footnote>
  <w:footnote w:type="continuationSeparator" w:id="0">
    <w:p w:rsidR="00AF4825" w:rsidRDefault="00AF4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143455"/>
      <w:docPartObj>
        <w:docPartGallery w:val="Page Numbers (Top of Page)"/>
        <w:docPartUnique/>
      </w:docPartObj>
    </w:sdtPr>
    <w:sdtEndPr/>
    <w:sdtContent>
      <w:p w:rsidR="006E2B41" w:rsidRDefault="006E2B41">
        <w:pPr>
          <w:pStyle w:val="a4"/>
          <w:jc w:val="right"/>
        </w:pPr>
        <w:r>
          <w:fldChar w:fldCharType="begin"/>
        </w:r>
        <w:r>
          <w:instrText>PAGE   \* MERGEFORMAT</w:instrText>
        </w:r>
        <w:r>
          <w:fldChar w:fldCharType="separate"/>
        </w:r>
        <w:r w:rsidR="00181B7A">
          <w:rPr>
            <w:noProof/>
          </w:rPr>
          <w:t>2</w:t>
        </w:r>
        <w:r>
          <w:fldChar w:fldCharType="end"/>
        </w:r>
      </w:p>
    </w:sdtContent>
  </w:sdt>
  <w:p w:rsidR="006E2B41" w:rsidRDefault="006E2B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344"/>
    <w:multiLevelType w:val="hybridMultilevel"/>
    <w:tmpl w:val="7ACC6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F9F"/>
    <w:multiLevelType w:val="hybridMultilevel"/>
    <w:tmpl w:val="DF88EE3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AC3F62"/>
    <w:multiLevelType w:val="hybridMultilevel"/>
    <w:tmpl w:val="B14EB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F52FD"/>
    <w:multiLevelType w:val="hybridMultilevel"/>
    <w:tmpl w:val="5BC03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51432"/>
    <w:multiLevelType w:val="hybridMultilevel"/>
    <w:tmpl w:val="74D46670"/>
    <w:lvl w:ilvl="0" w:tplc="3C88844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C14F73"/>
    <w:multiLevelType w:val="hybridMultilevel"/>
    <w:tmpl w:val="6F84A1E6"/>
    <w:lvl w:ilvl="0" w:tplc="A728297A">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863FBC"/>
    <w:multiLevelType w:val="hybridMultilevel"/>
    <w:tmpl w:val="B2CE09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8C3B1B"/>
    <w:multiLevelType w:val="hybridMultilevel"/>
    <w:tmpl w:val="4642E6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6D3FED"/>
    <w:multiLevelType w:val="hybridMultilevel"/>
    <w:tmpl w:val="6A2A2A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FB1139"/>
    <w:multiLevelType w:val="hybridMultilevel"/>
    <w:tmpl w:val="BBC61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F6F9C"/>
    <w:multiLevelType w:val="hybridMultilevel"/>
    <w:tmpl w:val="6C5A4D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786"/>
        </w:tabs>
        <w:ind w:left="786" w:hanging="36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4700389"/>
    <w:multiLevelType w:val="hybridMultilevel"/>
    <w:tmpl w:val="FEA465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300B83"/>
    <w:multiLevelType w:val="hybridMultilevel"/>
    <w:tmpl w:val="B0AE859C"/>
    <w:lvl w:ilvl="0" w:tplc="3C88844E">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7895FE1"/>
    <w:multiLevelType w:val="hybridMultilevel"/>
    <w:tmpl w:val="E572D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AC622CD"/>
    <w:multiLevelType w:val="hybridMultilevel"/>
    <w:tmpl w:val="65B2DB3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C4E5D7F"/>
    <w:multiLevelType w:val="hybridMultilevel"/>
    <w:tmpl w:val="3C145E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BF4F5A"/>
    <w:multiLevelType w:val="hybridMultilevel"/>
    <w:tmpl w:val="82D0CDD4"/>
    <w:lvl w:ilvl="0" w:tplc="FCC6EE5A">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0963A3B"/>
    <w:multiLevelType w:val="hybridMultilevel"/>
    <w:tmpl w:val="37482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1650A7"/>
    <w:multiLevelType w:val="hybridMultilevel"/>
    <w:tmpl w:val="D36A21BE"/>
    <w:lvl w:ilvl="0" w:tplc="3C88844E">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39576C48"/>
    <w:multiLevelType w:val="hybridMultilevel"/>
    <w:tmpl w:val="A24816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B4E5388"/>
    <w:multiLevelType w:val="hybridMultilevel"/>
    <w:tmpl w:val="86BC58EA"/>
    <w:lvl w:ilvl="0" w:tplc="3C88844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C65FE3"/>
    <w:multiLevelType w:val="hybridMultilevel"/>
    <w:tmpl w:val="C53642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3926F7"/>
    <w:multiLevelType w:val="hybridMultilevel"/>
    <w:tmpl w:val="F7C4A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50DB9"/>
    <w:multiLevelType w:val="hybridMultilevel"/>
    <w:tmpl w:val="98E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F7F1942"/>
    <w:multiLevelType w:val="hybridMultilevel"/>
    <w:tmpl w:val="ECA620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3E97678"/>
    <w:multiLevelType w:val="hybridMultilevel"/>
    <w:tmpl w:val="101C69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4066118"/>
    <w:multiLevelType w:val="hybridMultilevel"/>
    <w:tmpl w:val="03E273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65A1DA6"/>
    <w:multiLevelType w:val="hybridMultilevel"/>
    <w:tmpl w:val="86D62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63488C"/>
    <w:multiLevelType w:val="hybridMultilevel"/>
    <w:tmpl w:val="B5B8EBB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nsid w:val="492727F9"/>
    <w:multiLevelType w:val="hybridMultilevel"/>
    <w:tmpl w:val="551A36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FEB243C"/>
    <w:multiLevelType w:val="hybridMultilevel"/>
    <w:tmpl w:val="2C2E5388"/>
    <w:lvl w:ilvl="0" w:tplc="0172B5A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0F92AF7"/>
    <w:multiLevelType w:val="hybridMultilevel"/>
    <w:tmpl w:val="1D58F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B52D88"/>
    <w:multiLevelType w:val="hybridMultilevel"/>
    <w:tmpl w:val="D1D46F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pStyle w:val="3"/>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56217774"/>
    <w:multiLevelType w:val="hybridMultilevel"/>
    <w:tmpl w:val="D15088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9C8080B"/>
    <w:multiLevelType w:val="hybridMultilevel"/>
    <w:tmpl w:val="7932EF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B004566"/>
    <w:multiLevelType w:val="hybridMultilevel"/>
    <w:tmpl w:val="58A4F6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B312565"/>
    <w:multiLevelType w:val="hybridMultilevel"/>
    <w:tmpl w:val="3E522C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F32490B"/>
    <w:multiLevelType w:val="hybridMultilevel"/>
    <w:tmpl w:val="C5780C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627206C"/>
    <w:multiLevelType w:val="hybridMultilevel"/>
    <w:tmpl w:val="149E3E3E"/>
    <w:lvl w:ilvl="0" w:tplc="3C88844E">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9">
    <w:nsid w:val="6812515C"/>
    <w:multiLevelType w:val="hybridMultilevel"/>
    <w:tmpl w:val="10525F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C9E4563"/>
    <w:multiLevelType w:val="hybridMultilevel"/>
    <w:tmpl w:val="211810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AC0BF6"/>
    <w:multiLevelType w:val="hybridMultilevel"/>
    <w:tmpl w:val="3C2816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35673A3"/>
    <w:multiLevelType w:val="hybridMultilevel"/>
    <w:tmpl w:val="E8E09D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6736E59"/>
    <w:multiLevelType w:val="hybridMultilevel"/>
    <w:tmpl w:val="5F4EA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A16491"/>
    <w:multiLevelType w:val="hybridMultilevel"/>
    <w:tmpl w:val="AB42A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DEA50DC"/>
    <w:multiLevelType w:val="hybridMultilevel"/>
    <w:tmpl w:val="7EAA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C23466"/>
    <w:multiLevelType w:val="hybridMultilevel"/>
    <w:tmpl w:val="C138102A"/>
    <w:lvl w:ilvl="0" w:tplc="3C88844E">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34"/>
  </w:num>
  <w:num w:numId="2">
    <w:abstractNumId w:val="13"/>
  </w:num>
  <w:num w:numId="3">
    <w:abstractNumId w:val="15"/>
  </w:num>
  <w:num w:numId="4">
    <w:abstractNumId w:val="41"/>
  </w:num>
  <w:num w:numId="5">
    <w:abstractNumId w:val="5"/>
  </w:num>
  <w:num w:numId="6">
    <w:abstractNumId w:val="16"/>
  </w:num>
  <w:num w:numId="7">
    <w:abstractNumId w:val="4"/>
  </w:num>
  <w:num w:numId="8">
    <w:abstractNumId w:val="12"/>
  </w:num>
  <w:num w:numId="9">
    <w:abstractNumId w:val="38"/>
  </w:num>
  <w:num w:numId="10">
    <w:abstractNumId w:val="46"/>
  </w:num>
  <w:num w:numId="11">
    <w:abstractNumId w:val="18"/>
  </w:num>
  <w:num w:numId="12">
    <w:abstractNumId w:val="11"/>
  </w:num>
  <w:num w:numId="13">
    <w:abstractNumId w:val="20"/>
  </w:num>
  <w:num w:numId="14">
    <w:abstractNumId w:val="27"/>
  </w:num>
  <w:num w:numId="15">
    <w:abstractNumId w:val="2"/>
  </w:num>
  <w:num w:numId="16">
    <w:abstractNumId w:val="7"/>
  </w:num>
  <w:num w:numId="17">
    <w:abstractNumId w:val="19"/>
  </w:num>
  <w:num w:numId="18">
    <w:abstractNumId w:val="32"/>
  </w:num>
  <w:num w:numId="19">
    <w:abstractNumId w:val="10"/>
  </w:num>
  <w:num w:numId="20">
    <w:abstractNumId w:val="45"/>
  </w:num>
  <w:num w:numId="21">
    <w:abstractNumId w:val="40"/>
  </w:num>
  <w:num w:numId="22">
    <w:abstractNumId w:val="37"/>
  </w:num>
  <w:num w:numId="23">
    <w:abstractNumId w:val="26"/>
  </w:num>
  <w:num w:numId="24">
    <w:abstractNumId w:val="30"/>
  </w:num>
  <w:num w:numId="25">
    <w:abstractNumId w:val="9"/>
  </w:num>
  <w:num w:numId="26">
    <w:abstractNumId w:val="35"/>
  </w:num>
  <w:num w:numId="27">
    <w:abstractNumId w:val="22"/>
  </w:num>
  <w:num w:numId="28">
    <w:abstractNumId w:val="17"/>
  </w:num>
  <w:num w:numId="29">
    <w:abstractNumId w:val="33"/>
  </w:num>
  <w:num w:numId="30">
    <w:abstractNumId w:val="3"/>
  </w:num>
  <w:num w:numId="31">
    <w:abstractNumId w:val="42"/>
  </w:num>
  <w:num w:numId="32">
    <w:abstractNumId w:val="44"/>
  </w:num>
  <w:num w:numId="33">
    <w:abstractNumId w:val="6"/>
  </w:num>
  <w:num w:numId="34">
    <w:abstractNumId w:val="24"/>
  </w:num>
  <w:num w:numId="35">
    <w:abstractNumId w:val="39"/>
  </w:num>
  <w:num w:numId="36">
    <w:abstractNumId w:val="36"/>
  </w:num>
  <w:num w:numId="37">
    <w:abstractNumId w:val="25"/>
  </w:num>
  <w:num w:numId="38">
    <w:abstractNumId w:val="21"/>
  </w:num>
  <w:num w:numId="39">
    <w:abstractNumId w:val="29"/>
  </w:num>
  <w:num w:numId="40">
    <w:abstractNumId w:val="23"/>
  </w:num>
  <w:num w:numId="41">
    <w:abstractNumId w:val="8"/>
  </w:num>
  <w:num w:numId="42">
    <w:abstractNumId w:val="31"/>
  </w:num>
  <w:num w:numId="43">
    <w:abstractNumId w:val="0"/>
  </w:num>
  <w:num w:numId="44">
    <w:abstractNumId w:val="28"/>
  </w:num>
  <w:num w:numId="45">
    <w:abstractNumId w:val="43"/>
  </w:num>
  <w:num w:numId="46">
    <w:abstractNumId w:val="1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20"/>
    <w:rsid w:val="00181B7A"/>
    <w:rsid w:val="002A4380"/>
    <w:rsid w:val="006E2B41"/>
    <w:rsid w:val="00942158"/>
    <w:rsid w:val="00A25220"/>
    <w:rsid w:val="00A42074"/>
    <w:rsid w:val="00AF4825"/>
    <w:rsid w:val="00B813CB"/>
    <w:rsid w:val="00CB2067"/>
    <w:rsid w:val="00CD1FDA"/>
    <w:rsid w:val="00CE75C7"/>
    <w:rsid w:val="00DB0FB4"/>
    <w:rsid w:val="00EE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5220"/>
    <w:pPr>
      <w:keepNext/>
      <w:keepLines/>
      <w:spacing w:before="480" w:after="0"/>
      <w:outlineLvl w:val="0"/>
    </w:pPr>
    <w:rPr>
      <w:rFonts w:ascii="Arial" w:eastAsia="Arial" w:hAnsi="Arial" w:cs="Times New Roman"/>
      <w:b/>
      <w:bCs/>
      <w:color w:val="810000"/>
      <w:sz w:val="28"/>
      <w:szCs w:val="28"/>
      <w:lang w:eastAsia="ru-RU"/>
    </w:rPr>
  </w:style>
  <w:style w:type="paragraph" w:styleId="2">
    <w:name w:val="heading 2"/>
    <w:basedOn w:val="a"/>
    <w:next w:val="a"/>
    <w:link w:val="20"/>
    <w:qFormat/>
    <w:rsid w:val="00A25220"/>
    <w:pPr>
      <w:keepNext/>
      <w:keepLines/>
      <w:spacing w:before="200" w:after="0"/>
      <w:outlineLvl w:val="1"/>
    </w:pPr>
    <w:rPr>
      <w:rFonts w:ascii="Arial" w:eastAsia="Arial" w:hAnsi="Arial" w:cs="Times New Roman"/>
      <w:b/>
      <w:bCs/>
      <w:color w:val="AD0101"/>
      <w:sz w:val="26"/>
      <w:szCs w:val="26"/>
      <w:lang w:eastAsia="ru-RU"/>
    </w:rPr>
  </w:style>
  <w:style w:type="paragraph" w:styleId="3">
    <w:name w:val="heading 3"/>
    <w:basedOn w:val="a"/>
    <w:next w:val="a"/>
    <w:link w:val="30"/>
    <w:uiPriority w:val="99"/>
    <w:qFormat/>
    <w:rsid w:val="00A25220"/>
    <w:pPr>
      <w:keepNext/>
      <w:numPr>
        <w:ilvl w:val="2"/>
        <w:numId w:val="18"/>
      </w:numPr>
      <w:suppressAutoHyphens/>
      <w:spacing w:after="0" w:line="240" w:lineRule="auto"/>
      <w:ind w:firstLine="720"/>
      <w:jc w:val="both"/>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A2522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A25220"/>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A25220"/>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qFormat/>
    <w:rsid w:val="00A25220"/>
    <w:pPr>
      <w:spacing w:before="240" w:after="60"/>
      <w:outlineLvl w:val="6"/>
    </w:pPr>
    <w:rPr>
      <w:rFonts w:ascii="Calibri" w:eastAsia="Times New Roman" w:hAnsi="Calibri" w:cs="Times New Roman"/>
      <w:sz w:val="24"/>
      <w:szCs w:val="24"/>
    </w:rPr>
  </w:style>
  <w:style w:type="paragraph" w:styleId="8">
    <w:name w:val="heading 8"/>
    <w:basedOn w:val="a"/>
    <w:next w:val="a"/>
    <w:link w:val="80"/>
    <w:uiPriority w:val="9"/>
    <w:qFormat/>
    <w:rsid w:val="00A25220"/>
    <w:pPr>
      <w:keepNext/>
      <w:widowControl w:val="0"/>
      <w:numPr>
        <w:ilvl w:val="7"/>
        <w:numId w:val="19"/>
      </w:numPr>
      <w:suppressAutoHyphens/>
      <w:spacing w:after="0" w:line="240" w:lineRule="auto"/>
      <w:ind w:left="1276"/>
      <w:jc w:val="center"/>
      <w:outlineLvl w:val="7"/>
    </w:pPr>
    <w:rPr>
      <w:rFonts w:ascii="Arial" w:eastAsia="Arial" w:hAnsi="Arial" w:cs="Times New Roman"/>
      <w:b/>
      <w:color w:val="FF0000"/>
      <w:kern w:val="2"/>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220"/>
    <w:rPr>
      <w:rFonts w:ascii="Arial" w:eastAsia="Arial" w:hAnsi="Arial" w:cs="Times New Roman"/>
      <w:b/>
      <w:bCs/>
      <w:color w:val="810000"/>
      <w:sz w:val="28"/>
      <w:szCs w:val="28"/>
      <w:lang w:eastAsia="ru-RU"/>
    </w:rPr>
  </w:style>
  <w:style w:type="character" w:customStyle="1" w:styleId="20">
    <w:name w:val="Заголовок 2 Знак"/>
    <w:basedOn w:val="a0"/>
    <w:link w:val="2"/>
    <w:rsid w:val="00A25220"/>
    <w:rPr>
      <w:rFonts w:ascii="Arial" w:eastAsia="Arial" w:hAnsi="Arial" w:cs="Times New Roman"/>
      <w:b/>
      <w:bCs/>
      <w:color w:val="AD0101"/>
      <w:sz w:val="26"/>
      <w:szCs w:val="26"/>
      <w:lang w:eastAsia="ru-RU"/>
    </w:rPr>
  </w:style>
  <w:style w:type="character" w:customStyle="1" w:styleId="30">
    <w:name w:val="Заголовок 3 Знак"/>
    <w:basedOn w:val="a0"/>
    <w:link w:val="3"/>
    <w:uiPriority w:val="99"/>
    <w:rsid w:val="00A25220"/>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A25220"/>
    <w:rPr>
      <w:rFonts w:ascii="Cambria" w:eastAsia="Times New Roman" w:hAnsi="Cambria" w:cs="Times New Roman"/>
      <w:b/>
      <w:bCs/>
      <w:i/>
      <w:iCs/>
      <w:color w:val="4F81BD"/>
    </w:rPr>
  </w:style>
  <w:style w:type="character" w:customStyle="1" w:styleId="50">
    <w:name w:val="Заголовок 5 Знак"/>
    <w:basedOn w:val="a0"/>
    <w:link w:val="5"/>
    <w:rsid w:val="00A2522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25220"/>
    <w:rPr>
      <w:rFonts w:ascii="Cambria" w:eastAsia="Times New Roman" w:hAnsi="Cambria" w:cs="Times New Roman"/>
      <w:i/>
      <w:iCs/>
      <w:color w:val="243F60"/>
    </w:rPr>
  </w:style>
  <w:style w:type="character" w:customStyle="1" w:styleId="70">
    <w:name w:val="Заголовок 7 Знак"/>
    <w:basedOn w:val="a0"/>
    <w:link w:val="7"/>
    <w:uiPriority w:val="9"/>
    <w:rsid w:val="00A25220"/>
    <w:rPr>
      <w:rFonts w:ascii="Calibri" w:eastAsia="Times New Roman" w:hAnsi="Calibri" w:cs="Times New Roman"/>
      <w:sz w:val="24"/>
      <w:szCs w:val="24"/>
    </w:rPr>
  </w:style>
  <w:style w:type="character" w:customStyle="1" w:styleId="80">
    <w:name w:val="Заголовок 8 Знак"/>
    <w:basedOn w:val="a0"/>
    <w:link w:val="8"/>
    <w:uiPriority w:val="9"/>
    <w:rsid w:val="00A25220"/>
    <w:rPr>
      <w:rFonts w:ascii="Arial" w:eastAsia="Arial" w:hAnsi="Arial" w:cs="Times New Roman"/>
      <w:b/>
      <w:color w:val="FF0000"/>
      <w:kern w:val="2"/>
      <w:sz w:val="24"/>
      <w:szCs w:val="24"/>
      <w:u w:val="single"/>
      <w:lang w:eastAsia="ru-RU"/>
    </w:rPr>
  </w:style>
  <w:style w:type="paragraph" w:styleId="a3">
    <w:name w:val="List Paragraph"/>
    <w:basedOn w:val="a"/>
    <w:uiPriority w:val="99"/>
    <w:qFormat/>
    <w:rsid w:val="00A25220"/>
    <w:pPr>
      <w:ind w:left="720"/>
      <w:contextualSpacing/>
    </w:pPr>
  </w:style>
  <w:style w:type="paragraph" w:styleId="a4">
    <w:name w:val="header"/>
    <w:basedOn w:val="a"/>
    <w:link w:val="a5"/>
    <w:uiPriority w:val="99"/>
    <w:unhideWhenUsed/>
    <w:rsid w:val="00A252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5220"/>
  </w:style>
  <w:style w:type="paragraph" w:styleId="a6">
    <w:name w:val="footer"/>
    <w:basedOn w:val="a"/>
    <w:link w:val="a7"/>
    <w:uiPriority w:val="99"/>
    <w:unhideWhenUsed/>
    <w:rsid w:val="00A252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5220"/>
  </w:style>
  <w:style w:type="paragraph" w:styleId="a8">
    <w:name w:val="Normal (Web)"/>
    <w:basedOn w:val="a"/>
    <w:uiPriority w:val="99"/>
    <w:unhideWhenUsed/>
    <w:rsid w:val="00A25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25220"/>
  </w:style>
  <w:style w:type="numbering" w:customStyle="1" w:styleId="11">
    <w:name w:val="Нет списка1"/>
    <w:next w:val="a2"/>
    <w:uiPriority w:val="99"/>
    <w:semiHidden/>
    <w:unhideWhenUsed/>
    <w:rsid w:val="00A25220"/>
  </w:style>
  <w:style w:type="table" w:styleId="a9">
    <w:name w:val="Table Grid"/>
    <w:basedOn w:val="a1"/>
    <w:uiPriority w:val="59"/>
    <w:rsid w:val="00A252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25220"/>
    <w:pPr>
      <w:widowControl w:val="0"/>
      <w:suppressAutoHyphens/>
      <w:autoSpaceDE w:val="0"/>
      <w:spacing w:after="0" w:line="240" w:lineRule="auto"/>
      <w:ind w:right="19772" w:firstLine="720"/>
    </w:pPr>
    <w:rPr>
      <w:rFonts w:ascii="Arial" w:eastAsia="Arial" w:hAnsi="Arial" w:cs="Arial"/>
      <w:sz w:val="20"/>
      <w:szCs w:val="20"/>
      <w:lang w:eastAsia="ar-SA"/>
    </w:rPr>
  </w:style>
  <w:style w:type="table" w:customStyle="1" w:styleId="12">
    <w:name w:val="Сетка таблицы1"/>
    <w:basedOn w:val="a1"/>
    <w:next w:val="a9"/>
    <w:uiPriority w:val="59"/>
    <w:rsid w:val="00A2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52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5220"/>
    <w:rPr>
      <w:rFonts w:ascii="Tahoma" w:hAnsi="Tahoma" w:cs="Tahoma"/>
      <w:sz w:val="16"/>
      <w:szCs w:val="16"/>
    </w:rPr>
  </w:style>
  <w:style w:type="table" w:customStyle="1" w:styleId="21">
    <w:name w:val="Сетка таблицы2"/>
    <w:basedOn w:val="a1"/>
    <w:next w:val="a9"/>
    <w:uiPriority w:val="59"/>
    <w:rsid w:val="00A2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A25220"/>
    <w:rPr>
      <w:rFonts w:ascii="Times New Roman" w:hAnsi="Times New Roman" w:cs="Times New Roman" w:hint="default"/>
      <w:color w:val="0000FF"/>
      <w:u w:val="single"/>
    </w:rPr>
  </w:style>
  <w:style w:type="paragraph" w:customStyle="1" w:styleId="ConsPlusNormal">
    <w:name w:val="ConsPlusNormal"/>
    <w:uiPriority w:val="99"/>
    <w:rsid w:val="00A25220"/>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13">
    <w:name w:val="Абзац списка1"/>
    <w:basedOn w:val="a"/>
    <w:uiPriority w:val="99"/>
    <w:rsid w:val="00A25220"/>
    <w:pPr>
      <w:ind w:left="720"/>
      <w:contextualSpacing/>
    </w:pPr>
    <w:rPr>
      <w:rFonts w:ascii="Calibri" w:eastAsia="Times New Roman" w:hAnsi="Calibri" w:cs="Times New Roman"/>
    </w:rPr>
  </w:style>
  <w:style w:type="numbering" w:customStyle="1" w:styleId="22">
    <w:name w:val="Нет списка2"/>
    <w:next w:val="a2"/>
    <w:uiPriority w:val="99"/>
    <w:semiHidden/>
    <w:unhideWhenUsed/>
    <w:rsid w:val="00A25220"/>
  </w:style>
  <w:style w:type="table" w:customStyle="1" w:styleId="110">
    <w:name w:val="Сетка таблицы11"/>
    <w:uiPriority w:val="99"/>
    <w:rsid w:val="00A25220"/>
    <w:pPr>
      <w:spacing w:after="0" w:line="240" w:lineRule="auto"/>
    </w:pPr>
    <w:rPr>
      <w:rFonts w:ascii="Arial" w:eastAsia="Arial"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A25220"/>
    <w:pPr>
      <w:spacing w:after="0" w:line="240" w:lineRule="auto"/>
    </w:pPr>
    <w:rPr>
      <w:rFonts w:ascii="Arial" w:eastAsia="Arial"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uiPriority w:val="99"/>
    <w:rsid w:val="00A25220"/>
    <w:pPr>
      <w:spacing w:after="0" w:line="240" w:lineRule="auto"/>
    </w:pPr>
    <w:rPr>
      <w:rFonts w:ascii="Arial" w:eastAsia="Arial"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25220"/>
    <w:pPr>
      <w:spacing w:after="0" w:line="240" w:lineRule="auto"/>
    </w:pPr>
    <w:rPr>
      <w:rFonts w:ascii="Calibri" w:eastAsia="Arial"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A25220"/>
    <w:pPr>
      <w:spacing w:after="0" w:line="240" w:lineRule="auto"/>
    </w:pPr>
    <w:rPr>
      <w:rFonts w:ascii="Calibri" w:eastAsia="Arial"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A25220"/>
    <w:pPr>
      <w:spacing w:after="120" w:line="240" w:lineRule="auto"/>
      <w:ind w:left="283"/>
    </w:pPr>
    <w:rPr>
      <w:rFonts w:ascii="Times New Roman" w:eastAsia="Arial" w:hAnsi="Times New Roman" w:cs="Times New Roman"/>
      <w:sz w:val="24"/>
      <w:szCs w:val="24"/>
      <w:lang w:eastAsia="ru-RU"/>
    </w:rPr>
  </w:style>
  <w:style w:type="character" w:customStyle="1" w:styleId="ae">
    <w:name w:val="Основной текст с отступом Знак"/>
    <w:basedOn w:val="a0"/>
    <w:link w:val="ad"/>
    <w:uiPriority w:val="99"/>
    <w:rsid w:val="00A25220"/>
    <w:rPr>
      <w:rFonts w:ascii="Times New Roman" w:eastAsia="Arial" w:hAnsi="Times New Roman" w:cs="Times New Roman"/>
      <w:sz w:val="24"/>
      <w:szCs w:val="24"/>
      <w:lang w:eastAsia="ru-RU"/>
    </w:rPr>
  </w:style>
  <w:style w:type="paragraph" w:customStyle="1" w:styleId="Style1">
    <w:name w:val="Style1"/>
    <w:basedOn w:val="a"/>
    <w:uiPriority w:val="99"/>
    <w:rsid w:val="00A25220"/>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11">
    <w:name w:val="Font Style11"/>
    <w:uiPriority w:val="99"/>
    <w:rsid w:val="00A25220"/>
    <w:rPr>
      <w:rFonts w:ascii="Times New Roman" w:hAnsi="Times New Roman"/>
      <w:spacing w:val="-10"/>
      <w:sz w:val="28"/>
    </w:rPr>
  </w:style>
  <w:style w:type="paragraph" w:customStyle="1" w:styleId="Style2">
    <w:name w:val="Style2"/>
    <w:basedOn w:val="a"/>
    <w:uiPriority w:val="99"/>
    <w:rsid w:val="00A25220"/>
    <w:pPr>
      <w:widowControl w:val="0"/>
      <w:autoSpaceDE w:val="0"/>
      <w:autoSpaceDN w:val="0"/>
      <w:adjustRightInd w:val="0"/>
      <w:spacing w:after="0" w:line="238" w:lineRule="exact"/>
      <w:ind w:firstLine="23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A25220"/>
    <w:pPr>
      <w:widowControl w:val="0"/>
      <w:autoSpaceDE w:val="0"/>
      <w:autoSpaceDN w:val="0"/>
      <w:adjustRightInd w:val="0"/>
      <w:spacing w:after="0" w:line="178" w:lineRule="exact"/>
      <w:ind w:firstLine="221"/>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25220"/>
    <w:rPr>
      <w:rFonts w:ascii="Times New Roman" w:hAnsi="Times New Roman"/>
      <w:b/>
      <w:spacing w:val="-10"/>
      <w:sz w:val="24"/>
    </w:rPr>
  </w:style>
  <w:style w:type="paragraph" w:customStyle="1" w:styleId="Style6">
    <w:name w:val="Style6"/>
    <w:basedOn w:val="a"/>
    <w:uiPriority w:val="99"/>
    <w:rsid w:val="00A252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25220"/>
    <w:pPr>
      <w:widowControl w:val="0"/>
      <w:autoSpaceDE w:val="0"/>
      <w:autoSpaceDN w:val="0"/>
      <w:adjustRightInd w:val="0"/>
      <w:spacing w:after="0" w:line="240" w:lineRule="exact"/>
      <w:ind w:firstLine="27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25220"/>
    <w:pPr>
      <w:widowControl w:val="0"/>
      <w:autoSpaceDE w:val="0"/>
      <w:autoSpaceDN w:val="0"/>
      <w:adjustRightInd w:val="0"/>
      <w:spacing w:after="0" w:line="235" w:lineRule="exact"/>
      <w:ind w:firstLine="27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A25220"/>
    <w:rPr>
      <w:rFonts w:ascii="Times New Roman" w:hAnsi="Times New Roman"/>
      <w:sz w:val="18"/>
    </w:rPr>
  </w:style>
  <w:style w:type="character" w:customStyle="1" w:styleId="FontStyle18">
    <w:name w:val="Font Style18"/>
    <w:uiPriority w:val="99"/>
    <w:rsid w:val="00A25220"/>
    <w:rPr>
      <w:rFonts w:ascii="Times New Roman" w:hAnsi="Times New Roman"/>
      <w:i/>
      <w:sz w:val="18"/>
    </w:rPr>
  </w:style>
  <w:style w:type="character" w:customStyle="1" w:styleId="FontStyle20">
    <w:name w:val="Font Style20"/>
    <w:uiPriority w:val="99"/>
    <w:rsid w:val="00A25220"/>
    <w:rPr>
      <w:rFonts w:ascii="Times New Roman" w:hAnsi="Times New Roman"/>
      <w:b/>
      <w:i/>
      <w:sz w:val="18"/>
    </w:rPr>
  </w:style>
  <w:style w:type="character" w:customStyle="1" w:styleId="FontStyle21">
    <w:name w:val="Font Style21"/>
    <w:uiPriority w:val="99"/>
    <w:rsid w:val="00A25220"/>
    <w:rPr>
      <w:rFonts w:ascii="Arial" w:hAnsi="Arial"/>
      <w:b/>
      <w:sz w:val="22"/>
    </w:rPr>
  </w:style>
  <w:style w:type="character" w:customStyle="1" w:styleId="FontStyle23">
    <w:name w:val="Font Style23"/>
    <w:uiPriority w:val="99"/>
    <w:rsid w:val="00A25220"/>
    <w:rPr>
      <w:rFonts w:ascii="Times New Roman" w:hAnsi="Times New Roman"/>
      <w:b/>
      <w:sz w:val="18"/>
    </w:rPr>
  </w:style>
  <w:style w:type="character" w:customStyle="1" w:styleId="41">
    <w:name w:val="Основной текст (4)_"/>
    <w:link w:val="42"/>
    <w:uiPriority w:val="99"/>
    <w:locked/>
    <w:rsid w:val="00A25220"/>
    <w:rPr>
      <w:b/>
      <w:i/>
      <w:shd w:val="clear" w:color="auto" w:fill="FFFFFF"/>
    </w:rPr>
  </w:style>
  <w:style w:type="paragraph" w:customStyle="1" w:styleId="42">
    <w:name w:val="Основной текст (4)"/>
    <w:basedOn w:val="a"/>
    <w:link w:val="41"/>
    <w:uiPriority w:val="99"/>
    <w:rsid w:val="00A25220"/>
    <w:pPr>
      <w:shd w:val="clear" w:color="auto" w:fill="FFFFFF"/>
      <w:spacing w:before="360" w:after="0" w:line="240" w:lineRule="atLeast"/>
    </w:pPr>
    <w:rPr>
      <w:b/>
      <w:i/>
    </w:rPr>
  </w:style>
  <w:style w:type="paragraph" w:styleId="af">
    <w:name w:val="Body Text"/>
    <w:basedOn w:val="a"/>
    <w:link w:val="af0"/>
    <w:rsid w:val="00A25220"/>
    <w:pPr>
      <w:spacing w:after="120"/>
    </w:pPr>
    <w:rPr>
      <w:rFonts w:ascii="Arial" w:eastAsia="Arial" w:hAnsi="Arial" w:cs="Times New Roman"/>
      <w:sz w:val="20"/>
      <w:szCs w:val="20"/>
      <w:lang w:eastAsia="ru-RU"/>
    </w:rPr>
  </w:style>
  <w:style w:type="character" w:customStyle="1" w:styleId="af0">
    <w:name w:val="Основной текст Знак"/>
    <w:basedOn w:val="a0"/>
    <w:link w:val="af"/>
    <w:rsid w:val="00A25220"/>
    <w:rPr>
      <w:rFonts w:ascii="Arial" w:eastAsia="Arial" w:hAnsi="Arial" w:cs="Times New Roman"/>
      <w:sz w:val="20"/>
      <w:szCs w:val="20"/>
      <w:lang w:eastAsia="ru-RU"/>
    </w:rPr>
  </w:style>
  <w:style w:type="paragraph" w:styleId="af1">
    <w:name w:val="footnote text"/>
    <w:basedOn w:val="a"/>
    <w:link w:val="af2"/>
    <w:rsid w:val="00A25220"/>
    <w:pPr>
      <w:widowControl w:val="0"/>
      <w:autoSpaceDE w:val="0"/>
      <w:autoSpaceDN w:val="0"/>
      <w:adjustRightInd w:val="0"/>
      <w:spacing w:after="0" w:line="240" w:lineRule="auto"/>
    </w:pPr>
    <w:rPr>
      <w:rFonts w:ascii="Century Schoolbook" w:eastAsia="Arial" w:hAnsi="Century Schoolbook" w:cs="Times New Roman"/>
      <w:sz w:val="20"/>
      <w:szCs w:val="20"/>
      <w:lang w:eastAsia="ru-RU"/>
    </w:rPr>
  </w:style>
  <w:style w:type="character" w:customStyle="1" w:styleId="af2">
    <w:name w:val="Текст сноски Знак"/>
    <w:basedOn w:val="a0"/>
    <w:link w:val="af1"/>
    <w:rsid w:val="00A25220"/>
    <w:rPr>
      <w:rFonts w:ascii="Century Schoolbook" w:eastAsia="Arial" w:hAnsi="Century Schoolbook" w:cs="Times New Roman"/>
      <w:sz w:val="20"/>
      <w:szCs w:val="20"/>
      <w:lang w:eastAsia="ru-RU"/>
    </w:rPr>
  </w:style>
  <w:style w:type="character" w:styleId="af3">
    <w:name w:val="footnote reference"/>
    <w:rsid w:val="00A25220"/>
    <w:rPr>
      <w:rFonts w:cs="Times New Roman"/>
      <w:vertAlign w:val="superscript"/>
    </w:rPr>
  </w:style>
  <w:style w:type="paragraph" w:styleId="af4">
    <w:name w:val="No Spacing"/>
    <w:uiPriority w:val="99"/>
    <w:qFormat/>
    <w:rsid w:val="00A25220"/>
    <w:pPr>
      <w:spacing w:after="0" w:line="240" w:lineRule="auto"/>
    </w:pPr>
    <w:rPr>
      <w:rFonts w:ascii="Calibri" w:eastAsia="Times New Roman" w:hAnsi="Calibri" w:cs="Times New Roman"/>
      <w:lang w:eastAsia="ru-RU"/>
    </w:rPr>
  </w:style>
  <w:style w:type="character" w:customStyle="1" w:styleId="25">
    <w:name w:val="Основной текст + Полужирный25"/>
    <w:aliases w:val="Курсив25"/>
    <w:uiPriority w:val="99"/>
    <w:rsid w:val="00A25220"/>
    <w:rPr>
      <w:rFonts w:ascii="Times New Roman" w:hAnsi="Times New Roman"/>
      <w:b/>
      <w:i/>
      <w:spacing w:val="0"/>
      <w:sz w:val="20"/>
    </w:rPr>
  </w:style>
  <w:style w:type="character" w:styleId="af5">
    <w:name w:val="page number"/>
    <w:uiPriority w:val="99"/>
    <w:rsid w:val="00A25220"/>
    <w:rPr>
      <w:rFonts w:cs="Times New Roman"/>
    </w:rPr>
  </w:style>
  <w:style w:type="paragraph" w:styleId="af6">
    <w:name w:val="Document Map"/>
    <w:basedOn w:val="a"/>
    <w:link w:val="af7"/>
    <w:uiPriority w:val="99"/>
    <w:rsid w:val="00A25220"/>
    <w:pPr>
      <w:widowControl w:val="0"/>
      <w:autoSpaceDE w:val="0"/>
      <w:autoSpaceDN w:val="0"/>
      <w:adjustRightInd w:val="0"/>
      <w:spacing w:after="0" w:line="240" w:lineRule="auto"/>
    </w:pPr>
    <w:rPr>
      <w:rFonts w:ascii="Tahoma" w:eastAsia="Arial" w:hAnsi="Tahoma" w:cs="Times New Roman"/>
      <w:sz w:val="16"/>
      <w:szCs w:val="16"/>
      <w:lang w:eastAsia="ru-RU"/>
    </w:rPr>
  </w:style>
  <w:style w:type="character" w:customStyle="1" w:styleId="af7">
    <w:name w:val="Схема документа Знак"/>
    <w:basedOn w:val="a0"/>
    <w:link w:val="af6"/>
    <w:uiPriority w:val="99"/>
    <w:rsid w:val="00A25220"/>
    <w:rPr>
      <w:rFonts w:ascii="Tahoma" w:eastAsia="Arial" w:hAnsi="Tahoma" w:cs="Times New Roman"/>
      <w:sz w:val="16"/>
      <w:szCs w:val="16"/>
      <w:lang w:eastAsia="ru-RU"/>
    </w:rPr>
  </w:style>
  <w:style w:type="character" w:customStyle="1" w:styleId="14">
    <w:name w:val="Основной текст Знак1"/>
    <w:uiPriority w:val="99"/>
    <w:locked/>
    <w:rsid w:val="00A25220"/>
    <w:rPr>
      <w:shd w:val="clear" w:color="auto" w:fill="FFFFFF"/>
    </w:rPr>
  </w:style>
  <w:style w:type="character" w:customStyle="1" w:styleId="af8">
    <w:name w:val="Колонтитул_"/>
    <w:link w:val="af9"/>
    <w:uiPriority w:val="99"/>
    <w:locked/>
    <w:rsid w:val="00A25220"/>
    <w:rPr>
      <w:shd w:val="clear" w:color="auto" w:fill="FFFFFF"/>
    </w:rPr>
  </w:style>
  <w:style w:type="character" w:customStyle="1" w:styleId="9">
    <w:name w:val="Колонтитул + 9"/>
    <w:aliases w:val="5 pt8"/>
    <w:uiPriority w:val="99"/>
    <w:rsid w:val="00A25220"/>
    <w:rPr>
      <w:spacing w:val="0"/>
      <w:sz w:val="19"/>
      <w:shd w:val="clear" w:color="auto" w:fill="FFFFFF"/>
    </w:rPr>
  </w:style>
  <w:style w:type="character" w:customStyle="1" w:styleId="90">
    <w:name w:val="Основной текст + Полужирный9"/>
    <w:aliases w:val="Курсив9"/>
    <w:uiPriority w:val="99"/>
    <w:rsid w:val="00A25220"/>
    <w:rPr>
      <w:b/>
      <w:i/>
      <w:shd w:val="clear" w:color="auto" w:fill="FFFFFF"/>
    </w:rPr>
  </w:style>
  <w:style w:type="character" w:customStyle="1" w:styleId="91">
    <w:name w:val="Основной текст + 91"/>
    <w:aliases w:val="5 pt4,Полужирный7,Курсив8"/>
    <w:uiPriority w:val="99"/>
    <w:rsid w:val="00A25220"/>
    <w:rPr>
      <w:b/>
      <w:i/>
      <w:sz w:val="19"/>
      <w:shd w:val="clear" w:color="auto" w:fill="FFFFFF"/>
    </w:rPr>
  </w:style>
  <w:style w:type="paragraph" w:customStyle="1" w:styleId="af9">
    <w:name w:val="Колонтитул"/>
    <w:basedOn w:val="a"/>
    <w:link w:val="af8"/>
    <w:uiPriority w:val="99"/>
    <w:rsid w:val="00A25220"/>
    <w:pPr>
      <w:shd w:val="clear" w:color="auto" w:fill="FFFFFF"/>
      <w:spacing w:after="0" w:line="240" w:lineRule="auto"/>
    </w:pPr>
  </w:style>
  <w:style w:type="character" w:customStyle="1" w:styleId="51">
    <w:name w:val="Основной текст (5)_"/>
    <w:link w:val="52"/>
    <w:uiPriority w:val="99"/>
    <w:locked/>
    <w:rsid w:val="00A25220"/>
    <w:rPr>
      <w:rFonts w:ascii="Times New Roman" w:hAnsi="Times New Roman"/>
      <w:i/>
      <w:sz w:val="20"/>
      <w:shd w:val="clear" w:color="auto" w:fill="FFFFFF"/>
    </w:rPr>
  </w:style>
  <w:style w:type="paragraph" w:customStyle="1" w:styleId="52">
    <w:name w:val="Основной текст (5)"/>
    <w:basedOn w:val="a"/>
    <w:link w:val="51"/>
    <w:uiPriority w:val="99"/>
    <w:rsid w:val="00A25220"/>
    <w:pPr>
      <w:shd w:val="clear" w:color="auto" w:fill="FFFFFF"/>
      <w:spacing w:after="0" w:line="235" w:lineRule="exact"/>
      <w:jc w:val="both"/>
    </w:pPr>
    <w:rPr>
      <w:rFonts w:ascii="Times New Roman" w:hAnsi="Times New Roman"/>
      <w:i/>
      <w:sz w:val="20"/>
    </w:rPr>
  </w:style>
  <w:style w:type="character" w:customStyle="1" w:styleId="24">
    <w:name w:val="Основной текст + Полужирный24"/>
    <w:aliases w:val="Курсив24"/>
    <w:uiPriority w:val="99"/>
    <w:rsid w:val="00A25220"/>
    <w:rPr>
      <w:rFonts w:ascii="Times New Roman" w:hAnsi="Times New Roman"/>
      <w:b/>
      <w:i/>
      <w:sz w:val="20"/>
      <w:shd w:val="clear" w:color="auto" w:fill="FFFFFF"/>
    </w:rPr>
  </w:style>
  <w:style w:type="character" w:customStyle="1" w:styleId="FranklinGothicBook1">
    <w:name w:val="Основной текст + Franklin Gothic Book1"/>
    <w:aliases w:val="Полужирный1,Основной текст (7) + 10 pt"/>
    <w:uiPriority w:val="99"/>
    <w:rsid w:val="00A25220"/>
    <w:rPr>
      <w:rFonts w:ascii="Franklin Gothic Book" w:hAnsi="Franklin Gothic Book"/>
      <w:b/>
      <w:sz w:val="20"/>
      <w:shd w:val="clear" w:color="auto" w:fill="FFFFFF"/>
    </w:rPr>
  </w:style>
  <w:style w:type="character" w:customStyle="1" w:styleId="23">
    <w:name w:val="Основной текст + Полужирный23"/>
    <w:aliases w:val="Курсив23"/>
    <w:uiPriority w:val="99"/>
    <w:rsid w:val="00A25220"/>
    <w:rPr>
      <w:rFonts w:ascii="Times New Roman" w:hAnsi="Times New Roman"/>
      <w:b/>
      <w:i/>
      <w:sz w:val="20"/>
      <w:shd w:val="clear" w:color="auto" w:fill="FFFFFF"/>
    </w:rPr>
  </w:style>
  <w:style w:type="character" w:customStyle="1" w:styleId="520">
    <w:name w:val="Основной текст (5) + Не курсив2"/>
    <w:uiPriority w:val="99"/>
    <w:rsid w:val="00A25220"/>
    <w:rPr>
      <w:rFonts w:ascii="Times New Roman" w:hAnsi="Times New Roman"/>
      <w:i/>
      <w:sz w:val="20"/>
      <w:shd w:val="clear" w:color="auto" w:fill="FFFFFF"/>
    </w:rPr>
  </w:style>
  <w:style w:type="character" w:customStyle="1" w:styleId="53">
    <w:name w:val="Основной текст (5) + Полужирный"/>
    <w:uiPriority w:val="99"/>
    <w:rsid w:val="00A25220"/>
    <w:rPr>
      <w:rFonts w:ascii="Times New Roman" w:hAnsi="Times New Roman"/>
      <w:b/>
      <w:i/>
      <w:sz w:val="20"/>
      <w:shd w:val="clear" w:color="auto" w:fill="FFFFFF"/>
    </w:rPr>
  </w:style>
  <w:style w:type="character" w:customStyle="1" w:styleId="100">
    <w:name w:val="Основной текст + Курсив10"/>
    <w:uiPriority w:val="99"/>
    <w:rsid w:val="00A25220"/>
    <w:rPr>
      <w:rFonts w:ascii="Times New Roman" w:hAnsi="Times New Roman"/>
      <w:i/>
      <w:sz w:val="20"/>
      <w:shd w:val="clear" w:color="auto" w:fill="FFFFFF"/>
    </w:rPr>
  </w:style>
  <w:style w:type="character" w:customStyle="1" w:styleId="92">
    <w:name w:val="Основной текст + Курсив9"/>
    <w:uiPriority w:val="99"/>
    <w:rsid w:val="00A25220"/>
    <w:rPr>
      <w:rFonts w:ascii="Times New Roman" w:hAnsi="Times New Roman"/>
      <w:i/>
      <w:sz w:val="20"/>
      <w:shd w:val="clear" w:color="auto" w:fill="FFFFFF"/>
    </w:rPr>
  </w:style>
  <w:style w:type="character" w:customStyle="1" w:styleId="220">
    <w:name w:val="Основной текст + Полужирный22"/>
    <w:aliases w:val="Курсив22"/>
    <w:uiPriority w:val="99"/>
    <w:rsid w:val="00A25220"/>
    <w:rPr>
      <w:rFonts w:ascii="Times New Roman" w:hAnsi="Times New Roman"/>
      <w:b/>
      <w:i/>
      <w:sz w:val="20"/>
      <w:shd w:val="clear" w:color="auto" w:fill="FFFFFF"/>
    </w:rPr>
  </w:style>
  <w:style w:type="character" w:customStyle="1" w:styleId="211">
    <w:name w:val="Основной текст + Полужирный21"/>
    <w:aliases w:val="Курсив21"/>
    <w:uiPriority w:val="99"/>
    <w:rsid w:val="00A25220"/>
    <w:rPr>
      <w:rFonts w:ascii="Times New Roman" w:hAnsi="Times New Roman"/>
      <w:b/>
      <w:i/>
      <w:sz w:val="20"/>
      <w:shd w:val="clear" w:color="auto" w:fill="FFFFFF"/>
    </w:rPr>
  </w:style>
  <w:style w:type="character" w:customStyle="1" w:styleId="81">
    <w:name w:val="Основной текст + Курсив8"/>
    <w:uiPriority w:val="99"/>
    <w:rsid w:val="00A25220"/>
    <w:rPr>
      <w:rFonts w:ascii="Times New Roman" w:hAnsi="Times New Roman"/>
      <w:i/>
      <w:sz w:val="20"/>
      <w:shd w:val="clear" w:color="auto" w:fill="FFFFFF"/>
    </w:rPr>
  </w:style>
  <w:style w:type="character" w:customStyle="1" w:styleId="510">
    <w:name w:val="Основной текст (5) + Не курсив1"/>
    <w:uiPriority w:val="99"/>
    <w:rsid w:val="00A25220"/>
    <w:rPr>
      <w:rFonts w:ascii="Times New Roman" w:hAnsi="Times New Roman"/>
      <w:i/>
      <w:sz w:val="20"/>
      <w:shd w:val="clear" w:color="auto" w:fill="FFFFFF"/>
    </w:rPr>
  </w:style>
  <w:style w:type="character" w:customStyle="1" w:styleId="71">
    <w:name w:val="Основной текст + Курсив7"/>
    <w:uiPriority w:val="99"/>
    <w:rsid w:val="00A25220"/>
    <w:rPr>
      <w:rFonts w:ascii="Times New Roman" w:hAnsi="Times New Roman"/>
      <w:i/>
      <w:sz w:val="20"/>
      <w:shd w:val="clear" w:color="auto" w:fill="FFFFFF"/>
    </w:rPr>
  </w:style>
  <w:style w:type="character" w:customStyle="1" w:styleId="200">
    <w:name w:val="Основной текст + Полужирный20"/>
    <w:aliases w:val="Курсив20"/>
    <w:uiPriority w:val="99"/>
    <w:rsid w:val="00A25220"/>
    <w:rPr>
      <w:rFonts w:ascii="Times New Roman" w:hAnsi="Times New Roman"/>
      <w:b/>
      <w:i/>
      <w:sz w:val="20"/>
      <w:shd w:val="clear" w:color="auto" w:fill="FFFFFF"/>
    </w:rPr>
  </w:style>
  <w:style w:type="character" w:customStyle="1" w:styleId="26">
    <w:name w:val="Заголовок №2_"/>
    <w:link w:val="27"/>
    <w:uiPriority w:val="99"/>
    <w:locked/>
    <w:rsid w:val="00A25220"/>
    <w:rPr>
      <w:rFonts w:ascii="Franklin Gothic Book" w:hAnsi="Franklin Gothic Book"/>
      <w:b/>
      <w:sz w:val="24"/>
      <w:shd w:val="clear" w:color="auto" w:fill="FFFFFF"/>
    </w:rPr>
  </w:style>
  <w:style w:type="paragraph" w:customStyle="1" w:styleId="27">
    <w:name w:val="Заголовок №2"/>
    <w:basedOn w:val="a"/>
    <w:link w:val="26"/>
    <w:uiPriority w:val="99"/>
    <w:rsid w:val="00A25220"/>
    <w:pPr>
      <w:shd w:val="clear" w:color="auto" w:fill="FFFFFF"/>
      <w:spacing w:before="480" w:after="300" w:line="240" w:lineRule="atLeast"/>
      <w:outlineLvl w:val="1"/>
    </w:pPr>
    <w:rPr>
      <w:rFonts w:ascii="Franklin Gothic Book" w:hAnsi="Franklin Gothic Book"/>
      <w:b/>
      <w:sz w:val="24"/>
    </w:rPr>
  </w:style>
  <w:style w:type="paragraph" w:customStyle="1" w:styleId="Default">
    <w:name w:val="Default"/>
    <w:uiPriority w:val="99"/>
    <w:rsid w:val="00A252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8">
    <w:name w:val="Body Text Indent 2"/>
    <w:basedOn w:val="a"/>
    <w:link w:val="29"/>
    <w:uiPriority w:val="99"/>
    <w:semiHidden/>
    <w:rsid w:val="00A25220"/>
    <w:pPr>
      <w:spacing w:after="120" w:line="480" w:lineRule="auto"/>
      <w:ind w:left="283"/>
    </w:pPr>
    <w:rPr>
      <w:rFonts w:ascii="Arial" w:eastAsia="Arial" w:hAnsi="Arial" w:cs="Times New Roman"/>
    </w:rPr>
  </w:style>
  <w:style w:type="character" w:customStyle="1" w:styleId="29">
    <w:name w:val="Основной текст с отступом 2 Знак"/>
    <w:basedOn w:val="a0"/>
    <w:link w:val="28"/>
    <w:uiPriority w:val="99"/>
    <w:semiHidden/>
    <w:rsid w:val="00A25220"/>
    <w:rPr>
      <w:rFonts w:ascii="Arial" w:eastAsia="Arial" w:hAnsi="Arial" w:cs="Times New Roman"/>
    </w:rPr>
  </w:style>
  <w:style w:type="paragraph" w:customStyle="1" w:styleId="15">
    <w:name w:val="Без интервала1"/>
    <w:link w:val="NoSpacingChar"/>
    <w:uiPriority w:val="99"/>
    <w:rsid w:val="00A25220"/>
    <w:pPr>
      <w:spacing w:after="0" w:line="240" w:lineRule="auto"/>
    </w:pPr>
    <w:rPr>
      <w:rFonts w:ascii="Calibri" w:eastAsia="Arial" w:hAnsi="Calibri" w:cs="Times New Roman"/>
    </w:rPr>
  </w:style>
  <w:style w:type="character" w:customStyle="1" w:styleId="NoSpacingChar">
    <w:name w:val="No Spacing Char"/>
    <w:link w:val="15"/>
    <w:uiPriority w:val="99"/>
    <w:locked/>
    <w:rsid w:val="00A25220"/>
    <w:rPr>
      <w:rFonts w:ascii="Calibri" w:eastAsia="Arial" w:hAnsi="Calibri" w:cs="Times New Roman"/>
    </w:rPr>
  </w:style>
  <w:style w:type="paragraph" w:customStyle="1" w:styleId="afa">
    <w:name w:val="А ОСН ТЕКСТ"/>
    <w:basedOn w:val="a"/>
    <w:link w:val="afb"/>
    <w:uiPriority w:val="99"/>
    <w:rsid w:val="00A25220"/>
    <w:pPr>
      <w:spacing w:after="0" w:line="360" w:lineRule="auto"/>
      <w:ind w:firstLine="454"/>
      <w:jc w:val="both"/>
    </w:pPr>
    <w:rPr>
      <w:rFonts w:ascii="Times New Roman" w:eastAsia="Arial Unicode MS" w:hAnsi="Times New Roman" w:cs="Times New Roman"/>
      <w:color w:val="000000"/>
      <w:sz w:val="28"/>
      <w:szCs w:val="20"/>
    </w:rPr>
  </w:style>
  <w:style w:type="character" w:customStyle="1" w:styleId="afb">
    <w:name w:val="А ОСН ТЕКСТ Знак"/>
    <w:link w:val="afa"/>
    <w:uiPriority w:val="99"/>
    <w:locked/>
    <w:rsid w:val="00A25220"/>
    <w:rPr>
      <w:rFonts w:ascii="Times New Roman" w:eastAsia="Arial Unicode MS" w:hAnsi="Times New Roman" w:cs="Times New Roman"/>
      <w:color w:val="000000"/>
      <w:sz w:val="28"/>
      <w:szCs w:val="20"/>
    </w:rPr>
  </w:style>
  <w:style w:type="character" w:customStyle="1" w:styleId="afc">
    <w:name w:val="Основной текст + Полужирный"/>
    <w:uiPriority w:val="99"/>
    <w:semiHidden/>
    <w:rsid w:val="00A25220"/>
    <w:rPr>
      <w:rFonts w:ascii="Century Schoolbook" w:hAnsi="Century Schoolbook"/>
      <w:b/>
      <w:sz w:val="24"/>
    </w:rPr>
  </w:style>
  <w:style w:type="character" w:customStyle="1" w:styleId="16">
    <w:name w:val="Основной текст + Курсив1"/>
    <w:uiPriority w:val="99"/>
    <w:rsid w:val="00A25220"/>
    <w:rPr>
      <w:rFonts w:ascii="Times New Roman" w:hAnsi="Times New Roman"/>
      <w:i/>
      <w:spacing w:val="0"/>
      <w:sz w:val="22"/>
    </w:rPr>
  </w:style>
  <w:style w:type="character" w:customStyle="1" w:styleId="72">
    <w:name w:val="Основной текст (7)_"/>
    <w:link w:val="710"/>
    <w:uiPriority w:val="99"/>
    <w:semiHidden/>
    <w:locked/>
    <w:rsid w:val="00A25220"/>
    <w:rPr>
      <w:rFonts w:ascii="Century Schoolbook" w:hAnsi="Century Schoolbook"/>
      <w:sz w:val="16"/>
      <w:shd w:val="clear" w:color="auto" w:fill="FFFFFF"/>
    </w:rPr>
  </w:style>
  <w:style w:type="paragraph" w:customStyle="1" w:styleId="710">
    <w:name w:val="Основной текст (7)1"/>
    <w:basedOn w:val="a"/>
    <w:link w:val="72"/>
    <w:uiPriority w:val="99"/>
    <w:semiHidden/>
    <w:rsid w:val="00A25220"/>
    <w:pPr>
      <w:shd w:val="clear" w:color="auto" w:fill="FFFFFF"/>
      <w:spacing w:after="0" w:line="173" w:lineRule="exact"/>
      <w:jc w:val="both"/>
    </w:pPr>
    <w:rPr>
      <w:rFonts w:ascii="Century Schoolbook" w:hAnsi="Century Schoolbook"/>
      <w:sz w:val="16"/>
    </w:rPr>
  </w:style>
  <w:style w:type="character" w:customStyle="1" w:styleId="101">
    <w:name w:val="Основной текст (10)_"/>
    <w:link w:val="1010"/>
    <w:uiPriority w:val="99"/>
    <w:semiHidden/>
    <w:locked/>
    <w:rsid w:val="00A25220"/>
    <w:rPr>
      <w:rFonts w:ascii="Century Schoolbook" w:hAnsi="Century Schoolbook"/>
      <w:i/>
      <w:sz w:val="24"/>
      <w:shd w:val="clear" w:color="auto" w:fill="FFFFFF"/>
    </w:rPr>
  </w:style>
  <w:style w:type="paragraph" w:customStyle="1" w:styleId="1010">
    <w:name w:val="Основной текст (10)1"/>
    <w:basedOn w:val="a"/>
    <w:link w:val="101"/>
    <w:uiPriority w:val="99"/>
    <w:semiHidden/>
    <w:rsid w:val="00A25220"/>
    <w:pPr>
      <w:shd w:val="clear" w:color="auto" w:fill="FFFFFF"/>
      <w:spacing w:after="0" w:line="254" w:lineRule="exact"/>
      <w:ind w:firstLine="160"/>
      <w:jc w:val="both"/>
    </w:pPr>
    <w:rPr>
      <w:rFonts w:ascii="Century Schoolbook" w:hAnsi="Century Schoolbook"/>
      <w:i/>
      <w:sz w:val="24"/>
    </w:rPr>
  </w:style>
  <w:style w:type="character" w:customStyle="1" w:styleId="150">
    <w:name w:val="Основной текст (15)_"/>
    <w:link w:val="151"/>
    <w:uiPriority w:val="99"/>
    <w:semiHidden/>
    <w:locked/>
    <w:rsid w:val="00A25220"/>
    <w:rPr>
      <w:sz w:val="21"/>
      <w:shd w:val="clear" w:color="auto" w:fill="FFFFFF"/>
    </w:rPr>
  </w:style>
  <w:style w:type="paragraph" w:customStyle="1" w:styleId="151">
    <w:name w:val="Основной текст (15)1"/>
    <w:basedOn w:val="a"/>
    <w:link w:val="150"/>
    <w:uiPriority w:val="99"/>
    <w:semiHidden/>
    <w:rsid w:val="00A25220"/>
    <w:pPr>
      <w:shd w:val="clear" w:color="auto" w:fill="FFFFFF"/>
      <w:spacing w:after="0" w:line="211" w:lineRule="exact"/>
      <w:ind w:hanging="580"/>
      <w:jc w:val="both"/>
    </w:pPr>
    <w:rPr>
      <w:sz w:val="21"/>
    </w:rPr>
  </w:style>
  <w:style w:type="character" w:customStyle="1" w:styleId="102">
    <w:name w:val="Основной текст (10)"/>
    <w:uiPriority w:val="99"/>
    <w:rsid w:val="00A25220"/>
    <w:rPr>
      <w:rFonts w:ascii="Times New Roman" w:hAnsi="Times New Roman"/>
      <w:b/>
      <w:i/>
      <w:spacing w:val="0"/>
      <w:sz w:val="22"/>
    </w:rPr>
  </w:style>
  <w:style w:type="character" w:customStyle="1" w:styleId="71pt">
    <w:name w:val="Основной текст (7) + Интервал 1 pt"/>
    <w:uiPriority w:val="99"/>
    <w:rsid w:val="00A25220"/>
    <w:rPr>
      <w:rFonts w:ascii="Times New Roman" w:hAnsi="Times New Roman"/>
      <w:spacing w:val="30"/>
      <w:sz w:val="19"/>
    </w:rPr>
  </w:style>
  <w:style w:type="character" w:customStyle="1" w:styleId="720">
    <w:name w:val="Основной текст (7)2"/>
    <w:uiPriority w:val="99"/>
    <w:rsid w:val="00A25220"/>
    <w:rPr>
      <w:rFonts w:ascii="Times New Roman" w:hAnsi="Times New Roman"/>
      <w:spacing w:val="0"/>
      <w:sz w:val="19"/>
    </w:rPr>
  </w:style>
  <w:style w:type="character" w:customStyle="1" w:styleId="152">
    <w:name w:val="Основной текст (15)2"/>
    <w:uiPriority w:val="99"/>
    <w:rsid w:val="00A25220"/>
    <w:rPr>
      <w:rFonts w:ascii="Times New Roman" w:hAnsi="Times New Roman"/>
      <w:i/>
      <w:spacing w:val="0"/>
      <w:sz w:val="19"/>
    </w:rPr>
  </w:style>
  <w:style w:type="paragraph" w:customStyle="1" w:styleId="2a">
    <w:name w:val="Стиль2"/>
    <w:basedOn w:val="a"/>
    <w:uiPriority w:val="99"/>
    <w:rsid w:val="00A25220"/>
    <w:pPr>
      <w:widowControl w:val="0"/>
      <w:suppressAutoHyphens/>
      <w:spacing w:after="0" w:line="100" w:lineRule="atLeast"/>
      <w:ind w:right="-8"/>
      <w:jc w:val="both"/>
    </w:pPr>
    <w:rPr>
      <w:rFonts w:ascii="Times New Roman" w:eastAsia="Arial Unicode MS" w:hAnsi="Times New Roman" w:cs="Tahoma"/>
      <w:color w:val="000000"/>
      <w:sz w:val="24"/>
      <w:szCs w:val="24"/>
      <w:lang w:val="en-US"/>
    </w:rPr>
  </w:style>
  <w:style w:type="paragraph" w:customStyle="1" w:styleId="afd">
    <w:name w:val="Содержимое таблицы"/>
    <w:basedOn w:val="a"/>
    <w:uiPriority w:val="99"/>
    <w:rsid w:val="00A25220"/>
    <w:pPr>
      <w:widowControl w:val="0"/>
      <w:suppressLineNumbers/>
      <w:suppressAutoHyphens/>
      <w:spacing w:after="0" w:line="240" w:lineRule="auto"/>
    </w:pPr>
    <w:rPr>
      <w:rFonts w:ascii="Times New Roman" w:eastAsia="Arial" w:hAnsi="Times New Roman" w:cs="Times New Roman"/>
      <w:sz w:val="24"/>
      <w:szCs w:val="24"/>
      <w:lang w:eastAsia="ru-RU"/>
    </w:rPr>
  </w:style>
  <w:style w:type="paragraph" w:styleId="afe">
    <w:name w:val="Title"/>
    <w:basedOn w:val="a"/>
    <w:next w:val="aff"/>
    <w:link w:val="aff0"/>
    <w:uiPriority w:val="99"/>
    <w:qFormat/>
    <w:rsid w:val="00A25220"/>
    <w:pPr>
      <w:suppressAutoHyphens/>
      <w:spacing w:after="0" w:line="240" w:lineRule="auto"/>
      <w:jc w:val="center"/>
    </w:pPr>
    <w:rPr>
      <w:rFonts w:ascii="Arial" w:eastAsia="Times New Roman" w:hAnsi="Arial" w:cs="Times New Roman"/>
      <w:b/>
      <w:bCs/>
      <w:sz w:val="32"/>
      <w:szCs w:val="20"/>
      <w:lang w:eastAsia="ar-SA"/>
    </w:rPr>
  </w:style>
  <w:style w:type="character" w:customStyle="1" w:styleId="aff0">
    <w:name w:val="Название Знак"/>
    <w:basedOn w:val="a0"/>
    <w:link w:val="afe"/>
    <w:uiPriority w:val="99"/>
    <w:rsid w:val="00A25220"/>
    <w:rPr>
      <w:rFonts w:ascii="Arial" w:eastAsia="Times New Roman" w:hAnsi="Arial" w:cs="Times New Roman"/>
      <w:b/>
      <w:bCs/>
      <w:sz w:val="32"/>
      <w:szCs w:val="20"/>
      <w:lang w:eastAsia="ar-SA"/>
    </w:rPr>
  </w:style>
  <w:style w:type="paragraph" w:styleId="aff">
    <w:name w:val="Subtitle"/>
    <w:basedOn w:val="a"/>
    <w:next w:val="af"/>
    <w:link w:val="aff1"/>
    <w:uiPriority w:val="99"/>
    <w:qFormat/>
    <w:rsid w:val="00A25220"/>
    <w:pPr>
      <w:widowControl w:val="0"/>
      <w:shd w:val="clear" w:color="auto" w:fill="FFFFFF"/>
      <w:suppressAutoHyphens/>
      <w:autoSpaceDE w:val="0"/>
      <w:spacing w:after="0" w:line="240" w:lineRule="auto"/>
      <w:jc w:val="center"/>
    </w:pPr>
    <w:rPr>
      <w:rFonts w:ascii="Times New Roman" w:eastAsia="Times New Roman" w:hAnsi="Times New Roman" w:cs="Times New Roman"/>
      <w:sz w:val="28"/>
      <w:szCs w:val="24"/>
      <w:lang w:eastAsia="ar-SA"/>
    </w:rPr>
  </w:style>
  <w:style w:type="character" w:customStyle="1" w:styleId="aff1">
    <w:name w:val="Подзаголовок Знак"/>
    <w:basedOn w:val="a0"/>
    <w:link w:val="aff"/>
    <w:uiPriority w:val="99"/>
    <w:rsid w:val="00A25220"/>
    <w:rPr>
      <w:rFonts w:ascii="Times New Roman" w:eastAsia="Times New Roman" w:hAnsi="Times New Roman" w:cs="Times New Roman"/>
      <w:sz w:val="28"/>
      <w:szCs w:val="24"/>
      <w:shd w:val="clear" w:color="auto" w:fill="FFFFFF"/>
      <w:lang w:eastAsia="ar-SA"/>
    </w:rPr>
  </w:style>
  <w:style w:type="character" w:customStyle="1" w:styleId="WW8Num13z0">
    <w:name w:val="WW8Num13z0"/>
    <w:uiPriority w:val="99"/>
    <w:rsid w:val="00A25220"/>
    <w:rPr>
      <w:rFonts w:ascii="Symbol" w:eastAsia="Times New Roman" w:hAnsi="Symbol"/>
      <w:color w:val="auto"/>
      <w:lang w:val="ru-RU"/>
    </w:rPr>
  </w:style>
  <w:style w:type="paragraph" w:styleId="aff2">
    <w:name w:val="Plain Text"/>
    <w:basedOn w:val="a"/>
    <w:link w:val="aff3"/>
    <w:rsid w:val="00A25220"/>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rsid w:val="00A25220"/>
    <w:rPr>
      <w:rFonts w:ascii="Courier New" w:eastAsia="Times New Roman" w:hAnsi="Courier New" w:cs="Times New Roman"/>
      <w:sz w:val="20"/>
      <w:szCs w:val="20"/>
      <w:lang w:eastAsia="ru-RU"/>
    </w:rPr>
  </w:style>
  <w:style w:type="paragraph" w:styleId="2b">
    <w:name w:val="Body Text 2"/>
    <w:basedOn w:val="a"/>
    <w:link w:val="2c"/>
    <w:uiPriority w:val="99"/>
    <w:unhideWhenUsed/>
    <w:rsid w:val="00A25220"/>
    <w:pPr>
      <w:spacing w:after="120" w:line="480" w:lineRule="auto"/>
    </w:pPr>
    <w:rPr>
      <w:rFonts w:ascii="Arial" w:eastAsia="Arial" w:hAnsi="Arial" w:cs="Times New Roman"/>
    </w:rPr>
  </w:style>
  <w:style w:type="character" w:customStyle="1" w:styleId="2c">
    <w:name w:val="Основной текст 2 Знак"/>
    <w:basedOn w:val="a0"/>
    <w:link w:val="2b"/>
    <w:uiPriority w:val="99"/>
    <w:rsid w:val="00A25220"/>
    <w:rPr>
      <w:rFonts w:ascii="Arial" w:eastAsia="Arial" w:hAnsi="Arial" w:cs="Times New Roman"/>
    </w:rPr>
  </w:style>
  <w:style w:type="paragraph" w:styleId="32">
    <w:name w:val="Body Text Indent 3"/>
    <w:basedOn w:val="a"/>
    <w:link w:val="33"/>
    <w:uiPriority w:val="99"/>
    <w:semiHidden/>
    <w:unhideWhenUsed/>
    <w:rsid w:val="00A25220"/>
    <w:pPr>
      <w:spacing w:after="120"/>
      <w:ind w:left="283"/>
    </w:pPr>
    <w:rPr>
      <w:rFonts w:ascii="Arial" w:eastAsia="Arial" w:hAnsi="Arial" w:cs="Times New Roman"/>
      <w:sz w:val="16"/>
      <w:szCs w:val="16"/>
    </w:rPr>
  </w:style>
  <w:style w:type="character" w:customStyle="1" w:styleId="33">
    <w:name w:val="Основной текст с отступом 3 Знак"/>
    <w:basedOn w:val="a0"/>
    <w:link w:val="32"/>
    <w:uiPriority w:val="99"/>
    <w:semiHidden/>
    <w:rsid w:val="00A25220"/>
    <w:rPr>
      <w:rFonts w:ascii="Arial" w:eastAsia="Arial" w:hAnsi="Arial" w:cs="Times New Roman"/>
      <w:sz w:val="16"/>
      <w:szCs w:val="16"/>
    </w:rPr>
  </w:style>
  <w:style w:type="paragraph" w:customStyle="1" w:styleId="212">
    <w:name w:val="Основной текст 21"/>
    <w:basedOn w:val="a"/>
    <w:rsid w:val="00A2522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1">
    <w:name w:val="Основной текст 31"/>
    <w:basedOn w:val="a"/>
    <w:rsid w:val="00A25220"/>
    <w:pPr>
      <w:spacing w:after="0" w:line="240" w:lineRule="auto"/>
      <w:jc w:val="both"/>
    </w:pPr>
    <w:rPr>
      <w:rFonts w:ascii="Times New Roman" w:eastAsia="Times New Roman" w:hAnsi="Times New Roman" w:cs="Times New Roman"/>
      <w:sz w:val="24"/>
      <w:szCs w:val="20"/>
      <w:lang w:eastAsia="ru-RU"/>
    </w:rPr>
  </w:style>
  <w:style w:type="paragraph" w:customStyle="1" w:styleId="17">
    <w:name w:val="Обычный1"/>
    <w:rsid w:val="00A25220"/>
    <w:pPr>
      <w:spacing w:after="0" w:line="240" w:lineRule="auto"/>
    </w:pPr>
    <w:rPr>
      <w:rFonts w:ascii="Times New Roman" w:eastAsia="Times New Roman" w:hAnsi="Times New Roman" w:cs="Times New Roman"/>
      <w:sz w:val="24"/>
      <w:szCs w:val="20"/>
      <w:lang w:eastAsia="ru-RU"/>
    </w:rPr>
  </w:style>
  <w:style w:type="paragraph" w:customStyle="1" w:styleId="18">
    <w:name w:val="Стиль1"/>
    <w:rsid w:val="00A25220"/>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NR">
    <w:name w:val="NR"/>
    <w:basedOn w:val="a"/>
    <w:rsid w:val="00A25220"/>
    <w:pPr>
      <w:spacing w:after="0" w:line="240" w:lineRule="auto"/>
    </w:pPr>
    <w:rPr>
      <w:rFonts w:ascii="Times New Roman" w:eastAsia="Times New Roman" w:hAnsi="Times New Roman" w:cs="Times New Roman"/>
      <w:sz w:val="24"/>
      <w:szCs w:val="20"/>
      <w:lang w:eastAsia="ru-RU"/>
    </w:rPr>
  </w:style>
  <w:style w:type="paragraph" w:styleId="34">
    <w:name w:val="Body Text 3"/>
    <w:basedOn w:val="a"/>
    <w:link w:val="35"/>
    <w:uiPriority w:val="99"/>
    <w:semiHidden/>
    <w:unhideWhenUsed/>
    <w:rsid w:val="00A25220"/>
    <w:pPr>
      <w:spacing w:after="120"/>
    </w:pPr>
    <w:rPr>
      <w:rFonts w:ascii="Arial" w:eastAsia="Arial" w:hAnsi="Arial" w:cs="Times New Roman"/>
      <w:sz w:val="16"/>
      <w:szCs w:val="16"/>
    </w:rPr>
  </w:style>
  <w:style w:type="character" w:customStyle="1" w:styleId="35">
    <w:name w:val="Основной текст 3 Знак"/>
    <w:basedOn w:val="a0"/>
    <w:link w:val="34"/>
    <w:uiPriority w:val="99"/>
    <w:semiHidden/>
    <w:rsid w:val="00A25220"/>
    <w:rPr>
      <w:rFonts w:ascii="Arial" w:eastAsia="Arial" w:hAnsi="Arial" w:cs="Times New Roman"/>
      <w:sz w:val="16"/>
      <w:szCs w:val="16"/>
    </w:rPr>
  </w:style>
  <w:style w:type="paragraph" w:styleId="aff4">
    <w:name w:val="List"/>
    <w:basedOn w:val="a"/>
    <w:semiHidden/>
    <w:rsid w:val="00A25220"/>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FR2">
    <w:name w:val="FR2"/>
    <w:rsid w:val="00A25220"/>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table" w:customStyle="1" w:styleId="43">
    <w:name w:val="Сетка таблицы4"/>
    <w:basedOn w:val="a1"/>
    <w:next w:val="a9"/>
    <w:uiPriority w:val="59"/>
    <w:rsid w:val="00CD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5220"/>
    <w:pPr>
      <w:keepNext/>
      <w:keepLines/>
      <w:spacing w:before="480" w:after="0"/>
      <w:outlineLvl w:val="0"/>
    </w:pPr>
    <w:rPr>
      <w:rFonts w:ascii="Arial" w:eastAsia="Arial" w:hAnsi="Arial" w:cs="Times New Roman"/>
      <w:b/>
      <w:bCs/>
      <w:color w:val="810000"/>
      <w:sz w:val="28"/>
      <w:szCs w:val="28"/>
      <w:lang w:eastAsia="ru-RU"/>
    </w:rPr>
  </w:style>
  <w:style w:type="paragraph" w:styleId="2">
    <w:name w:val="heading 2"/>
    <w:basedOn w:val="a"/>
    <w:next w:val="a"/>
    <w:link w:val="20"/>
    <w:qFormat/>
    <w:rsid w:val="00A25220"/>
    <w:pPr>
      <w:keepNext/>
      <w:keepLines/>
      <w:spacing w:before="200" w:after="0"/>
      <w:outlineLvl w:val="1"/>
    </w:pPr>
    <w:rPr>
      <w:rFonts w:ascii="Arial" w:eastAsia="Arial" w:hAnsi="Arial" w:cs="Times New Roman"/>
      <w:b/>
      <w:bCs/>
      <w:color w:val="AD0101"/>
      <w:sz w:val="26"/>
      <w:szCs w:val="26"/>
      <w:lang w:eastAsia="ru-RU"/>
    </w:rPr>
  </w:style>
  <w:style w:type="paragraph" w:styleId="3">
    <w:name w:val="heading 3"/>
    <w:basedOn w:val="a"/>
    <w:next w:val="a"/>
    <w:link w:val="30"/>
    <w:uiPriority w:val="99"/>
    <w:qFormat/>
    <w:rsid w:val="00A25220"/>
    <w:pPr>
      <w:keepNext/>
      <w:numPr>
        <w:ilvl w:val="2"/>
        <w:numId w:val="18"/>
      </w:numPr>
      <w:suppressAutoHyphens/>
      <w:spacing w:after="0" w:line="240" w:lineRule="auto"/>
      <w:ind w:firstLine="720"/>
      <w:jc w:val="both"/>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A2522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A25220"/>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A25220"/>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qFormat/>
    <w:rsid w:val="00A25220"/>
    <w:pPr>
      <w:spacing w:before="240" w:after="60"/>
      <w:outlineLvl w:val="6"/>
    </w:pPr>
    <w:rPr>
      <w:rFonts w:ascii="Calibri" w:eastAsia="Times New Roman" w:hAnsi="Calibri" w:cs="Times New Roman"/>
      <w:sz w:val="24"/>
      <w:szCs w:val="24"/>
    </w:rPr>
  </w:style>
  <w:style w:type="paragraph" w:styleId="8">
    <w:name w:val="heading 8"/>
    <w:basedOn w:val="a"/>
    <w:next w:val="a"/>
    <w:link w:val="80"/>
    <w:uiPriority w:val="9"/>
    <w:qFormat/>
    <w:rsid w:val="00A25220"/>
    <w:pPr>
      <w:keepNext/>
      <w:widowControl w:val="0"/>
      <w:numPr>
        <w:ilvl w:val="7"/>
        <w:numId w:val="19"/>
      </w:numPr>
      <w:suppressAutoHyphens/>
      <w:spacing w:after="0" w:line="240" w:lineRule="auto"/>
      <w:ind w:left="1276"/>
      <w:jc w:val="center"/>
      <w:outlineLvl w:val="7"/>
    </w:pPr>
    <w:rPr>
      <w:rFonts w:ascii="Arial" w:eastAsia="Arial" w:hAnsi="Arial" w:cs="Times New Roman"/>
      <w:b/>
      <w:color w:val="FF0000"/>
      <w:kern w:val="2"/>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220"/>
    <w:rPr>
      <w:rFonts w:ascii="Arial" w:eastAsia="Arial" w:hAnsi="Arial" w:cs="Times New Roman"/>
      <w:b/>
      <w:bCs/>
      <w:color w:val="810000"/>
      <w:sz w:val="28"/>
      <w:szCs w:val="28"/>
      <w:lang w:eastAsia="ru-RU"/>
    </w:rPr>
  </w:style>
  <w:style w:type="character" w:customStyle="1" w:styleId="20">
    <w:name w:val="Заголовок 2 Знак"/>
    <w:basedOn w:val="a0"/>
    <w:link w:val="2"/>
    <w:rsid w:val="00A25220"/>
    <w:rPr>
      <w:rFonts w:ascii="Arial" w:eastAsia="Arial" w:hAnsi="Arial" w:cs="Times New Roman"/>
      <w:b/>
      <w:bCs/>
      <w:color w:val="AD0101"/>
      <w:sz w:val="26"/>
      <w:szCs w:val="26"/>
      <w:lang w:eastAsia="ru-RU"/>
    </w:rPr>
  </w:style>
  <w:style w:type="character" w:customStyle="1" w:styleId="30">
    <w:name w:val="Заголовок 3 Знак"/>
    <w:basedOn w:val="a0"/>
    <w:link w:val="3"/>
    <w:uiPriority w:val="99"/>
    <w:rsid w:val="00A25220"/>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A25220"/>
    <w:rPr>
      <w:rFonts w:ascii="Cambria" w:eastAsia="Times New Roman" w:hAnsi="Cambria" w:cs="Times New Roman"/>
      <w:b/>
      <w:bCs/>
      <w:i/>
      <w:iCs/>
      <w:color w:val="4F81BD"/>
    </w:rPr>
  </w:style>
  <w:style w:type="character" w:customStyle="1" w:styleId="50">
    <w:name w:val="Заголовок 5 Знак"/>
    <w:basedOn w:val="a0"/>
    <w:link w:val="5"/>
    <w:rsid w:val="00A2522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25220"/>
    <w:rPr>
      <w:rFonts w:ascii="Cambria" w:eastAsia="Times New Roman" w:hAnsi="Cambria" w:cs="Times New Roman"/>
      <w:i/>
      <w:iCs/>
      <w:color w:val="243F60"/>
    </w:rPr>
  </w:style>
  <w:style w:type="character" w:customStyle="1" w:styleId="70">
    <w:name w:val="Заголовок 7 Знак"/>
    <w:basedOn w:val="a0"/>
    <w:link w:val="7"/>
    <w:uiPriority w:val="9"/>
    <w:rsid w:val="00A25220"/>
    <w:rPr>
      <w:rFonts w:ascii="Calibri" w:eastAsia="Times New Roman" w:hAnsi="Calibri" w:cs="Times New Roman"/>
      <w:sz w:val="24"/>
      <w:szCs w:val="24"/>
    </w:rPr>
  </w:style>
  <w:style w:type="character" w:customStyle="1" w:styleId="80">
    <w:name w:val="Заголовок 8 Знак"/>
    <w:basedOn w:val="a0"/>
    <w:link w:val="8"/>
    <w:uiPriority w:val="9"/>
    <w:rsid w:val="00A25220"/>
    <w:rPr>
      <w:rFonts w:ascii="Arial" w:eastAsia="Arial" w:hAnsi="Arial" w:cs="Times New Roman"/>
      <w:b/>
      <w:color w:val="FF0000"/>
      <w:kern w:val="2"/>
      <w:sz w:val="24"/>
      <w:szCs w:val="24"/>
      <w:u w:val="single"/>
      <w:lang w:eastAsia="ru-RU"/>
    </w:rPr>
  </w:style>
  <w:style w:type="paragraph" w:styleId="a3">
    <w:name w:val="List Paragraph"/>
    <w:basedOn w:val="a"/>
    <w:uiPriority w:val="99"/>
    <w:qFormat/>
    <w:rsid w:val="00A25220"/>
    <w:pPr>
      <w:ind w:left="720"/>
      <w:contextualSpacing/>
    </w:pPr>
  </w:style>
  <w:style w:type="paragraph" w:styleId="a4">
    <w:name w:val="header"/>
    <w:basedOn w:val="a"/>
    <w:link w:val="a5"/>
    <w:uiPriority w:val="99"/>
    <w:unhideWhenUsed/>
    <w:rsid w:val="00A252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5220"/>
  </w:style>
  <w:style w:type="paragraph" w:styleId="a6">
    <w:name w:val="footer"/>
    <w:basedOn w:val="a"/>
    <w:link w:val="a7"/>
    <w:uiPriority w:val="99"/>
    <w:unhideWhenUsed/>
    <w:rsid w:val="00A252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5220"/>
  </w:style>
  <w:style w:type="paragraph" w:styleId="a8">
    <w:name w:val="Normal (Web)"/>
    <w:basedOn w:val="a"/>
    <w:uiPriority w:val="99"/>
    <w:unhideWhenUsed/>
    <w:rsid w:val="00A25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25220"/>
  </w:style>
  <w:style w:type="numbering" w:customStyle="1" w:styleId="11">
    <w:name w:val="Нет списка1"/>
    <w:next w:val="a2"/>
    <w:uiPriority w:val="99"/>
    <w:semiHidden/>
    <w:unhideWhenUsed/>
    <w:rsid w:val="00A25220"/>
  </w:style>
  <w:style w:type="table" w:styleId="a9">
    <w:name w:val="Table Grid"/>
    <w:basedOn w:val="a1"/>
    <w:uiPriority w:val="59"/>
    <w:rsid w:val="00A252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25220"/>
    <w:pPr>
      <w:widowControl w:val="0"/>
      <w:suppressAutoHyphens/>
      <w:autoSpaceDE w:val="0"/>
      <w:spacing w:after="0" w:line="240" w:lineRule="auto"/>
      <w:ind w:right="19772" w:firstLine="720"/>
    </w:pPr>
    <w:rPr>
      <w:rFonts w:ascii="Arial" w:eastAsia="Arial" w:hAnsi="Arial" w:cs="Arial"/>
      <w:sz w:val="20"/>
      <w:szCs w:val="20"/>
      <w:lang w:eastAsia="ar-SA"/>
    </w:rPr>
  </w:style>
  <w:style w:type="table" w:customStyle="1" w:styleId="12">
    <w:name w:val="Сетка таблицы1"/>
    <w:basedOn w:val="a1"/>
    <w:next w:val="a9"/>
    <w:uiPriority w:val="59"/>
    <w:rsid w:val="00A2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52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5220"/>
    <w:rPr>
      <w:rFonts w:ascii="Tahoma" w:hAnsi="Tahoma" w:cs="Tahoma"/>
      <w:sz w:val="16"/>
      <w:szCs w:val="16"/>
    </w:rPr>
  </w:style>
  <w:style w:type="table" w:customStyle="1" w:styleId="21">
    <w:name w:val="Сетка таблицы2"/>
    <w:basedOn w:val="a1"/>
    <w:next w:val="a9"/>
    <w:uiPriority w:val="59"/>
    <w:rsid w:val="00A2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A25220"/>
    <w:rPr>
      <w:rFonts w:ascii="Times New Roman" w:hAnsi="Times New Roman" w:cs="Times New Roman" w:hint="default"/>
      <w:color w:val="0000FF"/>
      <w:u w:val="single"/>
    </w:rPr>
  </w:style>
  <w:style w:type="paragraph" w:customStyle="1" w:styleId="ConsPlusNormal">
    <w:name w:val="ConsPlusNormal"/>
    <w:uiPriority w:val="99"/>
    <w:rsid w:val="00A25220"/>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13">
    <w:name w:val="Абзац списка1"/>
    <w:basedOn w:val="a"/>
    <w:uiPriority w:val="99"/>
    <w:rsid w:val="00A25220"/>
    <w:pPr>
      <w:ind w:left="720"/>
      <w:contextualSpacing/>
    </w:pPr>
    <w:rPr>
      <w:rFonts w:ascii="Calibri" w:eastAsia="Times New Roman" w:hAnsi="Calibri" w:cs="Times New Roman"/>
    </w:rPr>
  </w:style>
  <w:style w:type="numbering" w:customStyle="1" w:styleId="22">
    <w:name w:val="Нет списка2"/>
    <w:next w:val="a2"/>
    <w:uiPriority w:val="99"/>
    <w:semiHidden/>
    <w:unhideWhenUsed/>
    <w:rsid w:val="00A25220"/>
  </w:style>
  <w:style w:type="table" w:customStyle="1" w:styleId="110">
    <w:name w:val="Сетка таблицы11"/>
    <w:uiPriority w:val="99"/>
    <w:rsid w:val="00A25220"/>
    <w:pPr>
      <w:spacing w:after="0" w:line="240" w:lineRule="auto"/>
    </w:pPr>
    <w:rPr>
      <w:rFonts w:ascii="Arial" w:eastAsia="Arial"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A25220"/>
    <w:pPr>
      <w:spacing w:after="0" w:line="240" w:lineRule="auto"/>
    </w:pPr>
    <w:rPr>
      <w:rFonts w:ascii="Arial" w:eastAsia="Arial"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uiPriority w:val="99"/>
    <w:rsid w:val="00A25220"/>
    <w:pPr>
      <w:spacing w:after="0" w:line="240" w:lineRule="auto"/>
    </w:pPr>
    <w:rPr>
      <w:rFonts w:ascii="Arial" w:eastAsia="Arial"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25220"/>
    <w:pPr>
      <w:spacing w:after="0" w:line="240" w:lineRule="auto"/>
    </w:pPr>
    <w:rPr>
      <w:rFonts w:ascii="Calibri" w:eastAsia="Arial"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A25220"/>
    <w:pPr>
      <w:spacing w:after="0" w:line="240" w:lineRule="auto"/>
    </w:pPr>
    <w:rPr>
      <w:rFonts w:ascii="Calibri" w:eastAsia="Arial"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A25220"/>
    <w:pPr>
      <w:spacing w:after="120" w:line="240" w:lineRule="auto"/>
      <w:ind w:left="283"/>
    </w:pPr>
    <w:rPr>
      <w:rFonts w:ascii="Times New Roman" w:eastAsia="Arial" w:hAnsi="Times New Roman" w:cs="Times New Roman"/>
      <w:sz w:val="24"/>
      <w:szCs w:val="24"/>
      <w:lang w:eastAsia="ru-RU"/>
    </w:rPr>
  </w:style>
  <w:style w:type="character" w:customStyle="1" w:styleId="ae">
    <w:name w:val="Основной текст с отступом Знак"/>
    <w:basedOn w:val="a0"/>
    <w:link w:val="ad"/>
    <w:uiPriority w:val="99"/>
    <w:rsid w:val="00A25220"/>
    <w:rPr>
      <w:rFonts w:ascii="Times New Roman" w:eastAsia="Arial" w:hAnsi="Times New Roman" w:cs="Times New Roman"/>
      <w:sz w:val="24"/>
      <w:szCs w:val="24"/>
      <w:lang w:eastAsia="ru-RU"/>
    </w:rPr>
  </w:style>
  <w:style w:type="paragraph" w:customStyle="1" w:styleId="Style1">
    <w:name w:val="Style1"/>
    <w:basedOn w:val="a"/>
    <w:uiPriority w:val="99"/>
    <w:rsid w:val="00A25220"/>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11">
    <w:name w:val="Font Style11"/>
    <w:uiPriority w:val="99"/>
    <w:rsid w:val="00A25220"/>
    <w:rPr>
      <w:rFonts w:ascii="Times New Roman" w:hAnsi="Times New Roman"/>
      <w:spacing w:val="-10"/>
      <w:sz w:val="28"/>
    </w:rPr>
  </w:style>
  <w:style w:type="paragraph" w:customStyle="1" w:styleId="Style2">
    <w:name w:val="Style2"/>
    <w:basedOn w:val="a"/>
    <w:uiPriority w:val="99"/>
    <w:rsid w:val="00A25220"/>
    <w:pPr>
      <w:widowControl w:val="0"/>
      <w:autoSpaceDE w:val="0"/>
      <w:autoSpaceDN w:val="0"/>
      <w:adjustRightInd w:val="0"/>
      <w:spacing w:after="0" w:line="238" w:lineRule="exact"/>
      <w:ind w:firstLine="23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A25220"/>
    <w:pPr>
      <w:widowControl w:val="0"/>
      <w:autoSpaceDE w:val="0"/>
      <w:autoSpaceDN w:val="0"/>
      <w:adjustRightInd w:val="0"/>
      <w:spacing w:after="0" w:line="178" w:lineRule="exact"/>
      <w:ind w:firstLine="221"/>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25220"/>
    <w:rPr>
      <w:rFonts w:ascii="Times New Roman" w:hAnsi="Times New Roman"/>
      <w:b/>
      <w:spacing w:val="-10"/>
      <w:sz w:val="24"/>
    </w:rPr>
  </w:style>
  <w:style w:type="paragraph" w:customStyle="1" w:styleId="Style6">
    <w:name w:val="Style6"/>
    <w:basedOn w:val="a"/>
    <w:uiPriority w:val="99"/>
    <w:rsid w:val="00A252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25220"/>
    <w:pPr>
      <w:widowControl w:val="0"/>
      <w:autoSpaceDE w:val="0"/>
      <w:autoSpaceDN w:val="0"/>
      <w:adjustRightInd w:val="0"/>
      <w:spacing w:after="0" w:line="240" w:lineRule="exact"/>
      <w:ind w:firstLine="27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25220"/>
    <w:pPr>
      <w:widowControl w:val="0"/>
      <w:autoSpaceDE w:val="0"/>
      <w:autoSpaceDN w:val="0"/>
      <w:adjustRightInd w:val="0"/>
      <w:spacing w:after="0" w:line="235" w:lineRule="exact"/>
      <w:ind w:firstLine="27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A25220"/>
    <w:rPr>
      <w:rFonts w:ascii="Times New Roman" w:hAnsi="Times New Roman"/>
      <w:sz w:val="18"/>
    </w:rPr>
  </w:style>
  <w:style w:type="character" w:customStyle="1" w:styleId="FontStyle18">
    <w:name w:val="Font Style18"/>
    <w:uiPriority w:val="99"/>
    <w:rsid w:val="00A25220"/>
    <w:rPr>
      <w:rFonts w:ascii="Times New Roman" w:hAnsi="Times New Roman"/>
      <w:i/>
      <w:sz w:val="18"/>
    </w:rPr>
  </w:style>
  <w:style w:type="character" w:customStyle="1" w:styleId="FontStyle20">
    <w:name w:val="Font Style20"/>
    <w:uiPriority w:val="99"/>
    <w:rsid w:val="00A25220"/>
    <w:rPr>
      <w:rFonts w:ascii="Times New Roman" w:hAnsi="Times New Roman"/>
      <w:b/>
      <w:i/>
      <w:sz w:val="18"/>
    </w:rPr>
  </w:style>
  <w:style w:type="character" w:customStyle="1" w:styleId="FontStyle21">
    <w:name w:val="Font Style21"/>
    <w:uiPriority w:val="99"/>
    <w:rsid w:val="00A25220"/>
    <w:rPr>
      <w:rFonts w:ascii="Arial" w:hAnsi="Arial"/>
      <w:b/>
      <w:sz w:val="22"/>
    </w:rPr>
  </w:style>
  <w:style w:type="character" w:customStyle="1" w:styleId="FontStyle23">
    <w:name w:val="Font Style23"/>
    <w:uiPriority w:val="99"/>
    <w:rsid w:val="00A25220"/>
    <w:rPr>
      <w:rFonts w:ascii="Times New Roman" w:hAnsi="Times New Roman"/>
      <w:b/>
      <w:sz w:val="18"/>
    </w:rPr>
  </w:style>
  <w:style w:type="character" w:customStyle="1" w:styleId="41">
    <w:name w:val="Основной текст (4)_"/>
    <w:link w:val="42"/>
    <w:uiPriority w:val="99"/>
    <w:locked/>
    <w:rsid w:val="00A25220"/>
    <w:rPr>
      <w:b/>
      <w:i/>
      <w:shd w:val="clear" w:color="auto" w:fill="FFFFFF"/>
    </w:rPr>
  </w:style>
  <w:style w:type="paragraph" w:customStyle="1" w:styleId="42">
    <w:name w:val="Основной текст (4)"/>
    <w:basedOn w:val="a"/>
    <w:link w:val="41"/>
    <w:uiPriority w:val="99"/>
    <w:rsid w:val="00A25220"/>
    <w:pPr>
      <w:shd w:val="clear" w:color="auto" w:fill="FFFFFF"/>
      <w:spacing w:before="360" w:after="0" w:line="240" w:lineRule="atLeast"/>
    </w:pPr>
    <w:rPr>
      <w:b/>
      <w:i/>
    </w:rPr>
  </w:style>
  <w:style w:type="paragraph" w:styleId="af">
    <w:name w:val="Body Text"/>
    <w:basedOn w:val="a"/>
    <w:link w:val="af0"/>
    <w:rsid w:val="00A25220"/>
    <w:pPr>
      <w:spacing w:after="120"/>
    </w:pPr>
    <w:rPr>
      <w:rFonts w:ascii="Arial" w:eastAsia="Arial" w:hAnsi="Arial" w:cs="Times New Roman"/>
      <w:sz w:val="20"/>
      <w:szCs w:val="20"/>
      <w:lang w:eastAsia="ru-RU"/>
    </w:rPr>
  </w:style>
  <w:style w:type="character" w:customStyle="1" w:styleId="af0">
    <w:name w:val="Основной текст Знак"/>
    <w:basedOn w:val="a0"/>
    <w:link w:val="af"/>
    <w:rsid w:val="00A25220"/>
    <w:rPr>
      <w:rFonts w:ascii="Arial" w:eastAsia="Arial" w:hAnsi="Arial" w:cs="Times New Roman"/>
      <w:sz w:val="20"/>
      <w:szCs w:val="20"/>
      <w:lang w:eastAsia="ru-RU"/>
    </w:rPr>
  </w:style>
  <w:style w:type="paragraph" w:styleId="af1">
    <w:name w:val="footnote text"/>
    <w:basedOn w:val="a"/>
    <w:link w:val="af2"/>
    <w:rsid w:val="00A25220"/>
    <w:pPr>
      <w:widowControl w:val="0"/>
      <w:autoSpaceDE w:val="0"/>
      <w:autoSpaceDN w:val="0"/>
      <w:adjustRightInd w:val="0"/>
      <w:spacing w:after="0" w:line="240" w:lineRule="auto"/>
    </w:pPr>
    <w:rPr>
      <w:rFonts w:ascii="Century Schoolbook" w:eastAsia="Arial" w:hAnsi="Century Schoolbook" w:cs="Times New Roman"/>
      <w:sz w:val="20"/>
      <w:szCs w:val="20"/>
      <w:lang w:eastAsia="ru-RU"/>
    </w:rPr>
  </w:style>
  <w:style w:type="character" w:customStyle="1" w:styleId="af2">
    <w:name w:val="Текст сноски Знак"/>
    <w:basedOn w:val="a0"/>
    <w:link w:val="af1"/>
    <w:rsid w:val="00A25220"/>
    <w:rPr>
      <w:rFonts w:ascii="Century Schoolbook" w:eastAsia="Arial" w:hAnsi="Century Schoolbook" w:cs="Times New Roman"/>
      <w:sz w:val="20"/>
      <w:szCs w:val="20"/>
      <w:lang w:eastAsia="ru-RU"/>
    </w:rPr>
  </w:style>
  <w:style w:type="character" w:styleId="af3">
    <w:name w:val="footnote reference"/>
    <w:rsid w:val="00A25220"/>
    <w:rPr>
      <w:rFonts w:cs="Times New Roman"/>
      <w:vertAlign w:val="superscript"/>
    </w:rPr>
  </w:style>
  <w:style w:type="paragraph" w:styleId="af4">
    <w:name w:val="No Spacing"/>
    <w:uiPriority w:val="99"/>
    <w:qFormat/>
    <w:rsid w:val="00A25220"/>
    <w:pPr>
      <w:spacing w:after="0" w:line="240" w:lineRule="auto"/>
    </w:pPr>
    <w:rPr>
      <w:rFonts w:ascii="Calibri" w:eastAsia="Times New Roman" w:hAnsi="Calibri" w:cs="Times New Roman"/>
      <w:lang w:eastAsia="ru-RU"/>
    </w:rPr>
  </w:style>
  <w:style w:type="character" w:customStyle="1" w:styleId="25">
    <w:name w:val="Основной текст + Полужирный25"/>
    <w:aliases w:val="Курсив25"/>
    <w:uiPriority w:val="99"/>
    <w:rsid w:val="00A25220"/>
    <w:rPr>
      <w:rFonts w:ascii="Times New Roman" w:hAnsi="Times New Roman"/>
      <w:b/>
      <w:i/>
      <w:spacing w:val="0"/>
      <w:sz w:val="20"/>
    </w:rPr>
  </w:style>
  <w:style w:type="character" w:styleId="af5">
    <w:name w:val="page number"/>
    <w:uiPriority w:val="99"/>
    <w:rsid w:val="00A25220"/>
    <w:rPr>
      <w:rFonts w:cs="Times New Roman"/>
    </w:rPr>
  </w:style>
  <w:style w:type="paragraph" w:styleId="af6">
    <w:name w:val="Document Map"/>
    <w:basedOn w:val="a"/>
    <w:link w:val="af7"/>
    <w:uiPriority w:val="99"/>
    <w:rsid w:val="00A25220"/>
    <w:pPr>
      <w:widowControl w:val="0"/>
      <w:autoSpaceDE w:val="0"/>
      <w:autoSpaceDN w:val="0"/>
      <w:adjustRightInd w:val="0"/>
      <w:spacing w:after="0" w:line="240" w:lineRule="auto"/>
    </w:pPr>
    <w:rPr>
      <w:rFonts w:ascii="Tahoma" w:eastAsia="Arial" w:hAnsi="Tahoma" w:cs="Times New Roman"/>
      <w:sz w:val="16"/>
      <w:szCs w:val="16"/>
      <w:lang w:eastAsia="ru-RU"/>
    </w:rPr>
  </w:style>
  <w:style w:type="character" w:customStyle="1" w:styleId="af7">
    <w:name w:val="Схема документа Знак"/>
    <w:basedOn w:val="a0"/>
    <w:link w:val="af6"/>
    <w:uiPriority w:val="99"/>
    <w:rsid w:val="00A25220"/>
    <w:rPr>
      <w:rFonts w:ascii="Tahoma" w:eastAsia="Arial" w:hAnsi="Tahoma" w:cs="Times New Roman"/>
      <w:sz w:val="16"/>
      <w:szCs w:val="16"/>
      <w:lang w:eastAsia="ru-RU"/>
    </w:rPr>
  </w:style>
  <w:style w:type="character" w:customStyle="1" w:styleId="14">
    <w:name w:val="Основной текст Знак1"/>
    <w:uiPriority w:val="99"/>
    <w:locked/>
    <w:rsid w:val="00A25220"/>
    <w:rPr>
      <w:shd w:val="clear" w:color="auto" w:fill="FFFFFF"/>
    </w:rPr>
  </w:style>
  <w:style w:type="character" w:customStyle="1" w:styleId="af8">
    <w:name w:val="Колонтитул_"/>
    <w:link w:val="af9"/>
    <w:uiPriority w:val="99"/>
    <w:locked/>
    <w:rsid w:val="00A25220"/>
    <w:rPr>
      <w:shd w:val="clear" w:color="auto" w:fill="FFFFFF"/>
    </w:rPr>
  </w:style>
  <w:style w:type="character" w:customStyle="1" w:styleId="9">
    <w:name w:val="Колонтитул + 9"/>
    <w:aliases w:val="5 pt8"/>
    <w:uiPriority w:val="99"/>
    <w:rsid w:val="00A25220"/>
    <w:rPr>
      <w:spacing w:val="0"/>
      <w:sz w:val="19"/>
      <w:shd w:val="clear" w:color="auto" w:fill="FFFFFF"/>
    </w:rPr>
  </w:style>
  <w:style w:type="character" w:customStyle="1" w:styleId="90">
    <w:name w:val="Основной текст + Полужирный9"/>
    <w:aliases w:val="Курсив9"/>
    <w:uiPriority w:val="99"/>
    <w:rsid w:val="00A25220"/>
    <w:rPr>
      <w:b/>
      <w:i/>
      <w:shd w:val="clear" w:color="auto" w:fill="FFFFFF"/>
    </w:rPr>
  </w:style>
  <w:style w:type="character" w:customStyle="1" w:styleId="91">
    <w:name w:val="Основной текст + 91"/>
    <w:aliases w:val="5 pt4,Полужирный7,Курсив8"/>
    <w:uiPriority w:val="99"/>
    <w:rsid w:val="00A25220"/>
    <w:rPr>
      <w:b/>
      <w:i/>
      <w:sz w:val="19"/>
      <w:shd w:val="clear" w:color="auto" w:fill="FFFFFF"/>
    </w:rPr>
  </w:style>
  <w:style w:type="paragraph" w:customStyle="1" w:styleId="af9">
    <w:name w:val="Колонтитул"/>
    <w:basedOn w:val="a"/>
    <w:link w:val="af8"/>
    <w:uiPriority w:val="99"/>
    <w:rsid w:val="00A25220"/>
    <w:pPr>
      <w:shd w:val="clear" w:color="auto" w:fill="FFFFFF"/>
      <w:spacing w:after="0" w:line="240" w:lineRule="auto"/>
    </w:pPr>
  </w:style>
  <w:style w:type="character" w:customStyle="1" w:styleId="51">
    <w:name w:val="Основной текст (5)_"/>
    <w:link w:val="52"/>
    <w:uiPriority w:val="99"/>
    <w:locked/>
    <w:rsid w:val="00A25220"/>
    <w:rPr>
      <w:rFonts w:ascii="Times New Roman" w:hAnsi="Times New Roman"/>
      <w:i/>
      <w:sz w:val="20"/>
      <w:shd w:val="clear" w:color="auto" w:fill="FFFFFF"/>
    </w:rPr>
  </w:style>
  <w:style w:type="paragraph" w:customStyle="1" w:styleId="52">
    <w:name w:val="Основной текст (5)"/>
    <w:basedOn w:val="a"/>
    <w:link w:val="51"/>
    <w:uiPriority w:val="99"/>
    <w:rsid w:val="00A25220"/>
    <w:pPr>
      <w:shd w:val="clear" w:color="auto" w:fill="FFFFFF"/>
      <w:spacing w:after="0" w:line="235" w:lineRule="exact"/>
      <w:jc w:val="both"/>
    </w:pPr>
    <w:rPr>
      <w:rFonts w:ascii="Times New Roman" w:hAnsi="Times New Roman"/>
      <w:i/>
      <w:sz w:val="20"/>
    </w:rPr>
  </w:style>
  <w:style w:type="character" w:customStyle="1" w:styleId="24">
    <w:name w:val="Основной текст + Полужирный24"/>
    <w:aliases w:val="Курсив24"/>
    <w:uiPriority w:val="99"/>
    <w:rsid w:val="00A25220"/>
    <w:rPr>
      <w:rFonts w:ascii="Times New Roman" w:hAnsi="Times New Roman"/>
      <w:b/>
      <w:i/>
      <w:sz w:val="20"/>
      <w:shd w:val="clear" w:color="auto" w:fill="FFFFFF"/>
    </w:rPr>
  </w:style>
  <w:style w:type="character" w:customStyle="1" w:styleId="FranklinGothicBook1">
    <w:name w:val="Основной текст + Franklin Gothic Book1"/>
    <w:aliases w:val="Полужирный1,Основной текст (7) + 10 pt"/>
    <w:uiPriority w:val="99"/>
    <w:rsid w:val="00A25220"/>
    <w:rPr>
      <w:rFonts w:ascii="Franklin Gothic Book" w:hAnsi="Franklin Gothic Book"/>
      <w:b/>
      <w:sz w:val="20"/>
      <w:shd w:val="clear" w:color="auto" w:fill="FFFFFF"/>
    </w:rPr>
  </w:style>
  <w:style w:type="character" w:customStyle="1" w:styleId="23">
    <w:name w:val="Основной текст + Полужирный23"/>
    <w:aliases w:val="Курсив23"/>
    <w:uiPriority w:val="99"/>
    <w:rsid w:val="00A25220"/>
    <w:rPr>
      <w:rFonts w:ascii="Times New Roman" w:hAnsi="Times New Roman"/>
      <w:b/>
      <w:i/>
      <w:sz w:val="20"/>
      <w:shd w:val="clear" w:color="auto" w:fill="FFFFFF"/>
    </w:rPr>
  </w:style>
  <w:style w:type="character" w:customStyle="1" w:styleId="520">
    <w:name w:val="Основной текст (5) + Не курсив2"/>
    <w:uiPriority w:val="99"/>
    <w:rsid w:val="00A25220"/>
    <w:rPr>
      <w:rFonts w:ascii="Times New Roman" w:hAnsi="Times New Roman"/>
      <w:i/>
      <w:sz w:val="20"/>
      <w:shd w:val="clear" w:color="auto" w:fill="FFFFFF"/>
    </w:rPr>
  </w:style>
  <w:style w:type="character" w:customStyle="1" w:styleId="53">
    <w:name w:val="Основной текст (5) + Полужирный"/>
    <w:uiPriority w:val="99"/>
    <w:rsid w:val="00A25220"/>
    <w:rPr>
      <w:rFonts w:ascii="Times New Roman" w:hAnsi="Times New Roman"/>
      <w:b/>
      <w:i/>
      <w:sz w:val="20"/>
      <w:shd w:val="clear" w:color="auto" w:fill="FFFFFF"/>
    </w:rPr>
  </w:style>
  <w:style w:type="character" w:customStyle="1" w:styleId="100">
    <w:name w:val="Основной текст + Курсив10"/>
    <w:uiPriority w:val="99"/>
    <w:rsid w:val="00A25220"/>
    <w:rPr>
      <w:rFonts w:ascii="Times New Roman" w:hAnsi="Times New Roman"/>
      <w:i/>
      <w:sz w:val="20"/>
      <w:shd w:val="clear" w:color="auto" w:fill="FFFFFF"/>
    </w:rPr>
  </w:style>
  <w:style w:type="character" w:customStyle="1" w:styleId="92">
    <w:name w:val="Основной текст + Курсив9"/>
    <w:uiPriority w:val="99"/>
    <w:rsid w:val="00A25220"/>
    <w:rPr>
      <w:rFonts w:ascii="Times New Roman" w:hAnsi="Times New Roman"/>
      <w:i/>
      <w:sz w:val="20"/>
      <w:shd w:val="clear" w:color="auto" w:fill="FFFFFF"/>
    </w:rPr>
  </w:style>
  <w:style w:type="character" w:customStyle="1" w:styleId="220">
    <w:name w:val="Основной текст + Полужирный22"/>
    <w:aliases w:val="Курсив22"/>
    <w:uiPriority w:val="99"/>
    <w:rsid w:val="00A25220"/>
    <w:rPr>
      <w:rFonts w:ascii="Times New Roman" w:hAnsi="Times New Roman"/>
      <w:b/>
      <w:i/>
      <w:sz w:val="20"/>
      <w:shd w:val="clear" w:color="auto" w:fill="FFFFFF"/>
    </w:rPr>
  </w:style>
  <w:style w:type="character" w:customStyle="1" w:styleId="211">
    <w:name w:val="Основной текст + Полужирный21"/>
    <w:aliases w:val="Курсив21"/>
    <w:uiPriority w:val="99"/>
    <w:rsid w:val="00A25220"/>
    <w:rPr>
      <w:rFonts w:ascii="Times New Roman" w:hAnsi="Times New Roman"/>
      <w:b/>
      <w:i/>
      <w:sz w:val="20"/>
      <w:shd w:val="clear" w:color="auto" w:fill="FFFFFF"/>
    </w:rPr>
  </w:style>
  <w:style w:type="character" w:customStyle="1" w:styleId="81">
    <w:name w:val="Основной текст + Курсив8"/>
    <w:uiPriority w:val="99"/>
    <w:rsid w:val="00A25220"/>
    <w:rPr>
      <w:rFonts w:ascii="Times New Roman" w:hAnsi="Times New Roman"/>
      <w:i/>
      <w:sz w:val="20"/>
      <w:shd w:val="clear" w:color="auto" w:fill="FFFFFF"/>
    </w:rPr>
  </w:style>
  <w:style w:type="character" w:customStyle="1" w:styleId="510">
    <w:name w:val="Основной текст (5) + Не курсив1"/>
    <w:uiPriority w:val="99"/>
    <w:rsid w:val="00A25220"/>
    <w:rPr>
      <w:rFonts w:ascii="Times New Roman" w:hAnsi="Times New Roman"/>
      <w:i/>
      <w:sz w:val="20"/>
      <w:shd w:val="clear" w:color="auto" w:fill="FFFFFF"/>
    </w:rPr>
  </w:style>
  <w:style w:type="character" w:customStyle="1" w:styleId="71">
    <w:name w:val="Основной текст + Курсив7"/>
    <w:uiPriority w:val="99"/>
    <w:rsid w:val="00A25220"/>
    <w:rPr>
      <w:rFonts w:ascii="Times New Roman" w:hAnsi="Times New Roman"/>
      <w:i/>
      <w:sz w:val="20"/>
      <w:shd w:val="clear" w:color="auto" w:fill="FFFFFF"/>
    </w:rPr>
  </w:style>
  <w:style w:type="character" w:customStyle="1" w:styleId="200">
    <w:name w:val="Основной текст + Полужирный20"/>
    <w:aliases w:val="Курсив20"/>
    <w:uiPriority w:val="99"/>
    <w:rsid w:val="00A25220"/>
    <w:rPr>
      <w:rFonts w:ascii="Times New Roman" w:hAnsi="Times New Roman"/>
      <w:b/>
      <w:i/>
      <w:sz w:val="20"/>
      <w:shd w:val="clear" w:color="auto" w:fill="FFFFFF"/>
    </w:rPr>
  </w:style>
  <w:style w:type="character" w:customStyle="1" w:styleId="26">
    <w:name w:val="Заголовок №2_"/>
    <w:link w:val="27"/>
    <w:uiPriority w:val="99"/>
    <w:locked/>
    <w:rsid w:val="00A25220"/>
    <w:rPr>
      <w:rFonts w:ascii="Franklin Gothic Book" w:hAnsi="Franklin Gothic Book"/>
      <w:b/>
      <w:sz w:val="24"/>
      <w:shd w:val="clear" w:color="auto" w:fill="FFFFFF"/>
    </w:rPr>
  </w:style>
  <w:style w:type="paragraph" w:customStyle="1" w:styleId="27">
    <w:name w:val="Заголовок №2"/>
    <w:basedOn w:val="a"/>
    <w:link w:val="26"/>
    <w:uiPriority w:val="99"/>
    <w:rsid w:val="00A25220"/>
    <w:pPr>
      <w:shd w:val="clear" w:color="auto" w:fill="FFFFFF"/>
      <w:spacing w:before="480" w:after="300" w:line="240" w:lineRule="atLeast"/>
      <w:outlineLvl w:val="1"/>
    </w:pPr>
    <w:rPr>
      <w:rFonts w:ascii="Franklin Gothic Book" w:hAnsi="Franklin Gothic Book"/>
      <w:b/>
      <w:sz w:val="24"/>
    </w:rPr>
  </w:style>
  <w:style w:type="paragraph" w:customStyle="1" w:styleId="Default">
    <w:name w:val="Default"/>
    <w:uiPriority w:val="99"/>
    <w:rsid w:val="00A252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8">
    <w:name w:val="Body Text Indent 2"/>
    <w:basedOn w:val="a"/>
    <w:link w:val="29"/>
    <w:uiPriority w:val="99"/>
    <w:semiHidden/>
    <w:rsid w:val="00A25220"/>
    <w:pPr>
      <w:spacing w:after="120" w:line="480" w:lineRule="auto"/>
      <w:ind w:left="283"/>
    </w:pPr>
    <w:rPr>
      <w:rFonts w:ascii="Arial" w:eastAsia="Arial" w:hAnsi="Arial" w:cs="Times New Roman"/>
    </w:rPr>
  </w:style>
  <w:style w:type="character" w:customStyle="1" w:styleId="29">
    <w:name w:val="Основной текст с отступом 2 Знак"/>
    <w:basedOn w:val="a0"/>
    <w:link w:val="28"/>
    <w:uiPriority w:val="99"/>
    <w:semiHidden/>
    <w:rsid w:val="00A25220"/>
    <w:rPr>
      <w:rFonts w:ascii="Arial" w:eastAsia="Arial" w:hAnsi="Arial" w:cs="Times New Roman"/>
    </w:rPr>
  </w:style>
  <w:style w:type="paragraph" w:customStyle="1" w:styleId="15">
    <w:name w:val="Без интервала1"/>
    <w:link w:val="NoSpacingChar"/>
    <w:uiPriority w:val="99"/>
    <w:rsid w:val="00A25220"/>
    <w:pPr>
      <w:spacing w:after="0" w:line="240" w:lineRule="auto"/>
    </w:pPr>
    <w:rPr>
      <w:rFonts w:ascii="Calibri" w:eastAsia="Arial" w:hAnsi="Calibri" w:cs="Times New Roman"/>
    </w:rPr>
  </w:style>
  <w:style w:type="character" w:customStyle="1" w:styleId="NoSpacingChar">
    <w:name w:val="No Spacing Char"/>
    <w:link w:val="15"/>
    <w:uiPriority w:val="99"/>
    <w:locked/>
    <w:rsid w:val="00A25220"/>
    <w:rPr>
      <w:rFonts w:ascii="Calibri" w:eastAsia="Arial" w:hAnsi="Calibri" w:cs="Times New Roman"/>
    </w:rPr>
  </w:style>
  <w:style w:type="paragraph" w:customStyle="1" w:styleId="afa">
    <w:name w:val="А ОСН ТЕКСТ"/>
    <w:basedOn w:val="a"/>
    <w:link w:val="afb"/>
    <w:uiPriority w:val="99"/>
    <w:rsid w:val="00A25220"/>
    <w:pPr>
      <w:spacing w:after="0" w:line="360" w:lineRule="auto"/>
      <w:ind w:firstLine="454"/>
      <w:jc w:val="both"/>
    </w:pPr>
    <w:rPr>
      <w:rFonts w:ascii="Times New Roman" w:eastAsia="Arial Unicode MS" w:hAnsi="Times New Roman" w:cs="Times New Roman"/>
      <w:color w:val="000000"/>
      <w:sz w:val="28"/>
      <w:szCs w:val="20"/>
    </w:rPr>
  </w:style>
  <w:style w:type="character" w:customStyle="1" w:styleId="afb">
    <w:name w:val="А ОСН ТЕКСТ Знак"/>
    <w:link w:val="afa"/>
    <w:uiPriority w:val="99"/>
    <w:locked/>
    <w:rsid w:val="00A25220"/>
    <w:rPr>
      <w:rFonts w:ascii="Times New Roman" w:eastAsia="Arial Unicode MS" w:hAnsi="Times New Roman" w:cs="Times New Roman"/>
      <w:color w:val="000000"/>
      <w:sz w:val="28"/>
      <w:szCs w:val="20"/>
    </w:rPr>
  </w:style>
  <w:style w:type="character" w:customStyle="1" w:styleId="afc">
    <w:name w:val="Основной текст + Полужирный"/>
    <w:uiPriority w:val="99"/>
    <w:semiHidden/>
    <w:rsid w:val="00A25220"/>
    <w:rPr>
      <w:rFonts w:ascii="Century Schoolbook" w:hAnsi="Century Schoolbook"/>
      <w:b/>
      <w:sz w:val="24"/>
    </w:rPr>
  </w:style>
  <w:style w:type="character" w:customStyle="1" w:styleId="16">
    <w:name w:val="Основной текст + Курсив1"/>
    <w:uiPriority w:val="99"/>
    <w:rsid w:val="00A25220"/>
    <w:rPr>
      <w:rFonts w:ascii="Times New Roman" w:hAnsi="Times New Roman"/>
      <w:i/>
      <w:spacing w:val="0"/>
      <w:sz w:val="22"/>
    </w:rPr>
  </w:style>
  <w:style w:type="character" w:customStyle="1" w:styleId="72">
    <w:name w:val="Основной текст (7)_"/>
    <w:link w:val="710"/>
    <w:uiPriority w:val="99"/>
    <w:semiHidden/>
    <w:locked/>
    <w:rsid w:val="00A25220"/>
    <w:rPr>
      <w:rFonts w:ascii="Century Schoolbook" w:hAnsi="Century Schoolbook"/>
      <w:sz w:val="16"/>
      <w:shd w:val="clear" w:color="auto" w:fill="FFFFFF"/>
    </w:rPr>
  </w:style>
  <w:style w:type="paragraph" w:customStyle="1" w:styleId="710">
    <w:name w:val="Основной текст (7)1"/>
    <w:basedOn w:val="a"/>
    <w:link w:val="72"/>
    <w:uiPriority w:val="99"/>
    <w:semiHidden/>
    <w:rsid w:val="00A25220"/>
    <w:pPr>
      <w:shd w:val="clear" w:color="auto" w:fill="FFFFFF"/>
      <w:spacing w:after="0" w:line="173" w:lineRule="exact"/>
      <w:jc w:val="both"/>
    </w:pPr>
    <w:rPr>
      <w:rFonts w:ascii="Century Schoolbook" w:hAnsi="Century Schoolbook"/>
      <w:sz w:val="16"/>
    </w:rPr>
  </w:style>
  <w:style w:type="character" w:customStyle="1" w:styleId="101">
    <w:name w:val="Основной текст (10)_"/>
    <w:link w:val="1010"/>
    <w:uiPriority w:val="99"/>
    <w:semiHidden/>
    <w:locked/>
    <w:rsid w:val="00A25220"/>
    <w:rPr>
      <w:rFonts w:ascii="Century Schoolbook" w:hAnsi="Century Schoolbook"/>
      <w:i/>
      <w:sz w:val="24"/>
      <w:shd w:val="clear" w:color="auto" w:fill="FFFFFF"/>
    </w:rPr>
  </w:style>
  <w:style w:type="paragraph" w:customStyle="1" w:styleId="1010">
    <w:name w:val="Основной текст (10)1"/>
    <w:basedOn w:val="a"/>
    <w:link w:val="101"/>
    <w:uiPriority w:val="99"/>
    <w:semiHidden/>
    <w:rsid w:val="00A25220"/>
    <w:pPr>
      <w:shd w:val="clear" w:color="auto" w:fill="FFFFFF"/>
      <w:spacing w:after="0" w:line="254" w:lineRule="exact"/>
      <w:ind w:firstLine="160"/>
      <w:jc w:val="both"/>
    </w:pPr>
    <w:rPr>
      <w:rFonts w:ascii="Century Schoolbook" w:hAnsi="Century Schoolbook"/>
      <w:i/>
      <w:sz w:val="24"/>
    </w:rPr>
  </w:style>
  <w:style w:type="character" w:customStyle="1" w:styleId="150">
    <w:name w:val="Основной текст (15)_"/>
    <w:link w:val="151"/>
    <w:uiPriority w:val="99"/>
    <w:semiHidden/>
    <w:locked/>
    <w:rsid w:val="00A25220"/>
    <w:rPr>
      <w:sz w:val="21"/>
      <w:shd w:val="clear" w:color="auto" w:fill="FFFFFF"/>
    </w:rPr>
  </w:style>
  <w:style w:type="paragraph" w:customStyle="1" w:styleId="151">
    <w:name w:val="Основной текст (15)1"/>
    <w:basedOn w:val="a"/>
    <w:link w:val="150"/>
    <w:uiPriority w:val="99"/>
    <w:semiHidden/>
    <w:rsid w:val="00A25220"/>
    <w:pPr>
      <w:shd w:val="clear" w:color="auto" w:fill="FFFFFF"/>
      <w:spacing w:after="0" w:line="211" w:lineRule="exact"/>
      <w:ind w:hanging="580"/>
      <w:jc w:val="both"/>
    </w:pPr>
    <w:rPr>
      <w:sz w:val="21"/>
    </w:rPr>
  </w:style>
  <w:style w:type="character" w:customStyle="1" w:styleId="102">
    <w:name w:val="Основной текст (10)"/>
    <w:uiPriority w:val="99"/>
    <w:rsid w:val="00A25220"/>
    <w:rPr>
      <w:rFonts w:ascii="Times New Roman" w:hAnsi="Times New Roman"/>
      <w:b/>
      <w:i/>
      <w:spacing w:val="0"/>
      <w:sz w:val="22"/>
    </w:rPr>
  </w:style>
  <w:style w:type="character" w:customStyle="1" w:styleId="71pt">
    <w:name w:val="Основной текст (7) + Интервал 1 pt"/>
    <w:uiPriority w:val="99"/>
    <w:rsid w:val="00A25220"/>
    <w:rPr>
      <w:rFonts w:ascii="Times New Roman" w:hAnsi="Times New Roman"/>
      <w:spacing w:val="30"/>
      <w:sz w:val="19"/>
    </w:rPr>
  </w:style>
  <w:style w:type="character" w:customStyle="1" w:styleId="720">
    <w:name w:val="Основной текст (7)2"/>
    <w:uiPriority w:val="99"/>
    <w:rsid w:val="00A25220"/>
    <w:rPr>
      <w:rFonts w:ascii="Times New Roman" w:hAnsi="Times New Roman"/>
      <w:spacing w:val="0"/>
      <w:sz w:val="19"/>
    </w:rPr>
  </w:style>
  <w:style w:type="character" w:customStyle="1" w:styleId="152">
    <w:name w:val="Основной текст (15)2"/>
    <w:uiPriority w:val="99"/>
    <w:rsid w:val="00A25220"/>
    <w:rPr>
      <w:rFonts w:ascii="Times New Roman" w:hAnsi="Times New Roman"/>
      <w:i/>
      <w:spacing w:val="0"/>
      <w:sz w:val="19"/>
    </w:rPr>
  </w:style>
  <w:style w:type="paragraph" w:customStyle="1" w:styleId="2a">
    <w:name w:val="Стиль2"/>
    <w:basedOn w:val="a"/>
    <w:uiPriority w:val="99"/>
    <w:rsid w:val="00A25220"/>
    <w:pPr>
      <w:widowControl w:val="0"/>
      <w:suppressAutoHyphens/>
      <w:spacing w:after="0" w:line="100" w:lineRule="atLeast"/>
      <w:ind w:right="-8"/>
      <w:jc w:val="both"/>
    </w:pPr>
    <w:rPr>
      <w:rFonts w:ascii="Times New Roman" w:eastAsia="Arial Unicode MS" w:hAnsi="Times New Roman" w:cs="Tahoma"/>
      <w:color w:val="000000"/>
      <w:sz w:val="24"/>
      <w:szCs w:val="24"/>
      <w:lang w:val="en-US"/>
    </w:rPr>
  </w:style>
  <w:style w:type="paragraph" w:customStyle="1" w:styleId="afd">
    <w:name w:val="Содержимое таблицы"/>
    <w:basedOn w:val="a"/>
    <w:uiPriority w:val="99"/>
    <w:rsid w:val="00A25220"/>
    <w:pPr>
      <w:widowControl w:val="0"/>
      <w:suppressLineNumbers/>
      <w:suppressAutoHyphens/>
      <w:spacing w:after="0" w:line="240" w:lineRule="auto"/>
    </w:pPr>
    <w:rPr>
      <w:rFonts w:ascii="Times New Roman" w:eastAsia="Arial" w:hAnsi="Times New Roman" w:cs="Times New Roman"/>
      <w:sz w:val="24"/>
      <w:szCs w:val="24"/>
      <w:lang w:eastAsia="ru-RU"/>
    </w:rPr>
  </w:style>
  <w:style w:type="paragraph" w:styleId="afe">
    <w:name w:val="Title"/>
    <w:basedOn w:val="a"/>
    <w:next w:val="aff"/>
    <w:link w:val="aff0"/>
    <w:uiPriority w:val="99"/>
    <w:qFormat/>
    <w:rsid w:val="00A25220"/>
    <w:pPr>
      <w:suppressAutoHyphens/>
      <w:spacing w:after="0" w:line="240" w:lineRule="auto"/>
      <w:jc w:val="center"/>
    </w:pPr>
    <w:rPr>
      <w:rFonts w:ascii="Arial" w:eastAsia="Times New Roman" w:hAnsi="Arial" w:cs="Times New Roman"/>
      <w:b/>
      <w:bCs/>
      <w:sz w:val="32"/>
      <w:szCs w:val="20"/>
      <w:lang w:eastAsia="ar-SA"/>
    </w:rPr>
  </w:style>
  <w:style w:type="character" w:customStyle="1" w:styleId="aff0">
    <w:name w:val="Название Знак"/>
    <w:basedOn w:val="a0"/>
    <w:link w:val="afe"/>
    <w:uiPriority w:val="99"/>
    <w:rsid w:val="00A25220"/>
    <w:rPr>
      <w:rFonts w:ascii="Arial" w:eastAsia="Times New Roman" w:hAnsi="Arial" w:cs="Times New Roman"/>
      <w:b/>
      <w:bCs/>
      <w:sz w:val="32"/>
      <w:szCs w:val="20"/>
      <w:lang w:eastAsia="ar-SA"/>
    </w:rPr>
  </w:style>
  <w:style w:type="paragraph" w:styleId="aff">
    <w:name w:val="Subtitle"/>
    <w:basedOn w:val="a"/>
    <w:next w:val="af"/>
    <w:link w:val="aff1"/>
    <w:uiPriority w:val="99"/>
    <w:qFormat/>
    <w:rsid w:val="00A25220"/>
    <w:pPr>
      <w:widowControl w:val="0"/>
      <w:shd w:val="clear" w:color="auto" w:fill="FFFFFF"/>
      <w:suppressAutoHyphens/>
      <w:autoSpaceDE w:val="0"/>
      <w:spacing w:after="0" w:line="240" w:lineRule="auto"/>
      <w:jc w:val="center"/>
    </w:pPr>
    <w:rPr>
      <w:rFonts w:ascii="Times New Roman" w:eastAsia="Times New Roman" w:hAnsi="Times New Roman" w:cs="Times New Roman"/>
      <w:sz w:val="28"/>
      <w:szCs w:val="24"/>
      <w:lang w:eastAsia="ar-SA"/>
    </w:rPr>
  </w:style>
  <w:style w:type="character" w:customStyle="1" w:styleId="aff1">
    <w:name w:val="Подзаголовок Знак"/>
    <w:basedOn w:val="a0"/>
    <w:link w:val="aff"/>
    <w:uiPriority w:val="99"/>
    <w:rsid w:val="00A25220"/>
    <w:rPr>
      <w:rFonts w:ascii="Times New Roman" w:eastAsia="Times New Roman" w:hAnsi="Times New Roman" w:cs="Times New Roman"/>
      <w:sz w:val="28"/>
      <w:szCs w:val="24"/>
      <w:shd w:val="clear" w:color="auto" w:fill="FFFFFF"/>
      <w:lang w:eastAsia="ar-SA"/>
    </w:rPr>
  </w:style>
  <w:style w:type="character" w:customStyle="1" w:styleId="WW8Num13z0">
    <w:name w:val="WW8Num13z0"/>
    <w:uiPriority w:val="99"/>
    <w:rsid w:val="00A25220"/>
    <w:rPr>
      <w:rFonts w:ascii="Symbol" w:eastAsia="Times New Roman" w:hAnsi="Symbol"/>
      <w:color w:val="auto"/>
      <w:lang w:val="ru-RU"/>
    </w:rPr>
  </w:style>
  <w:style w:type="paragraph" w:styleId="aff2">
    <w:name w:val="Plain Text"/>
    <w:basedOn w:val="a"/>
    <w:link w:val="aff3"/>
    <w:rsid w:val="00A25220"/>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rsid w:val="00A25220"/>
    <w:rPr>
      <w:rFonts w:ascii="Courier New" w:eastAsia="Times New Roman" w:hAnsi="Courier New" w:cs="Times New Roman"/>
      <w:sz w:val="20"/>
      <w:szCs w:val="20"/>
      <w:lang w:eastAsia="ru-RU"/>
    </w:rPr>
  </w:style>
  <w:style w:type="paragraph" w:styleId="2b">
    <w:name w:val="Body Text 2"/>
    <w:basedOn w:val="a"/>
    <w:link w:val="2c"/>
    <w:uiPriority w:val="99"/>
    <w:unhideWhenUsed/>
    <w:rsid w:val="00A25220"/>
    <w:pPr>
      <w:spacing w:after="120" w:line="480" w:lineRule="auto"/>
    </w:pPr>
    <w:rPr>
      <w:rFonts w:ascii="Arial" w:eastAsia="Arial" w:hAnsi="Arial" w:cs="Times New Roman"/>
    </w:rPr>
  </w:style>
  <w:style w:type="character" w:customStyle="1" w:styleId="2c">
    <w:name w:val="Основной текст 2 Знак"/>
    <w:basedOn w:val="a0"/>
    <w:link w:val="2b"/>
    <w:uiPriority w:val="99"/>
    <w:rsid w:val="00A25220"/>
    <w:rPr>
      <w:rFonts w:ascii="Arial" w:eastAsia="Arial" w:hAnsi="Arial" w:cs="Times New Roman"/>
    </w:rPr>
  </w:style>
  <w:style w:type="paragraph" w:styleId="32">
    <w:name w:val="Body Text Indent 3"/>
    <w:basedOn w:val="a"/>
    <w:link w:val="33"/>
    <w:uiPriority w:val="99"/>
    <w:semiHidden/>
    <w:unhideWhenUsed/>
    <w:rsid w:val="00A25220"/>
    <w:pPr>
      <w:spacing w:after="120"/>
      <w:ind w:left="283"/>
    </w:pPr>
    <w:rPr>
      <w:rFonts w:ascii="Arial" w:eastAsia="Arial" w:hAnsi="Arial" w:cs="Times New Roman"/>
      <w:sz w:val="16"/>
      <w:szCs w:val="16"/>
    </w:rPr>
  </w:style>
  <w:style w:type="character" w:customStyle="1" w:styleId="33">
    <w:name w:val="Основной текст с отступом 3 Знак"/>
    <w:basedOn w:val="a0"/>
    <w:link w:val="32"/>
    <w:uiPriority w:val="99"/>
    <w:semiHidden/>
    <w:rsid w:val="00A25220"/>
    <w:rPr>
      <w:rFonts w:ascii="Arial" w:eastAsia="Arial" w:hAnsi="Arial" w:cs="Times New Roman"/>
      <w:sz w:val="16"/>
      <w:szCs w:val="16"/>
    </w:rPr>
  </w:style>
  <w:style w:type="paragraph" w:customStyle="1" w:styleId="212">
    <w:name w:val="Основной текст 21"/>
    <w:basedOn w:val="a"/>
    <w:rsid w:val="00A2522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1">
    <w:name w:val="Основной текст 31"/>
    <w:basedOn w:val="a"/>
    <w:rsid w:val="00A25220"/>
    <w:pPr>
      <w:spacing w:after="0" w:line="240" w:lineRule="auto"/>
      <w:jc w:val="both"/>
    </w:pPr>
    <w:rPr>
      <w:rFonts w:ascii="Times New Roman" w:eastAsia="Times New Roman" w:hAnsi="Times New Roman" w:cs="Times New Roman"/>
      <w:sz w:val="24"/>
      <w:szCs w:val="20"/>
      <w:lang w:eastAsia="ru-RU"/>
    </w:rPr>
  </w:style>
  <w:style w:type="paragraph" w:customStyle="1" w:styleId="17">
    <w:name w:val="Обычный1"/>
    <w:rsid w:val="00A25220"/>
    <w:pPr>
      <w:spacing w:after="0" w:line="240" w:lineRule="auto"/>
    </w:pPr>
    <w:rPr>
      <w:rFonts w:ascii="Times New Roman" w:eastAsia="Times New Roman" w:hAnsi="Times New Roman" w:cs="Times New Roman"/>
      <w:sz w:val="24"/>
      <w:szCs w:val="20"/>
      <w:lang w:eastAsia="ru-RU"/>
    </w:rPr>
  </w:style>
  <w:style w:type="paragraph" w:customStyle="1" w:styleId="18">
    <w:name w:val="Стиль1"/>
    <w:rsid w:val="00A25220"/>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NR">
    <w:name w:val="NR"/>
    <w:basedOn w:val="a"/>
    <w:rsid w:val="00A25220"/>
    <w:pPr>
      <w:spacing w:after="0" w:line="240" w:lineRule="auto"/>
    </w:pPr>
    <w:rPr>
      <w:rFonts w:ascii="Times New Roman" w:eastAsia="Times New Roman" w:hAnsi="Times New Roman" w:cs="Times New Roman"/>
      <w:sz w:val="24"/>
      <w:szCs w:val="20"/>
      <w:lang w:eastAsia="ru-RU"/>
    </w:rPr>
  </w:style>
  <w:style w:type="paragraph" w:styleId="34">
    <w:name w:val="Body Text 3"/>
    <w:basedOn w:val="a"/>
    <w:link w:val="35"/>
    <w:uiPriority w:val="99"/>
    <w:semiHidden/>
    <w:unhideWhenUsed/>
    <w:rsid w:val="00A25220"/>
    <w:pPr>
      <w:spacing w:after="120"/>
    </w:pPr>
    <w:rPr>
      <w:rFonts w:ascii="Arial" w:eastAsia="Arial" w:hAnsi="Arial" w:cs="Times New Roman"/>
      <w:sz w:val="16"/>
      <w:szCs w:val="16"/>
    </w:rPr>
  </w:style>
  <w:style w:type="character" w:customStyle="1" w:styleId="35">
    <w:name w:val="Основной текст 3 Знак"/>
    <w:basedOn w:val="a0"/>
    <w:link w:val="34"/>
    <w:uiPriority w:val="99"/>
    <w:semiHidden/>
    <w:rsid w:val="00A25220"/>
    <w:rPr>
      <w:rFonts w:ascii="Arial" w:eastAsia="Arial" w:hAnsi="Arial" w:cs="Times New Roman"/>
      <w:sz w:val="16"/>
      <w:szCs w:val="16"/>
    </w:rPr>
  </w:style>
  <w:style w:type="paragraph" w:styleId="aff4">
    <w:name w:val="List"/>
    <w:basedOn w:val="a"/>
    <w:semiHidden/>
    <w:rsid w:val="00A25220"/>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FR2">
    <w:name w:val="FR2"/>
    <w:rsid w:val="00A25220"/>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table" w:customStyle="1" w:styleId="43">
    <w:name w:val="Сетка таблицы4"/>
    <w:basedOn w:val="a1"/>
    <w:next w:val="a9"/>
    <w:uiPriority w:val="59"/>
    <w:rsid w:val="00CD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10263</Words>
  <Characters>58504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Сергей</cp:lastModifiedBy>
  <cp:revision>8</cp:revision>
  <dcterms:created xsi:type="dcterms:W3CDTF">2015-11-04T07:21:00Z</dcterms:created>
  <dcterms:modified xsi:type="dcterms:W3CDTF">2021-11-06T09:30:00Z</dcterms:modified>
</cp:coreProperties>
</file>