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4" w:rsidRPr="00F002D4" w:rsidRDefault="00F002D4" w:rsidP="00F002D4">
      <w:pPr>
        <w:spacing w:before="300" w:after="150"/>
        <w:jc w:val="center"/>
        <w:outlineLvl w:val="2"/>
        <w:rPr>
          <w:rFonts w:ascii="Arial" w:eastAsia="Times New Roman" w:hAnsi="Arial" w:cs="Arial"/>
          <w:b/>
          <w:spacing w:val="-15"/>
          <w:sz w:val="32"/>
          <w:szCs w:val="36"/>
          <w:lang w:eastAsia="ru-RU"/>
        </w:rPr>
      </w:pPr>
      <w:r w:rsidRPr="00F002D4">
        <w:rPr>
          <w:rFonts w:ascii="Arial" w:eastAsia="Times New Roman" w:hAnsi="Arial" w:cs="Arial"/>
          <w:b/>
          <w:spacing w:val="-15"/>
          <w:sz w:val="32"/>
          <w:szCs w:val="36"/>
          <w:lang w:eastAsia="ru-RU"/>
        </w:rPr>
        <w:t>Как оборудовать физкультурный уголок в группе согласно ФГОС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требований ФГОС, отличительной чертой в комплектации физкультурного уголка должно являться:</w:t>
      </w:r>
    </w:p>
    <w:p w:rsidR="00286E96" w:rsidRPr="00286E96" w:rsidRDefault="00286E96" w:rsidP="00286E96">
      <w:pPr>
        <w:numPr>
          <w:ilvl w:val="0"/>
          <w:numId w:val="1"/>
        </w:numPr>
        <w:tabs>
          <w:tab w:val="clear" w:pos="720"/>
        </w:tabs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содержательная насыщенность, необходимые и достаточные материалы для всех видов детской деятельности;</w:t>
      </w:r>
    </w:p>
    <w:p w:rsidR="00286E96" w:rsidRPr="00286E96" w:rsidRDefault="00286E96" w:rsidP="00286E96">
      <w:pPr>
        <w:numPr>
          <w:ilvl w:val="0"/>
          <w:numId w:val="1"/>
        </w:numPr>
        <w:tabs>
          <w:tab w:val="clear" w:pos="720"/>
        </w:tabs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гибкость игрового пространства,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полифункциональность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и игровых материалов (</w:t>
      </w:r>
      <w:r w:rsidR="00F002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предметов-заместителей)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6E96" w:rsidRPr="00286E96" w:rsidRDefault="00286E96" w:rsidP="00286E96">
      <w:pPr>
        <w:numPr>
          <w:ilvl w:val="0"/>
          <w:numId w:val="1"/>
        </w:numPr>
        <w:tabs>
          <w:tab w:val="clear" w:pos="720"/>
        </w:tabs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вариативность наличие материалов и оборудования, для свободного выбора детей;</w:t>
      </w:r>
    </w:p>
    <w:p w:rsidR="00286E96" w:rsidRPr="00286E96" w:rsidRDefault="00286E96" w:rsidP="00286E96">
      <w:pPr>
        <w:numPr>
          <w:ilvl w:val="0"/>
          <w:numId w:val="1"/>
        </w:numPr>
        <w:tabs>
          <w:tab w:val="clear" w:pos="720"/>
        </w:tabs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физкультурного уголка: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обеспечение и регулирование уровня двигательной активности детей в режиме дня.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физкультурного уголка: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двигательного опыта и физических качеств: координации и гибкости;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формирование опорно-двигательной системы организма;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равновесия, координации движения, крупной и мелкой моторики обеих рук;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закрепление навыка выполнения основных движений (ходьба, бег, мягкие прыжки, повороты в обе стороны)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начальных представлений о некоторых видах спорта;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подвижными играми с правилами;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целенаправленности и саморегуляции в двигательной сфере;</w:t>
      </w:r>
    </w:p>
    <w:p w:rsidR="00286E96" w:rsidRPr="00286E96" w:rsidRDefault="00286E96" w:rsidP="00286E96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 воспитателя:</w:t>
      </w:r>
    </w:p>
    <w:p w:rsidR="00286E96" w:rsidRPr="00286E96" w:rsidRDefault="00286E96" w:rsidP="00286E96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Создать разнообразную физкультурно-игровую среду, направленную на оптимизацию двигательной активности.</w:t>
      </w:r>
    </w:p>
    <w:p w:rsidR="00286E96" w:rsidRPr="00286E96" w:rsidRDefault="00286E96" w:rsidP="00286E96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Обогатить детей элементарными знаниями о многообразии подвижных игр и физических упражнений.</w:t>
      </w:r>
    </w:p>
    <w:p w:rsidR="00286E96" w:rsidRPr="00286E96" w:rsidRDefault="00286E96" w:rsidP="00286E96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двигательные качества и способности (быстрота, ловкость, координация, гибкость, выразительность движений.</w:t>
      </w:r>
      <w:proofErr w:type="gramEnd"/>
    </w:p>
    <w:p w:rsidR="00286E96" w:rsidRPr="00286E96" w:rsidRDefault="00286E96" w:rsidP="00286E96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двигательное творчество детей.</w:t>
      </w:r>
    </w:p>
    <w:p w:rsidR="00286E96" w:rsidRPr="00286E96" w:rsidRDefault="00286E96" w:rsidP="00286E96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основы здорового образа жизни в семье и детском саду.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спортивному уголку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6E96" w:rsidRPr="00286E96" w:rsidRDefault="00286E96" w:rsidP="00286E96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286E96" w:rsidRPr="00286E96" w:rsidRDefault="00286E96" w:rsidP="00286E96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Отвечать гигиеническим и педагогическим требованиям, а расположение - принципу целесообразности.</w:t>
      </w:r>
    </w:p>
    <w:p w:rsidR="00286E96" w:rsidRPr="00286E96" w:rsidRDefault="00286E96" w:rsidP="00286E96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Уголок должен логично вписываться в интерьер комнаты и быть эстетически оформлен.</w:t>
      </w:r>
    </w:p>
    <w:p w:rsidR="00286E96" w:rsidRPr="00286E96" w:rsidRDefault="00286E96" w:rsidP="00286E96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Уголок должен соответствовать возрасту детей и требованиям программы, обеспечивать свободный выбор и доступ детей.</w:t>
      </w:r>
    </w:p>
    <w:p w:rsidR="00286E96" w:rsidRPr="00286E96" w:rsidRDefault="00286E96" w:rsidP="00286E96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Теоретический материал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 младшая группа</w:t>
      </w:r>
    </w:p>
    <w:p w:rsidR="00286E96" w:rsidRPr="00286E96" w:rsidRDefault="00286E96" w:rsidP="00286E96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подвижных игр;</w:t>
      </w:r>
    </w:p>
    <w:p w:rsidR="00286E96" w:rsidRPr="00286E96" w:rsidRDefault="00286E96" w:rsidP="00286E96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малоподвижных игр;</w:t>
      </w:r>
    </w:p>
    <w:p w:rsidR="00286E96" w:rsidRPr="00286E96" w:rsidRDefault="00286E96" w:rsidP="00286E96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физкультминуток;</w:t>
      </w:r>
    </w:p>
    <w:p w:rsidR="00286E96" w:rsidRPr="00286E96" w:rsidRDefault="00286E96" w:rsidP="00286E96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картотека 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утренних</w:t>
      </w:r>
      <w:proofErr w:type="gram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 младшая группа</w:t>
      </w:r>
    </w:p>
    <w:p w:rsidR="00286E96" w:rsidRPr="00286E96" w:rsidRDefault="00286E96" w:rsidP="00286E96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подвижных игр;</w:t>
      </w:r>
    </w:p>
    <w:p w:rsidR="00286E96" w:rsidRPr="00286E96" w:rsidRDefault="00286E96" w:rsidP="00286E96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малоподвижных игр;</w:t>
      </w:r>
    </w:p>
    <w:p w:rsidR="00286E96" w:rsidRPr="00286E96" w:rsidRDefault="00286E96" w:rsidP="00286E96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физкультминуток;</w:t>
      </w:r>
    </w:p>
    <w:p w:rsidR="00286E96" w:rsidRPr="00286E96" w:rsidRDefault="00286E96" w:rsidP="00286E96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утренних гимнастик;</w:t>
      </w:r>
    </w:p>
    <w:p w:rsidR="00286E96" w:rsidRPr="00286E96" w:rsidRDefault="00286E96" w:rsidP="00286E96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считалок.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Средняя группа</w:t>
      </w:r>
    </w:p>
    <w:p w:rsidR="00286E96" w:rsidRPr="00286E96" w:rsidRDefault="00286E96" w:rsidP="00286E96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подвижных игр;</w:t>
      </w:r>
    </w:p>
    <w:p w:rsidR="00286E96" w:rsidRPr="00286E96" w:rsidRDefault="00286E96" w:rsidP="00286E96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малоподвижных игр;</w:t>
      </w:r>
    </w:p>
    <w:p w:rsidR="00286E96" w:rsidRPr="00286E96" w:rsidRDefault="00286E96" w:rsidP="00286E96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физкультминуток;</w:t>
      </w:r>
    </w:p>
    <w:p w:rsidR="00286E96" w:rsidRPr="00286E96" w:rsidRDefault="00286E96" w:rsidP="00286E96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утренних гимнастик;</w:t>
      </w:r>
    </w:p>
    <w:p w:rsidR="00286E96" w:rsidRPr="00286E96" w:rsidRDefault="00286E96" w:rsidP="00286E96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иллюстрированный материал по зимним и летним видам спорта;</w:t>
      </w:r>
    </w:p>
    <w:p w:rsidR="00286E96" w:rsidRPr="00286E96" w:rsidRDefault="00286E96" w:rsidP="00286E96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символика и материалы по истории Олимпийского движения.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Старшая группа</w:t>
      </w:r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подвижных игр;</w:t>
      </w:r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малоподвижных игр;</w:t>
      </w:r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физкультминуток;</w:t>
      </w:r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утренних гимнастик;</w:t>
      </w:r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важнейших событиях спортивной жизни страны (книжки-самоделки, альбомы)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иллюстрированный материал по зимним и летним видам спорта;</w:t>
      </w:r>
    </w:p>
    <w:p w:rsidR="00286E96" w:rsidRPr="00286E96" w:rsidRDefault="00286E96" w:rsidP="00286E96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символика и материалы по истории Олимпийского движения.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Подготовительная группа</w:t>
      </w:r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подвижных игр;</w:t>
      </w:r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малоподвижных игр;</w:t>
      </w:r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физкультминуток;</w:t>
      </w:r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картотека утренних гимнастик;</w:t>
      </w:r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важнейших событиях спортивной жизни страны (книжки-самоделки, альбомы)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иллюстрированный материал по зимним и летним видам спорта;</w:t>
      </w:r>
    </w:p>
    <w:p w:rsidR="00286E96" w:rsidRPr="00286E96" w:rsidRDefault="00286E96" w:rsidP="00286E96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символика и материалы по истории Олимпийского движения.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Старшая группа</w:t>
      </w:r>
    </w:p>
    <w:p w:rsidR="00286E96" w:rsidRPr="00286E96" w:rsidRDefault="00286E96" w:rsidP="00286E96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игры с фишками, спортивные настольные игры (хоккей, баскетбол, футбол и т. д.)</w:t>
      </w:r>
      <w:proofErr w:type="gramEnd"/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Подготовительная группа</w:t>
      </w:r>
    </w:p>
    <w:p w:rsidR="00286E96" w:rsidRPr="00286E96" w:rsidRDefault="00286E96" w:rsidP="00286E96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дидактические игры о спорте: настольно-печатные игры, парные картинки, лото, домино, лабиринт, разрезные 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картинки,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игры с фишками, спортивные настольные игры (хоккей, баскетбол, футбол и т. д.)</w:t>
      </w:r>
      <w:proofErr w:type="gramEnd"/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профилактики плоскостопия и развития мелкой моторики рук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 младшая группа</w:t>
      </w:r>
    </w:p>
    <w:p w:rsidR="00286E96" w:rsidRPr="00286E96" w:rsidRDefault="00286E96" w:rsidP="00286E96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мешочки с крупой (бобы, горох, фасоль и т. д.) в разных формах для ходьбы;</w:t>
      </w:r>
    </w:p>
    <w:p w:rsidR="00286E96" w:rsidRPr="00286E96" w:rsidRDefault="00286E96" w:rsidP="00286E96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коврики и массажные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6E96" w:rsidRPr="00286E96" w:rsidRDefault="00286E96" w:rsidP="00286E96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бросовый материал (шишки, «яйца» от киндер-сюрпризов и т. д.) для захвата и перекладывания с места на место стопами и пальцами ног;</w:t>
      </w:r>
    </w:p>
    <w:p w:rsidR="00286E96" w:rsidRPr="00286E96" w:rsidRDefault="00286E96" w:rsidP="00286E96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нестандартное оборудование, сделанное своими руками;</w:t>
      </w:r>
    </w:p>
    <w:p w:rsidR="00286E96" w:rsidRPr="00286E96" w:rsidRDefault="00286E96" w:rsidP="00286E96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мячики – ежики.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 младшая группа</w:t>
      </w:r>
    </w:p>
    <w:p w:rsidR="00286E96" w:rsidRPr="00286E96" w:rsidRDefault="00286E96" w:rsidP="00286E96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мешочки с крупой (бобы, горох, фасоль и т. д.) в разных формах для ходьбы;</w:t>
      </w:r>
    </w:p>
    <w:p w:rsidR="00286E96" w:rsidRPr="00286E96" w:rsidRDefault="00286E96" w:rsidP="00286E96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коврики и массажные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6E96" w:rsidRPr="00286E96" w:rsidRDefault="00286E96" w:rsidP="00286E96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286E96" w:rsidRPr="00286E96" w:rsidRDefault="00286E96" w:rsidP="00286E96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нестандартное оборудование, сделанное своими руками.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Средняя группа</w:t>
      </w:r>
    </w:p>
    <w:p w:rsidR="00286E96" w:rsidRPr="00286E96" w:rsidRDefault="00286E96" w:rsidP="00286E96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мячики – ежики;</w:t>
      </w:r>
    </w:p>
    <w:p w:rsidR="00286E96" w:rsidRPr="00286E96" w:rsidRDefault="00286E96" w:rsidP="00286E96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мешочки с крупой (бобы, горох, фасоль и т. д.) в разных формах для ходьбы;</w:t>
      </w:r>
    </w:p>
    <w:p w:rsidR="00286E96" w:rsidRPr="00286E96" w:rsidRDefault="00286E96" w:rsidP="00286E96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коврики и массажные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6E96" w:rsidRPr="00286E96" w:rsidRDefault="00286E96" w:rsidP="00286E96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бросовый материал (шишки, «яйца» 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киндер-сюрприз</w:t>
      </w:r>
      <w:proofErr w:type="gram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 д.) для захвата и перекладывания с места на место стопами и пальцами ног.</w:t>
      </w:r>
    </w:p>
    <w:p w:rsidR="00286E96" w:rsidRPr="00286E96" w:rsidRDefault="00286E96" w:rsidP="00286E96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нестандартное оборудование, сделанное своими руками;</w:t>
      </w:r>
    </w:p>
    <w:p w:rsidR="00286E96" w:rsidRPr="00286E96" w:rsidRDefault="00286E96" w:rsidP="00286E96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 мячики – ежики.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Старшая группа</w:t>
      </w:r>
    </w:p>
    <w:p w:rsidR="00286E96" w:rsidRPr="00286E96" w:rsidRDefault="00286E96" w:rsidP="00286E96">
      <w:pPr>
        <w:numPr>
          <w:ilvl w:val="0"/>
          <w:numId w:val="1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мешочки с крупой (бобы, горох, фасоль и т. д.) в разных формах для ходьбы;</w:t>
      </w:r>
    </w:p>
    <w:p w:rsidR="00286E96" w:rsidRPr="00286E96" w:rsidRDefault="00286E96" w:rsidP="00286E96">
      <w:pPr>
        <w:numPr>
          <w:ilvl w:val="0"/>
          <w:numId w:val="1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коврики и массажные</w:t>
      </w:r>
      <w:proofErr w:type="gram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6E96" w:rsidRPr="00286E96" w:rsidRDefault="00286E96" w:rsidP="00286E96">
      <w:pPr>
        <w:numPr>
          <w:ilvl w:val="0"/>
          <w:numId w:val="1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286E96" w:rsidRPr="00286E96" w:rsidRDefault="00286E96" w:rsidP="00286E96">
      <w:pPr>
        <w:numPr>
          <w:ilvl w:val="0"/>
          <w:numId w:val="1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нестандартное оборудование, сделанное своими руками; - мячики – ежики.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Подготовительная группа</w:t>
      </w:r>
    </w:p>
    <w:p w:rsidR="00286E96" w:rsidRPr="00286E96" w:rsidRDefault="00286E96" w:rsidP="00286E96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мешочки с крупой (бобы, горох, фасоль и т. д.) в разных формах для ходьбы;</w:t>
      </w:r>
    </w:p>
    <w:p w:rsidR="00286E96" w:rsidRPr="00286E96" w:rsidRDefault="00286E96" w:rsidP="00286E96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коврики и массажные</w:t>
      </w: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6E96" w:rsidRPr="00286E96" w:rsidRDefault="00286E96" w:rsidP="00286E96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286E96" w:rsidRPr="00286E96" w:rsidRDefault="00286E96" w:rsidP="00286E96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нестандартное оборудование, сделанное своими руками;</w:t>
      </w:r>
    </w:p>
    <w:p w:rsidR="00286E96" w:rsidRPr="00286E96" w:rsidRDefault="00286E96" w:rsidP="00286E96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 мячики – ежики.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игр и упражнений с прыжками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 младшая группа</w:t>
      </w:r>
    </w:p>
    <w:p w:rsidR="00286E96" w:rsidRPr="00286E96" w:rsidRDefault="00286E96" w:rsidP="00286E96">
      <w:pPr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Обручи, ленточки с колечками, обручи малые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 младшая группа</w:t>
      </w:r>
    </w:p>
    <w:p w:rsidR="00286E96" w:rsidRPr="00286E96" w:rsidRDefault="00286E96" w:rsidP="00286E96">
      <w:pPr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Скакалки, обручи, ленточки с колечками, обручи малые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Средняя группа</w:t>
      </w:r>
    </w:p>
    <w:p w:rsidR="00286E96" w:rsidRPr="00286E96" w:rsidRDefault="00286E96" w:rsidP="00286E96">
      <w:pPr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 Скакалки, обручи, ленточки с колечками, обручи малые, обручи большие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Старшая группа</w:t>
      </w:r>
    </w:p>
    <w:p w:rsidR="00286E96" w:rsidRPr="00286E96" w:rsidRDefault="00286E96" w:rsidP="00286E96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Скакалки, обручи, ленточки с колечками, обручи малые, обручи большие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Подготовительная группа</w:t>
      </w:r>
    </w:p>
    <w:p w:rsidR="00286E96" w:rsidRPr="00286E96" w:rsidRDefault="00286E96" w:rsidP="00286E96">
      <w:pPr>
        <w:numPr>
          <w:ilvl w:val="0"/>
          <w:numId w:val="21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Скакалки, обручи, ленточки с колечками, обручи малые, обручи большие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игр и упражнений с бросанием, ловлей, метанием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 младшая группа</w:t>
      </w:r>
    </w:p>
    <w:p w:rsidR="00286E96" w:rsidRPr="00286E96" w:rsidRDefault="00286E96" w:rsidP="00286E96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Мячи разного размера,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корзина для заброса мячей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 младшая группа</w:t>
      </w:r>
    </w:p>
    <w:p w:rsidR="00286E96" w:rsidRPr="00286E96" w:rsidRDefault="00286E96" w:rsidP="00286E96">
      <w:pPr>
        <w:numPr>
          <w:ilvl w:val="0"/>
          <w:numId w:val="23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Мячи разного размера,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корзина для заброса мячей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Средняя группа</w:t>
      </w:r>
    </w:p>
    <w:p w:rsidR="00286E96" w:rsidRPr="00286E96" w:rsidRDefault="00286E96" w:rsidP="00286E96">
      <w:pPr>
        <w:numPr>
          <w:ilvl w:val="0"/>
          <w:numId w:val="24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Мячи разного размера, мяч на липучке с мишенью,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кегли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Старшая группа</w:t>
      </w:r>
    </w:p>
    <w:p w:rsidR="00286E96" w:rsidRPr="00286E96" w:rsidRDefault="00286E96" w:rsidP="00286E96">
      <w:pPr>
        <w:numPr>
          <w:ilvl w:val="0"/>
          <w:numId w:val="25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кегли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Подготовительная группа</w:t>
      </w:r>
    </w:p>
    <w:p w:rsidR="00286E96" w:rsidRPr="00286E96" w:rsidRDefault="00286E96" w:rsidP="00286E96">
      <w:pPr>
        <w:numPr>
          <w:ilvl w:val="0"/>
          <w:numId w:val="26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Мячи разного размера, </w:t>
      </w:r>
      <w:proofErr w:type="spellStart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мячик для настольного тенниса с ракеткой, мяч на липучке с мишенью, кегли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Выносной материал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 младшая группа</w:t>
      </w:r>
    </w:p>
    <w:p w:rsidR="00286E96" w:rsidRPr="00286E96" w:rsidRDefault="00286E96" w:rsidP="00286E96">
      <w:pPr>
        <w:numPr>
          <w:ilvl w:val="0"/>
          <w:numId w:val="2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резиновые;</w:t>
      </w:r>
    </w:p>
    <w:p w:rsidR="00286E96" w:rsidRPr="00286E96" w:rsidRDefault="00286E96" w:rsidP="00286E96">
      <w:pPr>
        <w:numPr>
          <w:ilvl w:val="0"/>
          <w:numId w:val="27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 младшая группа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резиновые;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Средняя группа</w:t>
      </w:r>
    </w:p>
    <w:p w:rsidR="00286E96" w:rsidRPr="00286E96" w:rsidRDefault="00286E96" w:rsidP="00286E96">
      <w:pPr>
        <w:numPr>
          <w:ilvl w:val="0"/>
          <w:numId w:val="2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резиновые;</w:t>
      </w:r>
    </w:p>
    <w:p w:rsidR="00286E96" w:rsidRPr="00286E96" w:rsidRDefault="00286E96" w:rsidP="00286E96">
      <w:pPr>
        <w:numPr>
          <w:ilvl w:val="0"/>
          <w:numId w:val="2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 футбольный; </w:t>
      </w:r>
    </w:p>
    <w:p w:rsidR="00286E96" w:rsidRPr="00286E96" w:rsidRDefault="00286E96" w:rsidP="00286E96">
      <w:pPr>
        <w:numPr>
          <w:ilvl w:val="0"/>
          <w:numId w:val="2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скакалки;</w:t>
      </w:r>
    </w:p>
    <w:p w:rsidR="00286E96" w:rsidRPr="00286E96" w:rsidRDefault="00286E96" w:rsidP="00286E96">
      <w:pPr>
        <w:numPr>
          <w:ilvl w:val="0"/>
          <w:numId w:val="2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обручи;</w:t>
      </w:r>
    </w:p>
    <w:p w:rsidR="00286E96" w:rsidRPr="00286E96" w:rsidRDefault="00286E96" w:rsidP="00286E96">
      <w:pPr>
        <w:numPr>
          <w:ilvl w:val="0"/>
          <w:numId w:val="28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хоккейные клюшки.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Старшая группа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резиновые;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 футбольный;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бадминтон;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скакалки;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обручи;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лыжи;</w:t>
      </w:r>
    </w:p>
    <w:p w:rsidR="00286E96" w:rsidRPr="00286E96" w:rsidRDefault="00286E96" w:rsidP="00286E96">
      <w:pPr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хоккейные клюшки.</w:t>
      </w:r>
    </w:p>
    <w:p w:rsidR="00286E96" w:rsidRPr="00286E96" w:rsidRDefault="00286E96" w:rsidP="00286E9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Подготовительная группа</w:t>
      </w:r>
    </w:p>
    <w:p w:rsidR="00286E96" w:rsidRPr="00286E96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резиновые;</w:t>
      </w:r>
    </w:p>
    <w:p w:rsidR="00286E96" w:rsidRPr="00286E96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 футбольный;</w:t>
      </w:r>
    </w:p>
    <w:p w:rsidR="00286E96" w:rsidRPr="00286E96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бадминтон;</w:t>
      </w:r>
    </w:p>
    <w:p w:rsidR="00286E96" w:rsidRPr="00286E96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скакалки;</w:t>
      </w:r>
    </w:p>
    <w:p w:rsidR="00286E96" w:rsidRPr="00286E96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обручи;</w:t>
      </w:r>
    </w:p>
    <w:p w:rsidR="00286E96" w:rsidRPr="00286E96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лыжи; </w:t>
      </w:r>
    </w:p>
    <w:p w:rsidR="00B535CB" w:rsidRPr="00F002D4" w:rsidRDefault="00286E96" w:rsidP="00286E96">
      <w:pPr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E9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хоккейные клюшки.</w:t>
      </w:r>
    </w:p>
    <w:sectPr w:rsidR="00B535CB" w:rsidRPr="00F002D4" w:rsidSect="00F002D4">
      <w:pgSz w:w="16840" w:h="11907" w:orient="landscape" w:code="9"/>
      <w:pgMar w:top="426" w:right="538" w:bottom="284" w:left="709" w:header="720" w:footer="720" w:gutter="0"/>
      <w:cols w:num="2" w:space="283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B0"/>
    <w:multiLevelType w:val="multilevel"/>
    <w:tmpl w:val="C16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A5126"/>
    <w:multiLevelType w:val="multilevel"/>
    <w:tmpl w:val="A80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63604"/>
    <w:multiLevelType w:val="multilevel"/>
    <w:tmpl w:val="0E9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1273E"/>
    <w:multiLevelType w:val="multilevel"/>
    <w:tmpl w:val="4A6C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06DAB"/>
    <w:multiLevelType w:val="multilevel"/>
    <w:tmpl w:val="205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A5DBF"/>
    <w:multiLevelType w:val="multilevel"/>
    <w:tmpl w:val="810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10D0E"/>
    <w:multiLevelType w:val="multilevel"/>
    <w:tmpl w:val="106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57E89"/>
    <w:multiLevelType w:val="multilevel"/>
    <w:tmpl w:val="658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F7BD5"/>
    <w:multiLevelType w:val="multilevel"/>
    <w:tmpl w:val="0116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41085"/>
    <w:multiLevelType w:val="multilevel"/>
    <w:tmpl w:val="D63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22FE"/>
    <w:multiLevelType w:val="multilevel"/>
    <w:tmpl w:val="6080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C2967"/>
    <w:multiLevelType w:val="multilevel"/>
    <w:tmpl w:val="0202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725B0"/>
    <w:multiLevelType w:val="multilevel"/>
    <w:tmpl w:val="F1B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30C65"/>
    <w:multiLevelType w:val="multilevel"/>
    <w:tmpl w:val="496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76EBF"/>
    <w:multiLevelType w:val="multilevel"/>
    <w:tmpl w:val="D7CA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B3B89"/>
    <w:multiLevelType w:val="multilevel"/>
    <w:tmpl w:val="64E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D3241"/>
    <w:multiLevelType w:val="multilevel"/>
    <w:tmpl w:val="4CF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F29C4"/>
    <w:multiLevelType w:val="multilevel"/>
    <w:tmpl w:val="D940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76396"/>
    <w:multiLevelType w:val="multilevel"/>
    <w:tmpl w:val="7E4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92345"/>
    <w:multiLevelType w:val="multilevel"/>
    <w:tmpl w:val="A4D8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1F3F22"/>
    <w:multiLevelType w:val="multilevel"/>
    <w:tmpl w:val="5FA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C63CAC"/>
    <w:multiLevelType w:val="multilevel"/>
    <w:tmpl w:val="BE96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D72355"/>
    <w:multiLevelType w:val="multilevel"/>
    <w:tmpl w:val="3E4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80D4D"/>
    <w:multiLevelType w:val="multilevel"/>
    <w:tmpl w:val="E65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F6412"/>
    <w:multiLevelType w:val="multilevel"/>
    <w:tmpl w:val="C5A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D8555D"/>
    <w:multiLevelType w:val="multilevel"/>
    <w:tmpl w:val="FD0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734F13"/>
    <w:multiLevelType w:val="multilevel"/>
    <w:tmpl w:val="966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6F2D"/>
    <w:multiLevelType w:val="multilevel"/>
    <w:tmpl w:val="9E5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1519A"/>
    <w:multiLevelType w:val="multilevel"/>
    <w:tmpl w:val="7BF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D50F4C"/>
    <w:multiLevelType w:val="multilevel"/>
    <w:tmpl w:val="322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18"/>
  </w:num>
  <w:num w:numId="5">
    <w:abstractNumId w:val="20"/>
  </w:num>
  <w:num w:numId="6">
    <w:abstractNumId w:val="7"/>
  </w:num>
  <w:num w:numId="7">
    <w:abstractNumId w:val="12"/>
  </w:num>
  <w:num w:numId="8">
    <w:abstractNumId w:val="26"/>
  </w:num>
  <w:num w:numId="9">
    <w:abstractNumId w:val="8"/>
  </w:num>
  <w:num w:numId="10">
    <w:abstractNumId w:val="15"/>
  </w:num>
  <w:num w:numId="11">
    <w:abstractNumId w:val="14"/>
  </w:num>
  <w:num w:numId="12">
    <w:abstractNumId w:val="2"/>
  </w:num>
  <w:num w:numId="13">
    <w:abstractNumId w:val="5"/>
  </w:num>
  <w:num w:numId="14">
    <w:abstractNumId w:val="16"/>
  </w:num>
  <w:num w:numId="15">
    <w:abstractNumId w:val="22"/>
  </w:num>
  <w:num w:numId="16">
    <w:abstractNumId w:val="0"/>
  </w:num>
  <w:num w:numId="17">
    <w:abstractNumId w:val="4"/>
  </w:num>
  <w:num w:numId="18">
    <w:abstractNumId w:val="27"/>
  </w:num>
  <w:num w:numId="19">
    <w:abstractNumId w:val="13"/>
  </w:num>
  <w:num w:numId="20">
    <w:abstractNumId w:val="24"/>
  </w:num>
  <w:num w:numId="21">
    <w:abstractNumId w:val="28"/>
  </w:num>
  <w:num w:numId="22">
    <w:abstractNumId w:val="10"/>
  </w:num>
  <w:num w:numId="23">
    <w:abstractNumId w:val="9"/>
  </w:num>
  <w:num w:numId="24">
    <w:abstractNumId w:val="29"/>
  </w:num>
  <w:num w:numId="25">
    <w:abstractNumId w:val="3"/>
  </w:num>
  <w:num w:numId="26">
    <w:abstractNumId w:val="6"/>
  </w:num>
  <w:num w:numId="27">
    <w:abstractNumId w:val="19"/>
  </w:num>
  <w:num w:numId="28">
    <w:abstractNumId w:val="23"/>
  </w:num>
  <w:num w:numId="29">
    <w:abstractNumId w:val="2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86E96"/>
    <w:rsid w:val="00070465"/>
    <w:rsid w:val="00286E96"/>
    <w:rsid w:val="00341886"/>
    <w:rsid w:val="003A4EF6"/>
    <w:rsid w:val="004F1B7E"/>
    <w:rsid w:val="00575131"/>
    <w:rsid w:val="008F5B2B"/>
    <w:rsid w:val="00AC3404"/>
    <w:rsid w:val="00B535CB"/>
    <w:rsid w:val="00D9475A"/>
    <w:rsid w:val="00E75E4A"/>
    <w:rsid w:val="00ED4E80"/>
    <w:rsid w:val="00F0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CB"/>
  </w:style>
  <w:style w:type="paragraph" w:styleId="3">
    <w:name w:val="heading 3"/>
    <w:basedOn w:val="a"/>
    <w:link w:val="30"/>
    <w:uiPriority w:val="9"/>
    <w:qFormat/>
    <w:rsid w:val="00F002D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E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E96"/>
    <w:rPr>
      <w:b/>
      <w:bCs/>
    </w:rPr>
  </w:style>
  <w:style w:type="character" w:styleId="a5">
    <w:name w:val="Emphasis"/>
    <w:basedOn w:val="a0"/>
    <w:uiPriority w:val="20"/>
    <w:qFormat/>
    <w:rsid w:val="00286E9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00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1</cp:revision>
  <cp:lastPrinted>2018-01-29T06:37:00Z</cp:lastPrinted>
  <dcterms:created xsi:type="dcterms:W3CDTF">2018-01-29T05:52:00Z</dcterms:created>
  <dcterms:modified xsi:type="dcterms:W3CDTF">2018-01-29T06:40:00Z</dcterms:modified>
</cp:coreProperties>
</file>