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B5BAE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351746">
        <w:rPr>
          <w:b/>
          <w:bCs/>
          <w:color w:val="000000"/>
          <w:sz w:val="28"/>
          <w:szCs w:val="28"/>
        </w:rPr>
        <w:t>«Современный педагог, каков он?»</w:t>
      </w:r>
    </w:p>
    <w:p w14:paraId="7F019675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Каким же должен быть современный педагог образовательного учреждения?</w:t>
      </w:r>
    </w:p>
    <w:p w14:paraId="7AF5FBFD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Прежде всего, это человек ориентированным на личностное взаимодействие с каждым воспитанником. Образование целиком и полностью выстроено на процессе взаимодействия педагога с детьми, а поскольку педагог для ребенка является достаточно значимой фигурой, то именно на воспитателя ложится ответственность за качество данного процесса. Ребенок и педагог являются партнерами и общаются на равных, это обеспечивает необходимый для полноценного развития ребенка психологический комфорт.</w:t>
      </w:r>
    </w:p>
    <w:p w14:paraId="49D111EB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Профессионализм педагога состоит из многих составляющих. Часто процесс воспитания и обучения детей выстраивается в систему, которая четко спланирована и жестко регламентирована, почти полностью исключая творчество, как педагога, так и детей. Современный педагог должен быть готов к гибкой корректировке воспитательно-образовательного процесса, отталкиваясь от интересов и потребностей воспитанников. Целью должно стать не формирование знаний, умений и навыков, а развитие личности ребенка. Главная задача для воспитателя - постепенный уход от стереотипов, организация мыслительной деятельности, в ходе которой будет происходить переоценка собственных профессиональных действий, своих установок по отношению к ребенку. Только реальные изменения в сознании педагога приведут нас к изменениям во всем воспитательно-образовательном процессе.</w:t>
      </w:r>
    </w:p>
    <w:p w14:paraId="74A94BB2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Воспитатель также должен быть творческой личностью, уметь видеть один и тот же предмет по-разному. Если это качество есть у педагога, у детей оно обязательно проявится! Умение творчески мыслить, творчески подходить к решению любого вопроса, видеть выход из сложившейся ситуации там, где его, казалось бы, нет – вот те качества, которые в будущем помогут ребенку, какую бы профессию он не избрал.</w:t>
      </w:r>
    </w:p>
    <w:p w14:paraId="1DC9D803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Воспитатель должен постоянно дарить ребенку ощущение радости, уверенности, защищенности. Понятно, что все мы люди и ничто человеческое нам не чуждо. Ребенок хочет увидеть улыбку на лице любимого воспитателя и понять – его здесь ждут, ему здесь рады!</w:t>
      </w:r>
    </w:p>
    <w:p w14:paraId="6370B7BD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И не только педагог даем что-то детям, он сам у них многому учимся. У кого, как не у детей, ты научишься радоваться новому дню, не помнить обид и смотреть на мир широко открытыми глазами?</w:t>
      </w:r>
    </w:p>
    <w:p w14:paraId="7645C6E4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По моему мнению, современный педагог – это человек широкого кругозора, обладающий необходимыми знаниями в области педагогики, психологии, методики, компьютерных технологий, хорошо разбирающийся в проблемах воспитания и обучения детей, способный проявлять инициативность, самостоятельность в постоянно меняющихся педагогических ситуациях и креативность в организации образовательного процесса.</w:t>
      </w:r>
    </w:p>
    <w:p w14:paraId="6DEC14FB" w14:textId="77777777" w:rsidR="00F36C81" w:rsidRPr="00351746" w:rsidRDefault="00F36C81" w:rsidP="00F36C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lastRenderedPageBreak/>
        <w:t>Таким образом, современной школе нужен педагог, который будет не «учителем», а старшим партнером для детей, способствующим развитию личности воспитанников; педагог, способный грамотно планировать и выстраивать воспитательно-образовательный процесс, ориентируясь на интересы самих детей, но при этом не бояться отойти от намеченного плана и подстраиваться под реальные ситуации; педагог, который может самостоятельно принимать решения в ситуации выбора, прогнозируя их возможные последствия, а также способный к сотрудничеству, владеющий психолого-педагогическими знаниями, современными информационно-коммуникативными технологиями, способный к самообразованию и самоанализу.</w:t>
      </w:r>
    </w:p>
    <w:p w14:paraId="3275CBDF" w14:textId="215388B1" w:rsidR="00351746" w:rsidRPr="00351746" w:rsidRDefault="002B17BC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Современных</w:t>
      </w:r>
      <w:r w:rsidRPr="00351746">
        <w:rPr>
          <w:color w:val="111111"/>
          <w:sz w:val="28"/>
          <w:szCs w:val="28"/>
          <w:shd w:val="clear" w:color="auto" w:fill="FFFFFF"/>
        </w:rPr>
        <w:t> детей сейчас очень трудно удивить, исходя из этого, </w:t>
      </w:r>
      <w:r w:rsidRPr="00351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современный педагог</w:t>
      </w:r>
      <w:r w:rsidRPr="00351746">
        <w:rPr>
          <w:color w:val="111111"/>
          <w:sz w:val="28"/>
          <w:szCs w:val="28"/>
          <w:shd w:val="clear" w:color="auto" w:fill="FFFFFF"/>
        </w:rPr>
        <w:t> должен уметь подать себя так, чтобы ребенку захотелось продолжить общение с ним, слушать этого человека на уроке. Также учителю нельзя забывать проверенные и эффективные методы, технологии обучения. </w:t>
      </w:r>
      <w:r w:rsidRPr="00351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Современный педагог</w:t>
      </w:r>
      <w:r w:rsidRPr="00351746">
        <w:rPr>
          <w:color w:val="111111"/>
          <w:sz w:val="28"/>
          <w:szCs w:val="28"/>
          <w:shd w:val="clear" w:color="auto" w:fill="FFFFFF"/>
        </w:rPr>
        <w:t> – это еще и чуткий психолог. Он должен владеть детской психологией, понимать психологическое состояние ребенка. Нельзя убирать на второй план и работу </w:t>
      </w:r>
      <w:r w:rsidRPr="00351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педагога с родителями детей</w:t>
      </w:r>
      <w:r w:rsidRPr="00351746">
        <w:rPr>
          <w:color w:val="111111"/>
          <w:sz w:val="28"/>
          <w:szCs w:val="28"/>
          <w:shd w:val="clear" w:color="auto" w:fill="FFFFFF"/>
        </w:rPr>
        <w:t>. Они должны тесно сотрудничать между собой. Важно не только учить детей, но и самому учиться и развиваться. Профессия </w:t>
      </w:r>
      <w:r w:rsidRPr="00351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педагога</w:t>
      </w:r>
      <w:r w:rsidRPr="00351746">
        <w:rPr>
          <w:color w:val="111111"/>
          <w:sz w:val="28"/>
          <w:szCs w:val="28"/>
          <w:shd w:val="clear" w:color="auto" w:fill="FFFFFF"/>
        </w:rPr>
        <w:t> стала для меня возможностью самореализации личности, которая приносит мне удовлетворение. Я с удовольствием хожу на работу, с большим желанием научить детей чему – то новому и видеть, как они вбирают в себя полученную информацию, и радуются от того, что у них получилось, они смогли сделать что – то новое, интересное. </w:t>
      </w:r>
      <w:r w:rsidRPr="0035174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Современный педагог</w:t>
      </w:r>
      <w:r w:rsidRPr="00351746">
        <w:rPr>
          <w:color w:val="111111"/>
          <w:sz w:val="28"/>
          <w:szCs w:val="28"/>
          <w:shd w:val="clear" w:color="auto" w:fill="FFFFFF"/>
        </w:rPr>
        <w:t> должен принимать активное участие в различных мастер – классах, конкурсах, конференциях. Повышать свой профе</w:t>
      </w:r>
      <w:r w:rsidR="00351746" w:rsidRPr="00351746">
        <w:rPr>
          <w:color w:val="111111"/>
          <w:sz w:val="28"/>
          <w:szCs w:val="28"/>
          <w:shd w:val="clear" w:color="auto" w:fill="FFFFFF"/>
        </w:rPr>
        <w:t xml:space="preserve">ссионализм. </w:t>
      </w:r>
      <w:r w:rsidR="00351746" w:rsidRPr="00351746">
        <w:rPr>
          <w:color w:val="000000"/>
          <w:sz w:val="28"/>
          <w:szCs w:val="28"/>
        </w:rPr>
        <w:t>Каким же должен быть педагог профессионал, компетентный педагог, что должен знать и уметь, какими качествами личности, профессионально значимыми качествами должен обладать?</w:t>
      </w:r>
    </w:p>
    <w:p w14:paraId="6C1B0A11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Поставленная перед собой задача: проанализировать позицию педагога как субъекта педагогической деятельности: как педагог решает свои профессиональные задачи, какие решения принимает, насколько эти решения правильны и целесообразны, что считают педагоги приоритетным в своей работе и каковы они сами как личности, дала следующие результаты. На основе проделанной работы пришли к выводу, что педагог, прежде всего обязан знать:</w:t>
      </w:r>
    </w:p>
    <w:p w14:paraId="645E2922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Методику преподавания предметов.</w:t>
      </w:r>
    </w:p>
    <w:p w14:paraId="0B5CDA0B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 xml:space="preserve">Педагогику и психологию (общую и специальную). По словам К. Д. Ушинского, педагог должен </w:t>
      </w:r>
      <w:proofErr w:type="gramStart"/>
      <w:r w:rsidRPr="00351746">
        <w:rPr>
          <w:color w:val="000000"/>
          <w:sz w:val="28"/>
          <w:szCs w:val="28"/>
        </w:rPr>
        <w:t>« знать</w:t>
      </w:r>
      <w:proofErr w:type="gramEnd"/>
      <w:r w:rsidRPr="00351746">
        <w:rPr>
          <w:color w:val="000000"/>
          <w:sz w:val="28"/>
          <w:szCs w:val="28"/>
        </w:rPr>
        <w:t xml:space="preserve"> психологию детей, интересоваться их внутренним миром, изучать их индивидуальные способности».</w:t>
      </w:r>
    </w:p>
    <w:p w14:paraId="04257F90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lastRenderedPageBreak/>
        <w:t>Методологию (знание нормативных методов и методик, демонстрация личностно- ориентированных методов образования; знание современных достижений в области методов обучения, в тои числе и использование новых информационных технологий – всё это обеспечивает индивидуальный подход к творческой личности и её развитие).</w:t>
      </w:r>
    </w:p>
    <w:p w14:paraId="2D9B6731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Возрастную физиологию и гигиену ребёнка.</w:t>
      </w:r>
    </w:p>
    <w:p w14:paraId="3DD29F43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Конституцию РФ.</w:t>
      </w:r>
    </w:p>
    <w:p w14:paraId="5434ACB9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Законы РФ.</w:t>
      </w:r>
    </w:p>
    <w:p w14:paraId="03D317D1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Закон об образовании.</w:t>
      </w:r>
    </w:p>
    <w:p w14:paraId="544561E6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Конвенцию прав ребёнка (соблюдать права и свободы обучающихся).</w:t>
      </w:r>
    </w:p>
    <w:p w14:paraId="04C99E82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Нормы и правила охраны труда, техники безопасности и противопожарной защиты (в целях обеспечения охраны жизни и здоровья в период образовательного процесса).</w:t>
      </w:r>
    </w:p>
    <w:p w14:paraId="45D28E8F" w14:textId="77777777" w:rsidR="00351746" w:rsidRPr="00351746" w:rsidRDefault="00351746" w:rsidP="003517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Нормативные положения образовательных стандартов и примерных программ, нормы оценивания (знание функций педагогической оценки; владение методами оценивания; знание видов педагогической оценки – всё это обеспечивает процесс стимулирования учебной активности).</w:t>
      </w:r>
    </w:p>
    <w:p w14:paraId="39B3D9AB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 xml:space="preserve">«Учитель учит до тех пор, пока учится сам. Как только он перестаёт учиться, в нём умирает учитель» - высказывался выдающийся педагог К. Д. Ушинский. Мастерство учителя </w:t>
      </w:r>
      <w:proofErr w:type="gramStart"/>
      <w:r w:rsidRPr="00351746">
        <w:rPr>
          <w:color w:val="000000"/>
          <w:sz w:val="28"/>
          <w:szCs w:val="28"/>
        </w:rPr>
        <w:t>- это</w:t>
      </w:r>
      <w:proofErr w:type="gramEnd"/>
      <w:r w:rsidRPr="00351746">
        <w:rPr>
          <w:color w:val="000000"/>
          <w:sz w:val="28"/>
          <w:szCs w:val="28"/>
        </w:rPr>
        <w:t xml:space="preserve"> творчество, постоянный поиск нестандартных путей решения поставленных задач, нахождение нового, неуспокоенность.</w:t>
      </w:r>
    </w:p>
    <w:p w14:paraId="43B2472B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Исходя из этого, педагог должен уметь:</w:t>
      </w:r>
    </w:p>
    <w:p w14:paraId="2961127E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1.Организовывать продуктивную коллективную деятельность на уроке, уметь использовать средства и методы обучения адекватные поставленным задачам, уровню подготовленности детей, их индивидуальным характеристикам.</w:t>
      </w:r>
    </w:p>
    <w:p w14:paraId="0C0F2566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2. Сочетать теоретические знания с практическими умениями, что является предпосылкой установления личностной значимости учения.</w:t>
      </w:r>
    </w:p>
    <w:p w14:paraId="3C1A6151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3.Правильно воспринимать те процессы, которые происходят с учеником, уметь находить положительные стороны у каждого ребёнка, строить образовательный процесс с опорой на эти стороны, поддерживать позитивные силы развития, уметь создавать ситуацию успеха для ученика</w:t>
      </w:r>
    </w:p>
    <w:p w14:paraId="5B144128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4. Устанавливать отношения сотрудничества, способность слушать и чувствовать, выяснять интересы и потребности детей, вступать в помогающие отношения, позитивный настрой педагога.</w:t>
      </w:r>
    </w:p>
    <w:p w14:paraId="3314887A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lastRenderedPageBreak/>
        <w:t>5.Использовать многообразие форм, методов, средств, наиболее существенных и эффективных для конкретной ситуации.</w:t>
      </w:r>
    </w:p>
    <w:p w14:paraId="35C48E35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6. Определять характер отношений в учебном процессе, особенно в конфликтных ситуациях, сохранять спокойствие, объективность оценки учащихся, владеть классом.</w:t>
      </w:r>
    </w:p>
    <w:p w14:paraId="50905195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7. Играть с детьми, наблюдать, требовать и доверять, составить устную и письменную характеристику ребёнка, отражающие разные аспекты его внутреннего мира.</w:t>
      </w:r>
    </w:p>
    <w:p w14:paraId="4B96A229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8. Принимать открыто другую точку зрения, позицию, не считая свою единственно правильной, интересоваться мнением других и поддерживать в случаях достаточной аргументации.</w:t>
      </w:r>
    </w:p>
    <w:p w14:paraId="6CD7E159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9. Владеть методами диагностики индивидуальных особенностей, учитывать их в педагогическом процессе.</w:t>
      </w:r>
    </w:p>
    <w:p w14:paraId="30ED0719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10.Обеспечивать постоянный профессиональный рост и творческий подход к педагогической деятельности. По словам выдающегося педагога Гельвеция, педагог должен быть носителем глубоких и всесторонних знаний: «Человек, взявший на себя труд обучения других, не имея для этого глубоких знаний, поступает безнравственно».</w:t>
      </w:r>
    </w:p>
    <w:p w14:paraId="103615FD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11. Владеть и пользоваться приёмами саморегуляции.</w:t>
      </w:r>
    </w:p>
    <w:p w14:paraId="05F63E77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12. Принимать решения в различных педагогических ситуациях (как установить дисциплину, мотивировать активность, вызвать интерес у конкретного ученика, обеспечить понимание материала).</w:t>
      </w:r>
    </w:p>
    <w:p w14:paraId="52C70D82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13. Уметь ставить педагогические цели и задачи сообразно возрастным и индивидуальным особенностям обучающихся.</w:t>
      </w:r>
    </w:p>
    <w:p w14:paraId="395E097F" w14:textId="77777777" w:rsidR="00351746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>Какие же качества остаются незыблемыми и вечными для учителя? Вспомним, что еще в Древнем Риме и Греции были великие философы, которые одновременно являлись и учителями. Например: Платон – учитель Аристотеля, Аристотель – учитель Александра Македонского, Цицерон – учитель Аврелия Августина, Антисфен – учитель Диогена. Что же их объединяло? По-моему, доброта, душевность, любовь к своему делу и к детям, знание особенностей детской психологии, умение учить и творить, непрерывное самообразование и самопознание. Благодаря этим качествам они сумели раскрыть в своих учениках талант. Из нашей истории можно вспомнить Жуковского – учителя и наставника А.С. Пушкина. Именно он оценил божественный дар поэта в мальчике.</w:t>
      </w:r>
    </w:p>
    <w:p w14:paraId="04CFA602" w14:textId="332E2045" w:rsidR="00FD7C4F" w:rsidRPr="00351746" w:rsidRDefault="00351746" w:rsidP="003517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1746">
        <w:rPr>
          <w:color w:val="000000"/>
          <w:sz w:val="28"/>
          <w:szCs w:val="28"/>
        </w:rPr>
        <w:t xml:space="preserve">«Не тот учитель, кто получает воспитание и образование учителя, а тот, у кого есть внутренняя уверенность в том, что он есть, должен быть и не может быть иным», – писал Л.Н. Толстой. Эти учителя своим подвижническим трудом подтверждают его мнение. Они были настоящими людьми с большим добрым, честным, светлым сердцем, которое призывало их сеять доброе, </w:t>
      </w:r>
      <w:r w:rsidRPr="00351746">
        <w:rPr>
          <w:color w:val="000000"/>
          <w:sz w:val="28"/>
          <w:szCs w:val="28"/>
        </w:rPr>
        <w:lastRenderedPageBreak/>
        <w:t>разумное, вечное. Без этого не может быть учителя вообще. Поэтому эти качества должны сохраниться в учителе будущего. Они бессмертны.</w:t>
      </w:r>
    </w:p>
    <w:sectPr w:rsidR="00FD7C4F" w:rsidRPr="0035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73F3C"/>
    <w:multiLevelType w:val="multilevel"/>
    <w:tmpl w:val="1E3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1"/>
    <w:rsid w:val="002B17BC"/>
    <w:rsid w:val="00351746"/>
    <w:rsid w:val="00F36C81"/>
    <w:rsid w:val="00F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7B5F"/>
  <w15:chartTrackingRefBased/>
  <w15:docId w15:val="{8625460C-CB88-4313-94CB-EF1264D2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Розия Незамутдинова</dc:creator>
  <cp:keywords/>
  <dc:description/>
  <cp:lastModifiedBy>Розия Незамутдинова</cp:lastModifiedBy>
  <cp:revision>6</cp:revision>
  <dcterms:created xsi:type="dcterms:W3CDTF">2021-10-24T12:45:00Z</dcterms:created>
  <dcterms:modified xsi:type="dcterms:W3CDTF">2021-10-24T12:56:00Z</dcterms:modified>
</cp:coreProperties>
</file>