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03D" w:rsidRDefault="00710D40" w:rsidP="00710D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2F8">
        <w:rPr>
          <w:rFonts w:ascii="Times New Roman" w:hAnsi="Times New Roman" w:cs="Times New Roman"/>
          <w:b/>
          <w:sz w:val="28"/>
          <w:szCs w:val="28"/>
        </w:rPr>
        <w:t>Технология преподавания дискуссионных вопросов исторической науки в контексте профессиональной подготовки учителя</w:t>
      </w:r>
    </w:p>
    <w:p w:rsidR="005027EA" w:rsidRPr="001A62F8" w:rsidRDefault="005027EA" w:rsidP="005027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Каратун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 В., учитель истории </w:t>
      </w:r>
    </w:p>
    <w:p w:rsidR="00581A20" w:rsidRDefault="00581A20" w:rsidP="00A47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A20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>
        <w:rPr>
          <w:rFonts w:ascii="Times New Roman" w:hAnsi="Times New Roman" w:cs="Times New Roman"/>
          <w:sz w:val="28"/>
          <w:szCs w:val="28"/>
        </w:rPr>
        <w:t>историческая наука позволяет не только изучить процессы и события, происходившие, как в российском государстве, так и во всем мире. Она также способствует формированию у школьников четкой аргументации и умения высказывать свою точку зрения, обосновывать ее. В статье рассмотрены варианты преподавания дискуссионных вопросов на уроках истории, которые оказывают прямое влияние и формируют у школьников такие качества, как анализ, умение аргументировать и отстаивать свою точку зрения, способствуют формированию индивидуальных точек зрения на конкретные вопросы.</w:t>
      </w:r>
    </w:p>
    <w:p w:rsidR="00581A20" w:rsidRDefault="00581A20" w:rsidP="00A47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A20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история, наука, учитель, учащиеся.</w:t>
      </w:r>
    </w:p>
    <w:p w:rsidR="00581A20" w:rsidRDefault="00581A20" w:rsidP="00A47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860" w:rsidRDefault="003238D9" w:rsidP="00A47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8D9">
        <w:rPr>
          <w:rFonts w:ascii="Times New Roman" w:hAnsi="Times New Roman" w:cs="Times New Roman"/>
          <w:sz w:val="28"/>
          <w:szCs w:val="28"/>
        </w:rPr>
        <w:t>Современн</w:t>
      </w:r>
      <w:r w:rsidR="00A47CD1">
        <w:rPr>
          <w:rFonts w:ascii="Times New Roman" w:hAnsi="Times New Roman" w:cs="Times New Roman"/>
          <w:sz w:val="28"/>
          <w:szCs w:val="28"/>
        </w:rPr>
        <w:t>ая школа стремится развить способность учащихся к</w:t>
      </w:r>
      <w:r w:rsidRPr="003238D9">
        <w:rPr>
          <w:rFonts w:ascii="Times New Roman" w:hAnsi="Times New Roman" w:cs="Times New Roman"/>
          <w:sz w:val="28"/>
          <w:szCs w:val="28"/>
        </w:rPr>
        <w:t xml:space="preserve"> формирование исторической мысли, </w:t>
      </w:r>
      <w:r w:rsidR="00A47CD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238D9">
        <w:rPr>
          <w:rFonts w:ascii="Times New Roman" w:hAnsi="Times New Roman" w:cs="Times New Roman"/>
          <w:sz w:val="28"/>
          <w:szCs w:val="28"/>
        </w:rPr>
        <w:t>способность оценивать различные исторические версии и разумно выражать свою позицию по спорным вопросам в прошлом и настоящем. Педагогическая наука и практ</w:t>
      </w:r>
      <w:r w:rsidR="00A47CD1">
        <w:rPr>
          <w:rFonts w:ascii="Times New Roman" w:hAnsi="Times New Roman" w:cs="Times New Roman"/>
          <w:sz w:val="28"/>
          <w:szCs w:val="28"/>
        </w:rPr>
        <w:t>ика предложили множество технологий</w:t>
      </w:r>
      <w:r w:rsidRPr="003238D9">
        <w:rPr>
          <w:rFonts w:ascii="Times New Roman" w:hAnsi="Times New Roman" w:cs="Times New Roman"/>
          <w:sz w:val="28"/>
          <w:szCs w:val="28"/>
        </w:rPr>
        <w:t xml:space="preserve"> для классификации методов и приемов обучения. </w:t>
      </w:r>
      <w:r w:rsidR="00A47CD1">
        <w:rPr>
          <w:rFonts w:ascii="Times New Roman" w:hAnsi="Times New Roman" w:cs="Times New Roman"/>
          <w:sz w:val="28"/>
          <w:szCs w:val="28"/>
        </w:rPr>
        <w:t>Необходимо изучить более подробно совокупность</w:t>
      </w:r>
      <w:r w:rsidRPr="003238D9">
        <w:rPr>
          <w:rFonts w:ascii="Times New Roman" w:hAnsi="Times New Roman" w:cs="Times New Roman"/>
          <w:sz w:val="28"/>
          <w:szCs w:val="28"/>
        </w:rPr>
        <w:t xml:space="preserve"> методов, которые помогают активизировать обучение, а именно «организацию действий учащихся, направленных на понимание и решение конкретных проблем».</w:t>
      </w:r>
      <w:r w:rsidR="00A47CD1">
        <w:rPr>
          <w:rFonts w:ascii="Times New Roman" w:hAnsi="Times New Roman" w:cs="Times New Roman"/>
          <w:sz w:val="28"/>
          <w:szCs w:val="28"/>
        </w:rPr>
        <w:t xml:space="preserve"> </w:t>
      </w:r>
      <w:r w:rsidR="00542860" w:rsidRPr="00542860">
        <w:rPr>
          <w:rFonts w:ascii="Times New Roman" w:hAnsi="Times New Roman" w:cs="Times New Roman"/>
          <w:sz w:val="28"/>
          <w:szCs w:val="28"/>
        </w:rPr>
        <w:t xml:space="preserve">Проблема – это всегда знание о незнании, осознание недостаточности знаний для удовлетворения возникшей познавательной потребности. </w:t>
      </w:r>
      <w:r>
        <w:rPr>
          <w:rFonts w:ascii="Times New Roman" w:hAnsi="Times New Roman" w:cs="Times New Roman"/>
          <w:sz w:val="28"/>
          <w:szCs w:val="28"/>
        </w:rPr>
        <w:t>Шамова Т. И. отмечала, что: «</w:t>
      </w:r>
      <w:r w:rsidR="00542860" w:rsidRPr="00542860">
        <w:rPr>
          <w:rFonts w:ascii="Times New Roman" w:hAnsi="Times New Roman" w:cs="Times New Roman"/>
          <w:sz w:val="28"/>
          <w:szCs w:val="28"/>
        </w:rPr>
        <w:t>Она выражается в форме познавательной задачи (вопроса) теоретического и практического характера, разрешение которой создает цельное представление об объекте изучения… Осознание проблемы всегда протекает в проблемной ситуации и зависит от уровня знаний, потребностей, направленности познавательных интересов ученика»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542860">
        <w:rPr>
          <w:rFonts w:ascii="Times New Roman" w:hAnsi="Times New Roman" w:cs="Times New Roman"/>
          <w:sz w:val="28"/>
          <w:szCs w:val="28"/>
        </w:rPr>
        <w:t>.</w:t>
      </w:r>
    </w:p>
    <w:p w:rsidR="00A47CD1" w:rsidRDefault="00A47CD1" w:rsidP="00A47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CD1">
        <w:rPr>
          <w:rFonts w:ascii="Times New Roman" w:hAnsi="Times New Roman" w:cs="Times New Roman"/>
          <w:sz w:val="28"/>
          <w:szCs w:val="28"/>
        </w:rPr>
        <w:t>В процессе изучения старшеклассниками истории и естест</w:t>
      </w:r>
      <w:r>
        <w:rPr>
          <w:rFonts w:ascii="Times New Roman" w:hAnsi="Times New Roman" w:cs="Times New Roman"/>
          <w:sz w:val="28"/>
          <w:szCs w:val="28"/>
        </w:rPr>
        <w:t xml:space="preserve">вознания для обсуждения </w:t>
      </w:r>
      <w:r w:rsidRPr="00A47CD1">
        <w:rPr>
          <w:rFonts w:ascii="Times New Roman" w:hAnsi="Times New Roman" w:cs="Times New Roman"/>
          <w:sz w:val="28"/>
          <w:szCs w:val="28"/>
        </w:rPr>
        <w:t>решения проблемных ситуаций, которые стимулируют и активируют познавательную деятельность и их мотивацию, включают: методы обсуждения, игровые методы и методы анализа жизненных ситуаций.</w:t>
      </w:r>
    </w:p>
    <w:p w:rsidR="00542860" w:rsidRDefault="00542860" w:rsidP="00C9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860">
        <w:rPr>
          <w:rFonts w:ascii="Times New Roman" w:hAnsi="Times New Roman" w:cs="Times New Roman"/>
          <w:sz w:val="28"/>
          <w:szCs w:val="28"/>
        </w:rPr>
        <w:t xml:space="preserve">Проблемную ситуацию </w:t>
      </w:r>
      <w:r w:rsidR="003238D9">
        <w:rPr>
          <w:rFonts w:ascii="Times New Roman" w:hAnsi="Times New Roman" w:cs="Times New Roman"/>
          <w:sz w:val="28"/>
          <w:szCs w:val="28"/>
        </w:rPr>
        <w:t xml:space="preserve">на уроках истории методист </w:t>
      </w:r>
      <w:proofErr w:type="spellStart"/>
      <w:r w:rsidRPr="00542860">
        <w:rPr>
          <w:rFonts w:ascii="Times New Roman" w:hAnsi="Times New Roman" w:cs="Times New Roman"/>
          <w:sz w:val="28"/>
          <w:szCs w:val="28"/>
        </w:rPr>
        <w:t>Лазукова</w:t>
      </w:r>
      <w:proofErr w:type="spellEnd"/>
      <w:r w:rsidRPr="00542860">
        <w:rPr>
          <w:rFonts w:ascii="Times New Roman" w:hAnsi="Times New Roman" w:cs="Times New Roman"/>
          <w:sz w:val="28"/>
          <w:szCs w:val="28"/>
        </w:rPr>
        <w:t xml:space="preserve"> </w:t>
      </w:r>
      <w:r w:rsidR="003238D9">
        <w:rPr>
          <w:rFonts w:ascii="Times New Roman" w:hAnsi="Times New Roman" w:cs="Times New Roman"/>
          <w:sz w:val="28"/>
          <w:szCs w:val="28"/>
        </w:rPr>
        <w:t xml:space="preserve">Н. Н. </w:t>
      </w:r>
      <w:r w:rsidRPr="00542860">
        <w:rPr>
          <w:rFonts w:ascii="Times New Roman" w:hAnsi="Times New Roman" w:cs="Times New Roman"/>
          <w:sz w:val="28"/>
          <w:szCs w:val="28"/>
        </w:rPr>
        <w:t>предлагает создавать путем «альтернативного выбора одного из двух или нескольких вариантов», что предполагает два пути создания на уроке ситуации выбора.</w:t>
      </w:r>
      <w:r w:rsidR="00C97177" w:rsidRPr="00C97177">
        <w:rPr>
          <w:rFonts w:ascii="Times New Roman" w:hAnsi="Times New Roman" w:cs="Times New Roman"/>
          <w:sz w:val="28"/>
          <w:szCs w:val="28"/>
        </w:rPr>
        <w:t xml:space="preserve"> </w:t>
      </w:r>
      <w:r w:rsidRPr="00542860">
        <w:rPr>
          <w:rFonts w:ascii="Times New Roman" w:hAnsi="Times New Roman" w:cs="Times New Roman"/>
          <w:sz w:val="28"/>
          <w:szCs w:val="28"/>
        </w:rPr>
        <w:t xml:space="preserve"> </w:t>
      </w:r>
      <w:r w:rsidR="00C97177">
        <w:rPr>
          <w:rFonts w:ascii="Times New Roman" w:hAnsi="Times New Roman" w:cs="Times New Roman"/>
          <w:sz w:val="28"/>
          <w:szCs w:val="28"/>
        </w:rPr>
        <w:t xml:space="preserve">Первый вариант предлагается осуществлять через раскрытие альтернатив, которые происходят в историческом процессе. Выбирая путь исторического развития </w:t>
      </w:r>
      <w:r w:rsidRPr="00542860">
        <w:rPr>
          <w:rFonts w:ascii="Times New Roman" w:hAnsi="Times New Roman" w:cs="Times New Roman"/>
          <w:sz w:val="28"/>
          <w:szCs w:val="28"/>
        </w:rPr>
        <w:t>«следует от урока в урок вводить теоретические знания, необходимые для формирования умений альтернативного анализа»</w:t>
      </w:r>
      <w:r w:rsidR="003238D9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542860">
        <w:rPr>
          <w:rFonts w:ascii="Times New Roman" w:hAnsi="Times New Roman" w:cs="Times New Roman"/>
          <w:sz w:val="28"/>
          <w:szCs w:val="28"/>
        </w:rPr>
        <w:t xml:space="preserve">, которыми учащиеся овладевают при помощи следующей памятки: </w:t>
      </w:r>
    </w:p>
    <w:p w:rsidR="00542860" w:rsidRPr="003238D9" w:rsidRDefault="00A47CD1" w:rsidP="003238D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97177">
        <w:rPr>
          <w:rFonts w:ascii="Times New Roman" w:hAnsi="Times New Roman" w:cs="Times New Roman"/>
          <w:sz w:val="28"/>
          <w:szCs w:val="28"/>
        </w:rPr>
        <w:t>формулировать суть</w:t>
      </w:r>
      <w:r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="00C97177">
        <w:rPr>
          <w:rFonts w:ascii="Times New Roman" w:hAnsi="Times New Roman" w:cs="Times New Roman"/>
          <w:sz w:val="28"/>
          <w:szCs w:val="28"/>
        </w:rPr>
        <w:t>варианта решения из всех возможных</w:t>
      </w:r>
      <w:r w:rsidR="003238D9" w:rsidRPr="003238D9">
        <w:rPr>
          <w:rFonts w:ascii="Times New Roman" w:hAnsi="Times New Roman" w:cs="Times New Roman"/>
          <w:sz w:val="28"/>
          <w:szCs w:val="28"/>
        </w:rPr>
        <w:t>;</w:t>
      </w:r>
    </w:p>
    <w:p w:rsidR="00542860" w:rsidRPr="003238D9" w:rsidRDefault="00A47CD1" w:rsidP="003238D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542860" w:rsidRPr="003238D9">
        <w:rPr>
          <w:rFonts w:ascii="Times New Roman" w:hAnsi="Times New Roman" w:cs="Times New Roman"/>
          <w:sz w:val="28"/>
          <w:szCs w:val="28"/>
        </w:rPr>
        <w:t xml:space="preserve"> историческую обусловленность</w:t>
      </w:r>
      <w:r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="00C97177">
        <w:rPr>
          <w:rFonts w:ascii="Times New Roman" w:hAnsi="Times New Roman" w:cs="Times New Roman"/>
          <w:sz w:val="28"/>
          <w:szCs w:val="28"/>
        </w:rPr>
        <w:t>варианта решения</w:t>
      </w:r>
      <w:r w:rsidR="003238D9">
        <w:rPr>
          <w:rFonts w:ascii="Times New Roman" w:hAnsi="Times New Roman" w:cs="Times New Roman"/>
          <w:sz w:val="28"/>
          <w:szCs w:val="28"/>
        </w:rPr>
        <w:t>;</w:t>
      </w:r>
    </w:p>
    <w:p w:rsidR="00A47CD1" w:rsidRDefault="00A47CD1" w:rsidP="00A47C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="00C97177">
        <w:rPr>
          <w:rFonts w:ascii="Times New Roman" w:hAnsi="Times New Roman" w:cs="Times New Roman"/>
          <w:sz w:val="28"/>
          <w:szCs w:val="28"/>
        </w:rPr>
        <w:t>в чем плюсы и минусы каждого из вариантов развития, который был отвергнут</w:t>
      </w:r>
      <w:r w:rsidR="003238D9">
        <w:rPr>
          <w:rFonts w:ascii="Times New Roman" w:hAnsi="Times New Roman" w:cs="Times New Roman"/>
          <w:sz w:val="28"/>
          <w:szCs w:val="28"/>
        </w:rPr>
        <w:t>;</w:t>
      </w:r>
    </w:p>
    <w:p w:rsidR="00542860" w:rsidRPr="00A47CD1" w:rsidRDefault="00A47CD1" w:rsidP="00A47C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Сформулировать</w:t>
      </w:r>
      <w:r w:rsidR="00C97177">
        <w:rPr>
          <w:rFonts w:ascii="Times New Roman" w:hAnsi="Times New Roman" w:cs="Times New Roman"/>
          <w:sz w:val="28"/>
          <w:szCs w:val="28"/>
        </w:rPr>
        <w:t xml:space="preserve"> плюсы и минусы выбранного варианта</w:t>
      </w:r>
      <w:r w:rsidR="003238D9" w:rsidRPr="00A47CD1">
        <w:rPr>
          <w:rFonts w:ascii="Times New Roman" w:hAnsi="Times New Roman" w:cs="Times New Roman"/>
          <w:sz w:val="28"/>
          <w:szCs w:val="28"/>
        </w:rPr>
        <w:t>;</w:t>
      </w:r>
    </w:p>
    <w:p w:rsidR="00542860" w:rsidRPr="003238D9" w:rsidRDefault="00A47CD1" w:rsidP="003238D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Обосновать</w:t>
      </w:r>
      <w:r w:rsidR="00542860" w:rsidRPr="003238D9">
        <w:rPr>
          <w:rFonts w:ascii="Times New Roman" w:hAnsi="Times New Roman" w:cs="Times New Roman"/>
          <w:sz w:val="28"/>
          <w:szCs w:val="28"/>
        </w:rPr>
        <w:t xml:space="preserve"> свое отн</w:t>
      </w:r>
      <w:r w:rsidR="00C97177">
        <w:rPr>
          <w:rFonts w:ascii="Times New Roman" w:hAnsi="Times New Roman" w:cs="Times New Roman"/>
          <w:sz w:val="28"/>
          <w:szCs w:val="28"/>
        </w:rPr>
        <w:t>ошение к каждому варианту</w:t>
      </w:r>
      <w:r w:rsidR="003238D9">
        <w:rPr>
          <w:rFonts w:ascii="Times New Roman" w:hAnsi="Times New Roman" w:cs="Times New Roman"/>
          <w:sz w:val="28"/>
          <w:szCs w:val="28"/>
        </w:rPr>
        <w:t>;</w:t>
      </w:r>
    </w:p>
    <w:p w:rsidR="003238D9" w:rsidRPr="003238D9" w:rsidRDefault="00C97177" w:rsidP="003238D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сделанный выбор</w:t>
      </w:r>
      <w:r w:rsidR="00542860" w:rsidRPr="003238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860" w:rsidRDefault="00542860" w:rsidP="001A6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860">
        <w:rPr>
          <w:rFonts w:ascii="Times New Roman" w:hAnsi="Times New Roman" w:cs="Times New Roman"/>
          <w:sz w:val="28"/>
          <w:szCs w:val="28"/>
        </w:rPr>
        <w:t>Второй путь создания «альтернативных ситуаций» – анализ различных оценок событий, явлений</w:t>
      </w:r>
      <w:r w:rsidR="00C97177">
        <w:rPr>
          <w:rFonts w:ascii="Times New Roman" w:hAnsi="Times New Roman" w:cs="Times New Roman"/>
          <w:sz w:val="28"/>
          <w:szCs w:val="28"/>
        </w:rPr>
        <w:t xml:space="preserve">, которые происходили в прошлом, а также дать оценку историческим личностям, произведениям науки и литературы. </w:t>
      </w:r>
    </w:p>
    <w:p w:rsidR="00A47CD1" w:rsidRPr="00A47CD1" w:rsidRDefault="00A47CD1" w:rsidP="00A47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путь развивает у школьников</w:t>
      </w:r>
      <w:r w:rsidRPr="00A47CD1">
        <w:rPr>
          <w:rFonts w:ascii="Times New Roman" w:hAnsi="Times New Roman" w:cs="Times New Roman"/>
          <w:sz w:val="28"/>
          <w:szCs w:val="28"/>
        </w:rPr>
        <w:t xml:space="preserve"> «способность рассматривать характ</w:t>
      </w:r>
      <w:r>
        <w:rPr>
          <w:rFonts w:ascii="Times New Roman" w:hAnsi="Times New Roman" w:cs="Times New Roman"/>
          <w:sz w:val="28"/>
          <w:szCs w:val="28"/>
        </w:rPr>
        <w:t>еристики исторических фрагментов</w:t>
      </w:r>
      <w:r w:rsidRPr="00A47CD1">
        <w:rPr>
          <w:rFonts w:ascii="Times New Roman" w:hAnsi="Times New Roman" w:cs="Times New Roman"/>
          <w:sz w:val="28"/>
          <w:szCs w:val="28"/>
        </w:rPr>
        <w:t xml:space="preserve"> из различных источников» и «формировать знания о прошлом с учетом альтернативных оценок, существующих в науке».</w:t>
      </w:r>
    </w:p>
    <w:p w:rsidR="00542860" w:rsidRDefault="00A47CD1" w:rsidP="00A47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CD1">
        <w:rPr>
          <w:rFonts w:ascii="Times New Roman" w:hAnsi="Times New Roman" w:cs="Times New Roman"/>
          <w:sz w:val="28"/>
          <w:szCs w:val="28"/>
        </w:rPr>
        <w:t>Дискуссионные и игровые си</w:t>
      </w:r>
      <w:r>
        <w:rPr>
          <w:rFonts w:ascii="Times New Roman" w:hAnsi="Times New Roman" w:cs="Times New Roman"/>
          <w:sz w:val="28"/>
          <w:szCs w:val="28"/>
        </w:rPr>
        <w:t>туации, созданные в ходе проведения урока</w:t>
      </w:r>
      <w:r w:rsidRPr="00A47CD1">
        <w:rPr>
          <w:rFonts w:ascii="Times New Roman" w:hAnsi="Times New Roman" w:cs="Times New Roman"/>
          <w:sz w:val="28"/>
          <w:szCs w:val="28"/>
        </w:rPr>
        <w:t>, призваны выявить разные взгляды на любой вопрос и выработать собственное мнение по этому вопросу. На вводном этапе учителя уделяют особое внимание любому типу обсуждения (нормативному, с элементами игрового моделирования, проектами).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860" w:rsidRPr="00542860">
        <w:rPr>
          <w:rFonts w:ascii="Times New Roman" w:hAnsi="Times New Roman" w:cs="Times New Roman"/>
          <w:sz w:val="28"/>
          <w:szCs w:val="28"/>
        </w:rPr>
        <w:t>Кларин</w:t>
      </w:r>
      <w:r w:rsidR="003238D9">
        <w:rPr>
          <w:rFonts w:ascii="Times New Roman" w:hAnsi="Times New Roman" w:cs="Times New Roman"/>
          <w:sz w:val="28"/>
          <w:szCs w:val="28"/>
        </w:rPr>
        <w:t xml:space="preserve"> М. В.</w:t>
      </w:r>
      <w:r w:rsidR="00542860" w:rsidRPr="00542860">
        <w:rPr>
          <w:rFonts w:ascii="Times New Roman" w:hAnsi="Times New Roman" w:cs="Times New Roman"/>
          <w:sz w:val="28"/>
          <w:szCs w:val="28"/>
        </w:rPr>
        <w:t xml:space="preserve"> пишет: «Проведение дискуссии на основе исторических материалов следует начинать с постановки конкретного исторического вопроса. Но ни в коем случае не следует его формулировать в духе того, кто был прав, а кто нет. В центре внимания должны быть возможности хода событий. Что было возможно при том или ином сочетании обстоятельств? Возможны ли были альте</w:t>
      </w:r>
      <w:r w:rsidR="00542860">
        <w:rPr>
          <w:rFonts w:ascii="Times New Roman" w:hAnsi="Times New Roman" w:cs="Times New Roman"/>
          <w:sz w:val="28"/>
          <w:szCs w:val="28"/>
        </w:rPr>
        <w:t>рнативные действия?»</w:t>
      </w:r>
      <w:r w:rsidR="003238D9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542860">
        <w:rPr>
          <w:rFonts w:ascii="Times New Roman" w:hAnsi="Times New Roman" w:cs="Times New Roman"/>
          <w:sz w:val="28"/>
          <w:szCs w:val="28"/>
        </w:rPr>
        <w:t>.</w:t>
      </w:r>
      <w:r w:rsidR="00542860" w:rsidRPr="00542860">
        <w:t xml:space="preserve"> </w:t>
      </w:r>
      <w:r w:rsidR="00542860" w:rsidRPr="00542860">
        <w:rPr>
          <w:rFonts w:ascii="Times New Roman" w:hAnsi="Times New Roman" w:cs="Times New Roman"/>
          <w:sz w:val="28"/>
          <w:szCs w:val="28"/>
        </w:rPr>
        <w:t xml:space="preserve">Такое начало </w:t>
      </w:r>
      <w:r w:rsidR="00542860">
        <w:rPr>
          <w:rFonts w:ascii="Times New Roman" w:hAnsi="Times New Roman" w:cs="Times New Roman"/>
          <w:sz w:val="28"/>
          <w:szCs w:val="28"/>
        </w:rPr>
        <w:t>позволяет найти и понять каждо</w:t>
      </w:r>
      <w:r w:rsidR="00542860" w:rsidRPr="00542860">
        <w:rPr>
          <w:rFonts w:ascii="Times New Roman" w:hAnsi="Times New Roman" w:cs="Times New Roman"/>
          <w:sz w:val="28"/>
          <w:szCs w:val="28"/>
        </w:rPr>
        <w:t>му ученику «свою истину», воспитывает уважение к позиции «другого» и развивает умение доказательной полемики, необходимой в жизни.</w:t>
      </w:r>
    </w:p>
    <w:p w:rsidR="00C97177" w:rsidRDefault="00542860" w:rsidP="00C9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преподавания дискуссионных вопросов среди учащихся 10-11 классов, то </w:t>
      </w:r>
      <w:r w:rsidR="00A47CD1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Pr="00542860">
        <w:rPr>
          <w:rFonts w:ascii="Times New Roman" w:hAnsi="Times New Roman" w:cs="Times New Roman"/>
          <w:sz w:val="28"/>
          <w:szCs w:val="28"/>
        </w:rPr>
        <w:t>использованы историографические листы, включающие фрагменты текстов из монографий или научных статей отечественных и зарубежных историков, краткие биографические сведения об историках, версии которых рассматриваются на занятии, и задания-вопросы к каждому из них. Листы</w:t>
      </w:r>
      <w:r>
        <w:rPr>
          <w:rFonts w:ascii="Times New Roman" w:hAnsi="Times New Roman" w:cs="Times New Roman"/>
          <w:sz w:val="28"/>
          <w:szCs w:val="28"/>
        </w:rPr>
        <w:t xml:space="preserve"> могут разрабатываться</w:t>
      </w:r>
      <w:r w:rsidR="00C97177">
        <w:rPr>
          <w:rFonts w:ascii="Times New Roman" w:hAnsi="Times New Roman" w:cs="Times New Roman"/>
          <w:sz w:val="28"/>
          <w:szCs w:val="28"/>
        </w:rPr>
        <w:t xml:space="preserve"> на основе ряда критериев: 1) </w:t>
      </w:r>
      <w:r w:rsidR="00C97177" w:rsidRPr="00C97177">
        <w:rPr>
          <w:rFonts w:ascii="Times New Roman" w:hAnsi="Times New Roman" w:cs="Times New Roman"/>
          <w:sz w:val="28"/>
          <w:szCs w:val="28"/>
        </w:rPr>
        <w:t>«легитимность» – связь со смежными, параллельными дискуссионными вопросами и обязательное наличие возможных обоснованных ответов на выдвинутые историографические версии;</w:t>
      </w:r>
      <w:r w:rsidR="00C97177">
        <w:rPr>
          <w:rFonts w:ascii="Times New Roman" w:hAnsi="Times New Roman" w:cs="Times New Roman"/>
          <w:sz w:val="28"/>
          <w:szCs w:val="28"/>
        </w:rPr>
        <w:t xml:space="preserve"> 2) </w:t>
      </w:r>
      <w:r w:rsidRPr="00542860">
        <w:rPr>
          <w:rFonts w:ascii="Times New Roman" w:hAnsi="Times New Roman" w:cs="Times New Roman"/>
          <w:sz w:val="28"/>
          <w:szCs w:val="28"/>
        </w:rPr>
        <w:t xml:space="preserve">«научность» – включение полноценных фактов, заимствованных у других историков, и нахождение им нового применения в собственном построении, то есть включение в поле современной проблематики; 3) </w:t>
      </w:r>
      <w:r w:rsidR="00C97177" w:rsidRPr="00C97177">
        <w:rPr>
          <w:rFonts w:ascii="Times New Roman" w:hAnsi="Times New Roman" w:cs="Times New Roman"/>
          <w:sz w:val="28"/>
          <w:szCs w:val="28"/>
        </w:rPr>
        <w:t>«социальная адекватность» (возможность апелляции к человеческим ценностям как основание для диалога между различными жизненными мирами; возможность выявлять «болевые точки» социальной нестабильности, исследовать «мягко» социальные явления в их повседневных, социальных связях, диагностировать социальную реальность) как основной критерий включения социологического матер</w:t>
      </w:r>
      <w:r w:rsidR="00C97177">
        <w:rPr>
          <w:rFonts w:ascii="Times New Roman" w:hAnsi="Times New Roman" w:cs="Times New Roman"/>
          <w:sz w:val="28"/>
          <w:szCs w:val="28"/>
        </w:rPr>
        <w:t>иала в историографические листы</w:t>
      </w:r>
      <w:r w:rsidR="00C97177" w:rsidRPr="00C97177">
        <w:rPr>
          <w:rFonts w:ascii="Times New Roman" w:hAnsi="Times New Roman" w:cs="Times New Roman"/>
          <w:sz w:val="28"/>
          <w:szCs w:val="28"/>
        </w:rPr>
        <w:t>;</w:t>
      </w:r>
      <w:r w:rsidR="00C97177">
        <w:rPr>
          <w:rFonts w:ascii="Times New Roman" w:hAnsi="Times New Roman" w:cs="Times New Roman"/>
          <w:sz w:val="28"/>
          <w:szCs w:val="28"/>
        </w:rPr>
        <w:t xml:space="preserve"> 4) </w:t>
      </w:r>
      <w:r w:rsidRPr="005428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42860">
        <w:rPr>
          <w:rFonts w:ascii="Times New Roman" w:hAnsi="Times New Roman" w:cs="Times New Roman"/>
          <w:sz w:val="28"/>
          <w:szCs w:val="28"/>
        </w:rPr>
        <w:t>темпоральность</w:t>
      </w:r>
      <w:proofErr w:type="spellEnd"/>
      <w:r w:rsidRPr="00542860">
        <w:rPr>
          <w:rFonts w:ascii="Times New Roman" w:hAnsi="Times New Roman" w:cs="Times New Roman"/>
          <w:sz w:val="28"/>
          <w:szCs w:val="28"/>
        </w:rPr>
        <w:t>» – компоновка фактов, позволяющих с</w:t>
      </w:r>
      <w:r w:rsidR="00C97177">
        <w:rPr>
          <w:rFonts w:ascii="Times New Roman" w:hAnsi="Times New Roman" w:cs="Times New Roman"/>
          <w:sz w:val="28"/>
          <w:szCs w:val="28"/>
        </w:rPr>
        <w:t>равнивать прошлое и настоящее; 5</w:t>
      </w:r>
      <w:r w:rsidRPr="00542860">
        <w:rPr>
          <w:rFonts w:ascii="Times New Roman" w:hAnsi="Times New Roman" w:cs="Times New Roman"/>
          <w:sz w:val="28"/>
          <w:szCs w:val="28"/>
        </w:rPr>
        <w:t xml:space="preserve">) «аргументированность» – присутствие в материалах элемента аналитического развития, тех аргументов, которыми обосновывают историки выдвигаемые </w:t>
      </w:r>
      <w:r w:rsidR="00C97177">
        <w:rPr>
          <w:rFonts w:ascii="Times New Roman" w:hAnsi="Times New Roman" w:cs="Times New Roman"/>
          <w:sz w:val="28"/>
          <w:szCs w:val="28"/>
        </w:rPr>
        <w:t>ими историографические версии; 6</w:t>
      </w:r>
      <w:r w:rsidRPr="00542860">
        <w:rPr>
          <w:rFonts w:ascii="Times New Roman" w:hAnsi="Times New Roman" w:cs="Times New Roman"/>
          <w:sz w:val="28"/>
          <w:szCs w:val="28"/>
        </w:rPr>
        <w:t>) «разнотипность» – включение различн</w:t>
      </w:r>
      <w:r>
        <w:rPr>
          <w:rFonts w:ascii="Times New Roman" w:hAnsi="Times New Roman" w:cs="Times New Roman"/>
          <w:sz w:val="28"/>
          <w:szCs w:val="28"/>
        </w:rPr>
        <w:t>ых типов дискуссионных вопросов</w:t>
      </w:r>
      <w:r w:rsidRPr="0054286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860">
        <w:rPr>
          <w:rFonts w:ascii="Times New Roman" w:hAnsi="Times New Roman" w:cs="Times New Roman"/>
          <w:sz w:val="28"/>
          <w:szCs w:val="28"/>
        </w:rPr>
        <w:t xml:space="preserve">руг друга версии); </w:t>
      </w:r>
    </w:p>
    <w:p w:rsidR="00542860" w:rsidRDefault="00542860" w:rsidP="00C97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860">
        <w:rPr>
          <w:rFonts w:ascii="Times New Roman" w:hAnsi="Times New Roman" w:cs="Times New Roman"/>
          <w:sz w:val="28"/>
          <w:szCs w:val="28"/>
        </w:rPr>
        <w:t>Важно отметить, что в историографические листы включены задания-вопросы, направленные на развитие исторического мышления обучающихся при изучении дискуссионных вопросов историческ</w:t>
      </w:r>
      <w:r>
        <w:rPr>
          <w:rFonts w:ascii="Times New Roman" w:hAnsi="Times New Roman" w:cs="Times New Roman"/>
          <w:sz w:val="28"/>
          <w:szCs w:val="28"/>
        </w:rPr>
        <w:t>ой науки на продуктивном уровне.</w:t>
      </w:r>
    </w:p>
    <w:p w:rsidR="00A47CD1" w:rsidRDefault="00A47CD1" w:rsidP="00542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CD1">
        <w:rPr>
          <w:rFonts w:ascii="Times New Roman" w:hAnsi="Times New Roman" w:cs="Times New Roman"/>
          <w:sz w:val="28"/>
          <w:szCs w:val="28"/>
        </w:rPr>
        <w:t>Стоит</w:t>
      </w:r>
      <w:r w:rsidR="00C97177">
        <w:rPr>
          <w:rFonts w:ascii="Times New Roman" w:hAnsi="Times New Roman" w:cs="Times New Roman"/>
          <w:sz w:val="28"/>
          <w:szCs w:val="28"/>
        </w:rPr>
        <w:t xml:space="preserve"> также сказать</w:t>
      </w:r>
      <w:r>
        <w:rPr>
          <w:rFonts w:ascii="Times New Roman" w:hAnsi="Times New Roman" w:cs="Times New Roman"/>
          <w:sz w:val="28"/>
          <w:szCs w:val="28"/>
        </w:rPr>
        <w:t>, что многие отечественные</w:t>
      </w:r>
      <w:r w:rsidRPr="00A47CD1">
        <w:rPr>
          <w:rFonts w:ascii="Times New Roman" w:hAnsi="Times New Roman" w:cs="Times New Roman"/>
          <w:sz w:val="28"/>
          <w:szCs w:val="28"/>
        </w:rPr>
        <w:t xml:space="preserve"> методисты рекомендуют старшеклассникам изучать исто</w:t>
      </w:r>
      <w:r w:rsidR="003918E4">
        <w:rPr>
          <w:rFonts w:ascii="Times New Roman" w:hAnsi="Times New Roman" w:cs="Times New Roman"/>
          <w:sz w:val="28"/>
          <w:szCs w:val="28"/>
        </w:rPr>
        <w:t xml:space="preserve">рические материалы через подготовку </w:t>
      </w:r>
      <w:r w:rsidRPr="00A47CD1">
        <w:rPr>
          <w:rFonts w:ascii="Times New Roman" w:hAnsi="Times New Roman" w:cs="Times New Roman"/>
          <w:sz w:val="28"/>
          <w:szCs w:val="28"/>
        </w:rPr>
        <w:t>рефератов и, по их мнению, заменять учебники при изучении новых материалов. В ко</w:t>
      </w:r>
      <w:r w:rsidR="003918E4">
        <w:rPr>
          <w:rFonts w:ascii="Times New Roman" w:hAnsi="Times New Roman" w:cs="Times New Roman"/>
          <w:sz w:val="28"/>
          <w:szCs w:val="28"/>
        </w:rPr>
        <w:t>нце реферативной работы обучающиеся</w:t>
      </w:r>
      <w:r w:rsidRPr="00A47CD1">
        <w:rPr>
          <w:rFonts w:ascii="Times New Roman" w:hAnsi="Times New Roman" w:cs="Times New Roman"/>
          <w:sz w:val="28"/>
          <w:szCs w:val="28"/>
        </w:rPr>
        <w:t xml:space="preserve"> читают несколько книг по одной и той же теме, в которых высказываются разные, а зачастую и противоположные взгляды на изучаемую проблему. Они понимают аргумент, критически оценивают его и определяют свое отношение к прочитанному.</w:t>
      </w:r>
    </w:p>
    <w:p w:rsidR="003918E4" w:rsidRDefault="003918E4" w:rsidP="005428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Методисты бывшего СССР </w:t>
      </w:r>
      <w:r w:rsidRPr="003918E4">
        <w:rPr>
          <w:rFonts w:ascii="Times New Roman" w:hAnsi="Times New Roman" w:cs="Times New Roman"/>
          <w:sz w:val="28"/>
          <w:szCs w:val="28"/>
        </w:rPr>
        <w:t>и современной России подчеркивали важность самостоя</w:t>
      </w:r>
      <w:r>
        <w:rPr>
          <w:rFonts w:ascii="Times New Roman" w:hAnsi="Times New Roman" w:cs="Times New Roman"/>
          <w:sz w:val="28"/>
          <w:szCs w:val="28"/>
        </w:rPr>
        <w:t>тельных методов работы школьников</w:t>
      </w:r>
      <w:r w:rsidRPr="003918E4">
        <w:rPr>
          <w:rFonts w:ascii="Times New Roman" w:hAnsi="Times New Roman" w:cs="Times New Roman"/>
          <w:sz w:val="28"/>
          <w:szCs w:val="28"/>
        </w:rPr>
        <w:t xml:space="preserve"> с письменными историческими материалами при изучении спорных вопросов исторической науки. </w:t>
      </w:r>
      <w:r>
        <w:rPr>
          <w:rFonts w:ascii="Times New Roman" w:hAnsi="Times New Roman" w:cs="Times New Roman"/>
          <w:sz w:val="28"/>
          <w:szCs w:val="28"/>
        </w:rPr>
        <w:t>Самостоятельная работа учащихся</w:t>
      </w:r>
      <w:r w:rsidRPr="003918E4">
        <w:rPr>
          <w:rFonts w:ascii="Times New Roman" w:hAnsi="Times New Roman" w:cs="Times New Roman"/>
          <w:sz w:val="28"/>
          <w:szCs w:val="28"/>
        </w:rPr>
        <w:t xml:space="preserve"> над письменными историческими материалами включает чтение, пересказ и подробный анализ, чтобы учителя могли применять исследовательские принципы в преподавани</w:t>
      </w:r>
      <w:r>
        <w:rPr>
          <w:rFonts w:ascii="Times New Roman" w:hAnsi="Times New Roman" w:cs="Times New Roman"/>
          <w:sz w:val="28"/>
          <w:szCs w:val="28"/>
        </w:rPr>
        <w:t xml:space="preserve">и истории и позволять школьникам </w:t>
      </w:r>
      <w:r w:rsidRPr="003918E4">
        <w:rPr>
          <w:rFonts w:ascii="Times New Roman" w:hAnsi="Times New Roman" w:cs="Times New Roman"/>
          <w:sz w:val="28"/>
          <w:szCs w:val="28"/>
        </w:rPr>
        <w:t>приобретать исследовательские навыки и способности.</w:t>
      </w:r>
    </w:p>
    <w:p w:rsidR="00542860" w:rsidRDefault="00C97177" w:rsidP="00391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итог, можно сказать</w:t>
      </w:r>
      <w:r w:rsidR="003918E4">
        <w:rPr>
          <w:rFonts w:ascii="Times New Roman" w:hAnsi="Times New Roman" w:cs="Times New Roman"/>
          <w:sz w:val="28"/>
          <w:szCs w:val="28"/>
        </w:rPr>
        <w:t>, что уч</w:t>
      </w:r>
      <w:r w:rsidR="003918E4" w:rsidRPr="003918E4">
        <w:rPr>
          <w:rFonts w:ascii="Times New Roman" w:hAnsi="Times New Roman" w:cs="Times New Roman"/>
          <w:sz w:val="28"/>
          <w:szCs w:val="28"/>
        </w:rPr>
        <w:t>ителя должны быть готовы к разрешению проблемных ситуаций в процессе преподавания спорных вопросов исторической науки. Когда в процессе преподавания спорных вопросов исторической науки возникают «альтернативные», игровые и противоречивые ситуации, учителя обязаны организовать свою работу в определенном порядке: создать выбранную ситуацию; понять ее суть; определить критерии рассмотрения пр</w:t>
      </w:r>
      <w:r w:rsidR="003918E4">
        <w:rPr>
          <w:rFonts w:ascii="Times New Roman" w:hAnsi="Times New Roman" w:cs="Times New Roman"/>
          <w:sz w:val="28"/>
          <w:szCs w:val="28"/>
        </w:rPr>
        <w:t>едложенного альтернативы; проанализировать и оценить ее</w:t>
      </w:r>
      <w:r w:rsidR="003918E4" w:rsidRPr="003918E4">
        <w:rPr>
          <w:rFonts w:ascii="Times New Roman" w:hAnsi="Times New Roman" w:cs="Times New Roman"/>
          <w:sz w:val="28"/>
          <w:szCs w:val="28"/>
        </w:rPr>
        <w:t xml:space="preserve"> в соответствии с выбранными критериями. </w:t>
      </w:r>
      <w:r w:rsidR="00542860" w:rsidRPr="00542860">
        <w:rPr>
          <w:rFonts w:ascii="Times New Roman" w:hAnsi="Times New Roman" w:cs="Times New Roman"/>
          <w:sz w:val="28"/>
          <w:szCs w:val="28"/>
        </w:rPr>
        <w:t>Важны аргументированное изложение своей позиции по рассматриваемой дискуссионной проблеме исторической науки и анализ жизненных ситуаций, позволяющий максимально конкретизировать историографические знания учителя и старшеклассников.</w:t>
      </w:r>
    </w:p>
    <w:p w:rsidR="003918E4" w:rsidRPr="003918E4" w:rsidRDefault="003918E4" w:rsidP="003918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8E4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3918E4" w:rsidRDefault="003918E4" w:rsidP="003918E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Варющенко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И. </w:t>
      </w:r>
      <w:r w:rsidRPr="003918E4">
        <w:rPr>
          <w:rFonts w:ascii="Times New Roman" w:hAnsi="Times New Roman" w:cs="Times New Roman"/>
          <w:sz w:val="28"/>
          <w:szCs w:val="28"/>
        </w:rPr>
        <w:t>Активные методы преподавания дискуссионных вопросов исторической науки в контексте профессиональной подготовки учителя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3918E4">
        <w:rPr>
          <w:rFonts w:ascii="Times New Roman" w:hAnsi="Times New Roman" w:cs="Times New Roman"/>
          <w:sz w:val="28"/>
          <w:szCs w:val="28"/>
        </w:rPr>
        <w:t>Вестник Южно-Уральского государственного гуманитарно-педагогического университета</w:t>
      </w:r>
      <w:r>
        <w:rPr>
          <w:rFonts w:ascii="Times New Roman" w:hAnsi="Times New Roman" w:cs="Times New Roman"/>
          <w:sz w:val="28"/>
          <w:szCs w:val="28"/>
        </w:rPr>
        <w:t>. – 2017. – С. 29-34.</w:t>
      </w:r>
    </w:p>
    <w:p w:rsidR="003918E4" w:rsidRDefault="003918E4" w:rsidP="003918E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</w:t>
      </w:r>
      <w:r w:rsidRPr="003918E4">
        <w:rPr>
          <w:rFonts w:ascii="Times New Roman" w:hAnsi="Times New Roman" w:cs="Times New Roman"/>
          <w:sz w:val="28"/>
          <w:szCs w:val="28"/>
        </w:rPr>
        <w:t>Технология преподавания дискуссионных вопросов исторической науки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3918E4">
        <w:rPr>
          <w:rFonts w:ascii="Times New Roman" w:hAnsi="Times New Roman" w:cs="Times New Roman"/>
          <w:sz w:val="28"/>
          <w:szCs w:val="28"/>
        </w:rPr>
        <w:t>Известия Дагестанского государственного педагогического университета. Психолого-педагогические науки</w:t>
      </w:r>
      <w:r>
        <w:rPr>
          <w:rFonts w:ascii="Times New Roman" w:hAnsi="Times New Roman" w:cs="Times New Roman"/>
          <w:sz w:val="28"/>
          <w:szCs w:val="28"/>
        </w:rPr>
        <w:t>. – 2016. – С. 44-49.</w:t>
      </w:r>
    </w:p>
    <w:p w:rsidR="00882B14" w:rsidRDefault="00882B14" w:rsidP="00882B1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Кларин</w:t>
      </w:r>
      <w:r w:rsidRPr="00882B14">
        <w:rPr>
          <w:rFonts w:ascii="Times New Roman" w:hAnsi="Times New Roman" w:cs="Times New Roman"/>
          <w:sz w:val="28"/>
          <w:szCs w:val="28"/>
        </w:rPr>
        <w:t xml:space="preserve"> М.В. Инновационные модели обучения в зарубежных педагогических поисках [Текст] / М.В. Кларин. – М.: Образование, 1994. – 451 с.</w:t>
      </w:r>
    </w:p>
    <w:p w:rsidR="00882B14" w:rsidRDefault="00882B14" w:rsidP="00882B1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2B14">
        <w:rPr>
          <w:rFonts w:ascii="Times New Roman" w:hAnsi="Times New Roman" w:cs="Times New Roman"/>
          <w:sz w:val="28"/>
          <w:szCs w:val="28"/>
        </w:rPr>
        <w:t>Лазукова</w:t>
      </w:r>
      <w:proofErr w:type="spellEnd"/>
      <w:r w:rsidRPr="00882B14">
        <w:rPr>
          <w:rFonts w:ascii="Times New Roman" w:hAnsi="Times New Roman" w:cs="Times New Roman"/>
          <w:sz w:val="28"/>
          <w:szCs w:val="28"/>
        </w:rPr>
        <w:t xml:space="preserve"> Н.Н. «Альтернативные ситуации» на уроках истории [Текст] / Н.Н. </w:t>
      </w:r>
      <w:proofErr w:type="spellStart"/>
      <w:r w:rsidRPr="00882B14">
        <w:rPr>
          <w:rFonts w:ascii="Times New Roman" w:hAnsi="Times New Roman" w:cs="Times New Roman"/>
          <w:sz w:val="28"/>
          <w:szCs w:val="28"/>
        </w:rPr>
        <w:t>Лазукова</w:t>
      </w:r>
      <w:proofErr w:type="spellEnd"/>
      <w:r w:rsidRPr="00882B14">
        <w:rPr>
          <w:rFonts w:ascii="Times New Roman" w:hAnsi="Times New Roman" w:cs="Times New Roman"/>
          <w:sz w:val="28"/>
          <w:szCs w:val="28"/>
        </w:rPr>
        <w:t xml:space="preserve"> // Преподавание истории в школе. – 2000. – № 6. – С. 36.–41.</w:t>
      </w:r>
    </w:p>
    <w:p w:rsidR="003918E4" w:rsidRPr="003918E4" w:rsidRDefault="003918E4" w:rsidP="003918E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8E4">
        <w:rPr>
          <w:rFonts w:ascii="Times New Roman" w:hAnsi="Times New Roman" w:cs="Times New Roman"/>
          <w:sz w:val="28"/>
          <w:szCs w:val="28"/>
        </w:rPr>
        <w:t>Шамова, Т.И. Активизация учения школьников [Текст] / Т.И. Шамова. – М.: НАУКА, 1982. – 208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5C2" w:rsidRPr="00710D40" w:rsidRDefault="00D015C2" w:rsidP="001A62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15C2" w:rsidRPr="0071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43DB" w:rsidRDefault="00A443DB" w:rsidP="003238D9">
      <w:pPr>
        <w:spacing w:after="0" w:line="240" w:lineRule="auto"/>
      </w:pPr>
      <w:r>
        <w:separator/>
      </w:r>
    </w:p>
  </w:endnote>
  <w:endnote w:type="continuationSeparator" w:id="0">
    <w:p w:rsidR="00A443DB" w:rsidRDefault="00A443DB" w:rsidP="0032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43DB" w:rsidRDefault="00A443DB" w:rsidP="003238D9">
      <w:pPr>
        <w:spacing w:after="0" w:line="240" w:lineRule="auto"/>
      </w:pPr>
      <w:r>
        <w:separator/>
      </w:r>
    </w:p>
  </w:footnote>
  <w:footnote w:type="continuationSeparator" w:id="0">
    <w:p w:rsidR="00A443DB" w:rsidRDefault="00A443DB" w:rsidP="003238D9">
      <w:pPr>
        <w:spacing w:after="0" w:line="240" w:lineRule="auto"/>
      </w:pPr>
      <w:r>
        <w:continuationSeparator/>
      </w:r>
    </w:p>
  </w:footnote>
  <w:footnote w:id="1">
    <w:p w:rsidR="003238D9" w:rsidRPr="003238D9" w:rsidRDefault="003238D9" w:rsidP="003238D9">
      <w:pPr>
        <w:pStyle w:val="a4"/>
        <w:jc w:val="both"/>
        <w:rPr>
          <w:rFonts w:ascii="Times New Roman" w:hAnsi="Times New Roman" w:cs="Times New Roman"/>
        </w:rPr>
      </w:pPr>
      <w:r w:rsidRPr="003238D9">
        <w:rPr>
          <w:rStyle w:val="a6"/>
          <w:rFonts w:ascii="Times New Roman" w:hAnsi="Times New Roman" w:cs="Times New Roman"/>
        </w:rPr>
        <w:footnoteRef/>
      </w:r>
      <w:r w:rsidRPr="003238D9">
        <w:rPr>
          <w:rFonts w:ascii="Times New Roman" w:hAnsi="Times New Roman" w:cs="Times New Roman"/>
        </w:rPr>
        <w:t xml:space="preserve"> </w:t>
      </w:r>
      <w:r w:rsidR="003918E4">
        <w:rPr>
          <w:rFonts w:ascii="Times New Roman" w:hAnsi="Times New Roman" w:cs="Times New Roman"/>
        </w:rPr>
        <w:t xml:space="preserve">Шамова </w:t>
      </w:r>
      <w:r w:rsidRPr="003238D9">
        <w:rPr>
          <w:rFonts w:ascii="Times New Roman" w:hAnsi="Times New Roman" w:cs="Times New Roman"/>
        </w:rPr>
        <w:t>Т.И. Активизация учения школьников [Текст] / Т.И. Шамова. – М.: НАУКА, 1982. – 208 с.</w:t>
      </w:r>
    </w:p>
  </w:footnote>
  <w:footnote w:id="2">
    <w:p w:rsidR="003238D9" w:rsidRPr="003238D9" w:rsidRDefault="003238D9" w:rsidP="003238D9">
      <w:pPr>
        <w:pStyle w:val="a4"/>
        <w:jc w:val="both"/>
        <w:rPr>
          <w:rFonts w:ascii="Times New Roman" w:hAnsi="Times New Roman" w:cs="Times New Roman"/>
        </w:rPr>
      </w:pPr>
      <w:r w:rsidRPr="003238D9">
        <w:rPr>
          <w:rStyle w:val="a6"/>
          <w:rFonts w:ascii="Times New Roman" w:hAnsi="Times New Roman" w:cs="Times New Roman"/>
        </w:rPr>
        <w:footnoteRef/>
      </w:r>
      <w:r w:rsidRPr="003238D9">
        <w:rPr>
          <w:rFonts w:ascii="Times New Roman" w:hAnsi="Times New Roman" w:cs="Times New Roman"/>
        </w:rPr>
        <w:t xml:space="preserve"> </w:t>
      </w:r>
      <w:r w:rsidRPr="003238D9">
        <w:rPr>
          <w:rFonts w:ascii="Times New Roman" w:hAnsi="Times New Roman" w:cs="Times New Roman"/>
        </w:rPr>
        <w:t>Лазукова</w:t>
      </w:r>
      <w:r w:rsidR="003918E4">
        <w:rPr>
          <w:rFonts w:ascii="Times New Roman" w:hAnsi="Times New Roman" w:cs="Times New Roman"/>
        </w:rPr>
        <w:t xml:space="preserve"> </w:t>
      </w:r>
      <w:r w:rsidRPr="003238D9">
        <w:rPr>
          <w:rFonts w:ascii="Times New Roman" w:hAnsi="Times New Roman" w:cs="Times New Roman"/>
        </w:rPr>
        <w:t>Н.Н. «Альтернативные ситуации» на уроках истории [Текст] / Н.Н. Лазукова // Преподавание истории в школе. – 2000. – № 6. – С. 36.–41.</w:t>
      </w:r>
    </w:p>
  </w:footnote>
  <w:footnote w:id="3">
    <w:p w:rsidR="003238D9" w:rsidRPr="003238D9" w:rsidRDefault="003238D9" w:rsidP="003238D9">
      <w:pPr>
        <w:pStyle w:val="a4"/>
        <w:tabs>
          <w:tab w:val="left" w:pos="1125"/>
        </w:tabs>
        <w:jc w:val="both"/>
        <w:rPr>
          <w:rFonts w:ascii="Times New Roman" w:hAnsi="Times New Roman" w:cs="Times New Roman"/>
        </w:rPr>
      </w:pPr>
      <w:r w:rsidRPr="003238D9">
        <w:rPr>
          <w:rStyle w:val="a6"/>
          <w:rFonts w:ascii="Times New Roman" w:hAnsi="Times New Roman" w:cs="Times New Roman"/>
        </w:rPr>
        <w:footnoteRef/>
      </w:r>
      <w:r w:rsidRPr="003238D9">
        <w:rPr>
          <w:rFonts w:ascii="Times New Roman" w:hAnsi="Times New Roman" w:cs="Times New Roman"/>
        </w:rPr>
        <w:t xml:space="preserve"> </w:t>
      </w:r>
      <w:r w:rsidR="00882B14">
        <w:rPr>
          <w:rFonts w:ascii="Times New Roman" w:hAnsi="Times New Roman" w:cs="Times New Roman"/>
        </w:rPr>
        <w:t xml:space="preserve">Кларин </w:t>
      </w:r>
      <w:r w:rsidRPr="003238D9">
        <w:rPr>
          <w:rFonts w:ascii="Times New Roman" w:hAnsi="Times New Roman" w:cs="Times New Roman"/>
        </w:rPr>
        <w:t>М.В. Инновационные модели обучения в зарубежных педагогических поисках [Текст] / М.В. Кларин. – М.: Образование, 1994. – 451 с.</w:t>
      </w:r>
      <w:r>
        <w:rPr>
          <w:rFonts w:ascii="Times New Roman" w:hAnsi="Times New Roman" w:cs="Times New Roman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4E96"/>
    <w:multiLevelType w:val="hybridMultilevel"/>
    <w:tmpl w:val="F4B68DC0"/>
    <w:lvl w:ilvl="0" w:tplc="52E0D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59652D"/>
    <w:multiLevelType w:val="hybridMultilevel"/>
    <w:tmpl w:val="C068F604"/>
    <w:lvl w:ilvl="0" w:tplc="FFF2B4D4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3C15B3"/>
    <w:multiLevelType w:val="hybridMultilevel"/>
    <w:tmpl w:val="4A8C43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D40"/>
    <w:rsid w:val="001A62F8"/>
    <w:rsid w:val="003238D9"/>
    <w:rsid w:val="003918E4"/>
    <w:rsid w:val="005027EA"/>
    <w:rsid w:val="00542860"/>
    <w:rsid w:val="00581A20"/>
    <w:rsid w:val="005E7AE3"/>
    <w:rsid w:val="00710D40"/>
    <w:rsid w:val="00882B14"/>
    <w:rsid w:val="00A443DB"/>
    <w:rsid w:val="00A47CD1"/>
    <w:rsid w:val="00B9503D"/>
    <w:rsid w:val="00C97177"/>
    <w:rsid w:val="00D0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C250"/>
  <w15:docId w15:val="{F775CD88-7853-4200-8AAA-D9518DE4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8D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238D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238D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238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EB78F-F6A6-4A74-AAD8-FB5B73BE89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</dc:creator>
  <cp:lastModifiedBy>79205351062</cp:lastModifiedBy>
  <cp:revision>6</cp:revision>
  <dcterms:created xsi:type="dcterms:W3CDTF">2021-09-27T12:40:00Z</dcterms:created>
  <dcterms:modified xsi:type="dcterms:W3CDTF">2021-10-19T08:56:00Z</dcterms:modified>
</cp:coreProperties>
</file>