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665" w:rsidRPr="00747665" w:rsidRDefault="00747665" w:rsidP="00747665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Конспект урока</w:t>
      </w:r>
    </w:p>
    <w:p w:rsidR="00747665" w:rsidRDefault="00747665" w:rsidP="00747665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Информатика</w:t>
      </w:r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   </w:t>
      </w:r>
      <w:r w:rsidR="00D8222B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8</w:t>
      </w:r>
      <w:r w:rsidRPr="00747665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 xml:space="preserve"> класс</w:t>
      </w:r>
    </w:p>
    <w:p w:rsidR="00747665" w:rsidRPr="00747665" w:rsidRDefault="00747665" w:rsidP="00747665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Учитель: Орлова Светлана Вениаминовна</w:t>
      </w:r>
    </w:p>
    <w:p w:rsidR="00747665" w:rsidRPr="00747665" w:rsidRDefault="00747665" w:rsidP="00747665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Урок № 14</w:t>
      </w:r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r w:rsidRPr="00747665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«Создание текстовых документов на компьютере»</w:t>
      </w:r>
    </w:p>
    <w:p w:rsidR="00747665" w:rsidRPr="00747665" w:rsidRDefault="00747665" w:rsidP="00747665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Перечень вопросов, рассматриваемых в теме:</w:t>
      </w:r>
    </w:p>
    <w:p w:rsidR="00747665" w:rsidRPr="00747665" w:rsidRDefault="00747665" w:rsidP="0074766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Научиться создавать текстовые документы, редактировать их и форматировать.</w:t>
      </w:r>
    </w:p>
    <w:p w:rsidR="00747665" w:rsidRPr="00747665" w:rsidRDefault="00747665" w:rsidP="0074766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Узнать, как можно работать с фрагментами текста, каким образом можно форматировать символы, абзацы, страницы документа.</w:t>
      </w:r>
    </w:p>
    <w:p w:rsidR="00747665" w:rsidRPr="00747665" w:rsidRDefault="00747665" w:rsidP="0074766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Познакомиться со способами визуализации текстовых документов.</w:t>
      </w:r>
    </w:p>
    <w:p w:rsidR="00747665" w:rsidRPr="00747665" w:rsidRDefault="00747665" w:rsidP="0074766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Научиться создавать таблицы и графику в текстовых документах.</w:t>
      </w:r>
    </w:p>
    <w:p w:rsidR="00747665" w:rsidRPr="00747665" w:rsidRDefault="00747665" w:rsidP="00747665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Правила при вводе текса:</w:t>
      </w:r>
    </w:p>
    <w:p w:rsidR="00747665" w:rsidRPr="00747665" w:rsidRDefault="00747665" w:rsidP="0074766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не следите за концом строки: курсор автоматически перейдёт на следующую строку;</w:t>
      </w:r>
    </w:p>
    <w:p w:rsidR="00747665" w:rsidRPr="00747665" w:rsidRDefault="00747665" w:rsidP="0074766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для того</w:t>
      </w:r>
      <w:proofErr w:type="gramStart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,</w:t>
      </w:r>
      <w:proofErr w:type="gramEnd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чтобы начать новый абзац, нажмите на клавишу </w:t>
      </w:r>
      <w:proofErr w:type="spellStart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Enter</w:t>
      </w:r>
      <w:proofErr w:type="spellEnd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;</w:t>
      </w:r>
    </w:p>
    <w:p w:rsidR="00747665" w:rsidRPr="00747665" w:rsidRDefault="00747665" w:rsidP="0074766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там, где нужно, используйте прописные буквы (</w:t>
      </w:r>
      <w:proofErr w:type="spellStart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Shift</w:t>
      </w:r>
      <w:proofErr w:type="spellEnd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+ буква);</w:t>
      </w:r>
    </w:p>
    <w:p w:rsidR="00747665" w:rsidRPr="00747665" w:rsidRDefault="00747665" w:rsidP="0074766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соседние слова отделяйте пробелом один раз;</w:t>
      </w:r>
    </w:p>
    <w:p w:rsidR="00747665" w:rsidRPr="00747665" w:rsidRDefault="00747665" w:rsidP="0074766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знаки препинания пишите слитно с предшествующим словом и отделяйте пробелом от следующего слова;</w:t>
      </w:r>
    </w:p>
    <w:p w:rsidR="00747665" w:rsidRPr="00747665" w:rsidRDefault="00747665" w:rsidP="0074766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кавычки и скобки пишите слитно с соответствующими словами;</w:t>
      </w:r>
    </w:p>
    <w:p w:rsidR="00747665" w:rsidRPr="00747665" w:rsidRDefault="00747665" w:rsidP="0074766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тире выделяйте пробелами с двух сторон;</w:t>
      </w:r>
    </w:p>
    <w:p w:rsidR="00747665" w:rsidRPr="00747665" w:rsidRDefault="00747665" w:rsidP="0074766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дефис пишите слитно с соединяемым им словом.</w:t>
      </w:r>
    </w:p>
    <w:p w:rsidR="00747665" w:rsidRPr="00747665" w:rsidRDefault="00747665" w:rsidP="00747665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Фрагмент</w:t>
      </w:r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 – произвольное количество следующих друг за другом символов текста: один или несколько символов, слово, строка, предложение, абзац или даже весь документ.</w:t>
      </w:r>
    </w:p>
    <w:p w:rsidR="00747665" w:rsidRPr="00747665" w:rsidRDefault="00747665" w:rsidP="00747665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Форматирование текста</w:t>
      </w:r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 – процесс его оформления.</w:t>
      </w:r>
    </w:p>
    <w:p w:rsidR="00747665" w:rsidRPr="00747665" w:rsidRDefault="00747665" w:rsidP="00747665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Основная литература:</w:t>
      </w:r>
    </w:p>
    <w:p w:rsidR="00747665" w:rsidRPr="00747665" w:rsidRDefault="00747665" w:rsidP="00747665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1. </w:t>
      </w:r>
      <w:proofErr w:type="spellStart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Босова</w:t>
      </w:r>
      <w:proofErr w:type="spellEnd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Л. Л. Информатика: 7 класс. // </w:t>
      </w:r>
      <w:proofErr w:type="spellStart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Босова</w:t>
      </w:r>
      <w:proofErr w:type="spellEnd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Л. Л., </w:t>
      </w:r>
      <w:proofErr w:type="spellStart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Босова</w:t>
      </w:r>
      <w:proofErr w:type="spellEnd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А. Ю. – М.: БИНОМ, 2017. – 226 </w:t>
      </w:r>
      <w:proofErr w:type="gramStart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с</w:t>
      </w:r>
      <w:proofErr w:type="gramEnd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.</w:t>
      </w:r>
    </w:p>
    <w:p w:rsidR="00747665" w:rsidRPr="00747665" w:rsidRDefault="00747665" w:rsidP="00747665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Дополнительная литература:</w:t>
      </w:r>
    </w:p>
    <w:p w:rsidR="00747665" w:rsidRPr="00747665" w:rsidRDefault="00747665" w:rsidP="0074766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proofErr w:type="spellStart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Босова</w:t>
      </w:r>
      <w:proofErr w:type="spellEnd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Л. Л. Информатика: 7–9 классы. Методическое пособие. // </w:t>
      </w:r>
      <w:proofErr w:type="spellStart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Босова</w:t>
      </w:r>
      <w:proofErr w:type="spellEnd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Л. Л., </w:t>
      </w:r>
      <w:proofErr w:type="spellStart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Босова</w:t>
      </w:r>
      <w:proofErr w:type="spellEnd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А. Ю., </w:t>
      </w:r>
      <w:proofErr w:type="spellStart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Анатольев</w:t>
      </w:r>
      <w:proofErr w:type="spellEnd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А. В., </w:t>
      </w:r>
      <w:proofErr w:type="spellStart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Аквилянов</w:t>
      </w:r>
      <w:proofErr w:type="spellEnd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Н.А. – М.: БИНОМ, 2019. – 512 </w:t>
      </w:r>
      <w:proofErr w:type="gramStart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с</w:t>
      </w:r>
      <w:proofErr w:type="gramEnd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.</w:t>
      </w:r>
    </w:p>
    <w:p w:rsidR="00747665" w:rsidRPr="00747665" w:rsidRDefault="00747665" w:rsidP="0074766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proofErr w:type="spellStart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Босова</w:t>
      </w:r>
      <w:proofErr w:type="spellEnd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Л. Л. Информатика. Рабочая тетрадь для 7 класса. Ч 1. // </w:t>
      </w:r>
      <w:proofErr w:type="spellStart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Босова</w:t>
      </w:r>
      <w:proofErr w:type="spellEnd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Л. Л., </w:t>
      </w:r>
      <w:proofErr w:type="spellStart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Босова</w:t>
      </w:r>
      <w:proofErr w:type="spellEnd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А. Ю. – М.: БИНОМ, 2019. – 160 </w:t>
      </w:r>
      <w:proofErr w:type="gramStart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с</w:t>
      </w:r>
      <w:proofErr w:type="gramEnd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.</w:t>
      </w:r>
    </w:p>
    <w:p w:rsidR="00747665" w:rsidRPr="00747665" w:rsidRDefault="00747665" w:rsidP="0074766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proofErr w:type="spellStart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Босова</w:t>
      </w:r>
      <w:proofErr w:type="spellEnd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Л. Л. Информатика. Рабочая тетрадь для 7 класса. Ч 2. // </w:t>
      </w:r>
      <w:proofErr w:type="spellStart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Босова</w:t>
      </w:r>
      <w:proofErr w:type="spellEnd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Л. Л., </w:t>
      </w:r>
      <w:proofErr w:type="spellStart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Босова</w:t>
      </w:r>
      <w:proofErr w:type="spellEnd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А. Ю. – М.: БИНОМ, 2019. – 160 </w:t>
      </w:r>
      <w:proofErr w:type="gramStart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с</w:t>
      </w:r>
      <w:proofErr w:type="gramEnd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.</w:t>
      </w:r>
    </w:p>
    <w:p w:rsidR="00747665" w:rsidRPr="00747665" w:rsidRDefault="00747665" w:rsidP="0074766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proofErr w:type="spellStart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Гейн</w:t>
      </w:r>
      <w:proofErr w:type="spellEnd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А. Г. Информатика: 7 класс. // </w:t>
      </w:r>
      <w:proofErr w:type="spellStart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Гейн</w:t>
      </w:r>
      <w:proofErr w:type="spellEnd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А. Г., </w:t>
      </w:r>
      <w:proofErr w:type="spellStart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Юнерман</w:t>
      </w:r>
      <w:proofErr w:type="spellEnd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Н. А., </w:t>
      </w:r>
      <w:proofErr w:type="spellStart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Гейн</w:t>
      </w:r>
      <w:proofErr w:type="spellEnd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А.А. – М.: Просвещение, 2012. – 198 </w:t>
      </w:r>
      <w:proofErr w:type="gramStart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с</w:t>
      </w:r>
      <w:proofErr w:type="gramEnd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.</w:t>
      </w:r>
    </w:p>
    <w:p w:rsidR="00747665" w:rsidRDefault="00747665" w:rsidP="00747665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</w:pPr>
    </w:p>
    <w:p w:rsidR="00747665" w:rsidRPr="00747665" w:rsidRDefault="00747665" w:rsidP="00747665">
      <w:pPr>
        <w:shd w:val="clear" w:color="auto" w:fill="FFFFFF"/>
        <w:spacing w:before="100" w:beforeAutospacing="1" w:after="300" w:line="240" w:lineRule="auto"/>
        <w:jc w:val="center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lastRenderedPageBreak/>
        <w:t>Теоретический материал для самостоятельного изучения</w:t>
      </w:r>
    </w:p>
    <w:p w:rsidR="00747665" w:rsidRPr="00747665" w:rsidRDefault="00747665" w:rsidP="00747665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Текстовый документ – это информация, которую можно представить на бумажном, электронном или другом носителе в текстовой форме. Существуют разные виды текстовых документов: это статьи, рассказы, объявления, инструкции, ведомости, стихи и другие. Сегодня на уроке мы научимся создавать текстовые документы, а также оформлять его, редактировать, если это необходимо, дополнять чем – либо.</w:t>
      </w:r>
    </w:p>
    <w:p w:rsidR="00747665" w:rsidRPr="00747665" w:rsidRDefault="00747665" w:rsidP="00747665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Ввод текстового документа на компьютере осуществляется с помощью клавиатуры. Чтобы научиться </w:t>
      </w:r>
      <w:proofErr w:type="gramStart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быстро</w:t>
      </w:r>
      <w:proofErr w:type="gramEnd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набирать текст на клавиатуре, нужно запомнить расположение клавиш. Клавиатуру мысленно можно разделить на две части – для правой и левой рук. Каждый палец «закрепляется» за определёнными клавишами, как показано на рисунке.</w:t>
      </w:r>
    </w:p>
    <w:p w:rsidR="00747665" w:rsidRPr="00747665" w:rsidRDefault="00747665" w:rsidP="00747665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При вводе текста нужно выполнять следующие правила:</w:t>
      </w:r>
    </w:p>
    <w:p w:rsidR="00747665" w:rsidRPr="00747665" w:rsidRDefault="00747665" w:rsidP="0074766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не следить за концом строки: курсор автоматически переходит на следующую строку;</w:t>
      </w:r>
    </w:p>
    <w:p w:rsidR="00747665" w:rsidRPr="00747665" w:rsidRDefault="00747665" w:rsidP="0074766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для того</w:t>
      </w:r>
      <w:proofErr w:type="gramStart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,</w:t>
      </w:r>
      <w:proofErr w:type="gramEnd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чтобы начать новый абзац, нужно нажать на клавишу </w:t>
      </w:r>
      <w:proofErr w:type="spellStart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Enter</w:t>
      </w:r>
      <w:proofErr w:type="spellEnd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;</w:t>
      </w:r>
    </w:p>
    <w:p w:rsidR="00747665" w:rsidRPr="00747665" w:rsidRDefault="00747665" w:rsidP="0074766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там, где нужно, использовать прописные буквы;</w:t>
      </w:r>
    </w:p>
    <w:p w:rsidR="00747665" w:rsidRPr="00747665" w:rsidRDefault="00747665" w:rsidP="0074766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соседние слова отделяются пробелом один раз;</w:t>
      </w:r>
    </w:p>
    <w:p w:rsidR="00747665" w:rsidRPr="00747665" w:rsidRDefault="00747665" w:rsidP="0074766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знаки препинания писать слитно с предшествующим словом и отделять пробелом от следующего слова;</w:t>
      </w:r>
    </w:p>
    <w:p w:rsidR="00747665" w:rsidRPr="00747665" w:rsidRDefault="00747665" w:rsidP="0074766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кавычки и скобки пишутся слитно с соответствующими словами;</w:t>
      </w:r>
    </w:p>
    <w:p w:rsidR="00747665" w:rsidRPr="00747665" w:rsidRDefault="00747665" w:rsidP="0074766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тире обособляется пробелами с двух сторон;</w:t>
      </w:r>
    </w:p>
    <w:p w:rsidR="00747665" w:rsidRPr="00747665" w:rsidRDefault="00747665" w:rsidP="0074766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дефис пишется слитно с соединяемым им словом.</w:t>
      </w:r>
    </w:p>
    <w:p w:rsidR="00747665" w:rsidRPr="00747665" w:rsidRDefault="00747665" w:rsidP="00747665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При редактировании текса его просматривают, чтобы убедиться, что всё правильно или исправить обнаруженные ошибки и внести необходимые изменения. Все ошибки, допускаемые при вводе текста, можно разделить на три типа:</w:t>
      </w:r>
    </w:p>
    <w:p w:rsidR="00747665" w:rsidRPr="00747665" w:rsidRDefault="00747665" w:rsidP="00747665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Лишний символ, пропущенный символ и неверный символ. Все эти ошибки можно устранить. Например, чтобы вставить пропущенный символ, можно установить курсор на месте вставки символа и нажать на нужный символ.</w:t>
      </w:r>
    </w:p>
    <w:p w:rsidR="00747665" w:rsidRPr="00747665" w:rsidRDefault="00747665" w:rsidP="00747665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При редактировании текст можно просматривать несколькими способами: с помощью полос прокрутки, специальных комбинаций клавиш, а также с помощью функции проверки правописания.</w:t>
      </w:r>
    </w:p>
    <w:p w:rsidR="00747665" w:rsidRPr="00747665" w:rsidRDefault="00747665" w:rsidP="00747665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Текстовый редактор всегда находится в одном из двух режимов – вставки или замены. Чтобы их переключить, используется клавиша </w:t>
      </w:r>
      <w:proofErr w:type="spellStart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Insert</w:t>
      </w:r>
      <w:proofErr w:type="spellEnd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.</w:t>
      </w:r>
    </w:p>
    <w:p w:rsidR="00747665" w:rsidRPr="00747665" w:rsidRDefault="00747665" w:rsidP="00747665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Выполнять редактирование можно не только со всем текстом, но и с отдельными его фрагментами, например, символов, строк, предложений, слов, абзацев. Чтобы выполнять какие–либо действия с фрагментом текста, его нужно выделить.</w:t>
      </w:r>
    </w:p>
    <w:p w:rsidR="00747665" w:rsidRPr="00747665" w:rsidRDefault="00747665" w:rsidP="00747665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Выделенный фрагмент можно:</w:t>
      </w:r>
    </w:p>
    <w:p w:rsidR="00747665" w:rsidRPr="00747665" w:rsidRDefault="00747665" w:rsidP="0074766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удалить из текста,</w:t>
      </w:r>
    </w:p>
    <w:p w:rsidR="00747665" w:rsidRPr="00747665" w:rsidRDefault="00747665" w:rsidP="0074766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вырезать, то есть поместить в специальный раздел памяти, называемый буфером обмена,</w:t>
      </w:r>
    </w:p>
    <w:p w:rsidR="00747665" w:rsidRPr="00747665" w:rsidRDefault="00747665" w:rsidP="0074766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копировать в буфер обмена,</w:t>
      </w:r>
    </w:p>
    <w:p w:rsidR="00747665" w:rsidRPr="00747665" w:rsidRDefault="00747665" w:rsidP="0074766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lastRenderedPageBreak/>
        <w:t>вставить из буфера обмена.</w:t>
      </w:r>
    </w:p>
    <w:p w:rsidR="00747665" w:rsidRPr="00747665" w:rsidRDefault="00747665" w:rsidP="00747665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Выполнить все перечисленные действия можно и с помощью кнопок панели инструментов: вырезать, копировать, вставить.</w:t>
      </w:r>
    </w:p>
    <w:p w:rsidR="00747665" w:rsidRPr="00747665" w:rsidRDefault="00747665" w:rsidP="00747665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Просматривая различную литературу, можно заметить, что текст оформлен по-разному. Процесс оформления текста называется форматированием. Основная цель форматирования – сделать восприятие готового документа простым и приятным для читателя. Делается это, в первую очередь, за счёт одинакового оформления однотипных структурных элементов текста.</w:t>
      </w:r>
    </w:p>
    <w:p w:rsidR="00747665" w:rsidRPr="00747665" w:rsidRDefault="00747665" w:rsidP="00747665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К способам форматирования относятся: прямое форматирование и стилевое форматирование.</w:t>
      </w:r>
    </w:p>
    <w:p w:rsidR="00747665" w:rsidRPr="00747665" w:rsidRDefault="00747665" w:rsidP="00747665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При прямом форматировании текста применяют такие действия, как выбор вида шрифта, его размер, начертание, цвет.</w:t>
      </w:r>
    </w:p>
    <w:p w:rsidR="00747665" w:rsidRPr="00747665" w:rsidRDefault="00747665" w:rsidP="00747665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proofErr w:type="gramStart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К</w:t>
      </w:r>
      <w:proofErr w:type="gramEnd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основным свойства абзаца относятся: выравнивание, междустрочный интервал, интервалы до и после абзаца, отступы слева и справа, красную строку.</w:t>
      </w:r>
    </w:p>
    <w:p w:rsidR="00747665" w:rsidRPr="00747665" w:rsidRDefault="00747665" w:rsidP="00747665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При работе с большими текстами используют, как правило, стилевое форматирование. Смысл этой операции заключается в том, чтобы придать структурным элементам текста, например заголовкам, одинаковый набор параметров форматирования: шрифт, его начертание, размер, междустрочный интервал и так далее.</w:t>
      </w:r>
    </w:p>
    <w:p w:rsidR="00747665" w:rsidRPr="00747665" w:rsidRDefault="00747665" w:rsidP="00747665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Приёмы форматирования можно применить и к страницам, предназначенным для печати на принтере. Здесь роль играет ориентация страниц: альбомная или книжная, поля: верхнее, нижнее, левое, правое, размещение номера страницы или колонтитула.</w:t>
      </w:r>
    </w:p>
    <w:p w:rsidR="00747665" w:rsidRPr="00747665" w:rsidRDefault="00747665" w:rsidP="00747665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К преимуществам стилевого форматирования относятся: экономия времени, единообразие в оформлении текстового документа, быстрое изменение вида отдельных элементов во всём документе.</w:t>
      </w:r>
    </w:p>
    <w:p w:rsidR="00747665" w:rsidRPr="00747665" w:rsidRDefault="00747665" w:rsidP="00747665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Как правило, текстовая информация воспринимается лучше, если она визуализирована, то есть, снабжена иллюстрациями, списками, таблицами и прочее. Современные текстовые процессоры позволяют включать в текст различные графические изображения. Сделать это можно несколькими способами: вставить изображения из файла, из коллекции </w:t>
      </w:r>
      <w:proofErr w:type="spellStart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Microsoft</w:t>
      </w:r>
      <w:proofErr w:type="spellEnd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Office</w:t>
      </w:r>
      <w:proofErr w:type="spellEnd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, из коллекции встроенных схем и диаграмм, а также создать из векторных примитивов. Изображения в документе также можно редактировать.</w:t>
      </w:r>
    </w:p>
    <w:p w:rsidR="00747665" w:rsidRPr="00747665" w:rsidRDefault="00747665" w:rsidP="00747665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Все возможные перечни в документах оформляются с помощью списков. Списки могут быть нумерованными и маркированными. Элементы нумерованного списка обозначаются с помощью чисел или букв.</w:t>
      </w:r>
    </w:p>
    <w:p w:rsidR="00747665" w:rsidRPr="00747665" w:rsidRDefault="00747665" w:rsidP="00747665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Элементы маркированного списка обозначаются с помощью значков-маркеров.</w:t>
      </w:r>
    </w:p>
    <w:p w:rsidR="00747665" w:rsidRPr="00747665" w:rsidRDefault="00747665" w:rsidP="00747665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По своей структуре списки могут быть одноуровневыми и многоуровневыми.</w:t>
      </w:r>
    </w:p>
    <w:p w:rsidR="00747665" w:rsidRPr="00747665" w:rsidRDefault="00747665" w:rsidP="00747665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Для описания ряда объектов, обладающих одинаковыми наборами свойств, часто используют таблицы, состоящие из столбцов и строк. Каждая таблица имеет общий </w:t>
      </w:r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lastRenderedPageBreak/>
        <w:t>заголовок, верхний и боковой заголовки, а на пересечении столбцов и строк образуются ячейки. Ячейки таблицы могут состоять из слов, картинок, чисел.</w:t>
      </w:r>
    </w:p>
    <w:p w:rsidR="00747665" w:rsidRPr="00747665" w:rsidRDefault="00747665" w:rsidP="00747665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Вставка таблицы выполняется через меню: «вставка – таблица».</w:t>
      </w:r>
    </w:p>
    <w:p w:rsidR="00747665" w:rsidRPr="00747665" w:rsidRDefault="00747665" w:rsidP="00747665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Также через «меню вставка» можно в те</w:t>
      </w:r>
      <w:proofErr w:type="gramStart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кст вст</w:t>
      </w:r>
      <w:proofErr w:type="gramEnd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авить формулы, дроби, корни и специальные знаки.</w:t>
      </w:r>
    </w:p>
    <w:p w:rsidR="00747665" w:rsidRPr="00747665" w:rsidRDefault="00747665" w:rsidP="00747665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Итак, сегодня мы узнали, как создавать текст, какие операции можно с текстом выполнять. Познакомились с понятием визуализация информации в текстовых документах.</w:t>
      </w:r>
    </w:p>
    <w:p w:rsidR="00747665" w:rsidRPr="00747665" w:rsidRDefault="00747665" w:rsidP="00747665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№1. Тип задания: Ввод с клавиатуры пропущенных элементов в тексте.</w:t>
      </w:r>
    </w:p>
    <w:p w:rsidR="00747665" w:rsidRPr="00747665" w:rsidRDefault="00747665" w:rsidP="00747665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Три учительницы: </w:t>
      </w:r>
      <w:proofErr w:type="spellStart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Инга</w:t>
      </w:r>
      <w:proofErr w:type="spellEnd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Петрова, Татьяна Михайлова, Светлана Андреева преподают: ботанику, музыку и черчение в школах Москвы, Ужгорода и Твери. Известно что: </w:t>
      </w:r>
      <w:proofErr w:type="spellStart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Инга</w:t>
      </w:r>
      <w:proofErr w:type="spellEnd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Петрова работает не в Москве, а Татьяна Михайлова не в Ужгороде; та, которая живет в Москве, преподает не черчение; работающая в Ужгороде учитель ботаники; Татьяна </w:t>
      </w:r>
      <w:proofErr w:type="gramStart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Михайлова</w:t>
      </w:r>
      <w:proofErr w:type="gramEnd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преподает не музыку; кто в </w:t>
      </w:r>
      <w:proofErr w:type="gramStart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каком</w:t>
      </w:r>
      <w:proofErr w:type="gramEnd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городе живет, какой предмет преподает?</w:t>
      </w:r>
    </w:p>
    <w:p w:rsidR="00747665" w:rsidRPr="00747665" w:rsidRDefault="00747665" w:rsidP="00747665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i/>
          <w:iCs/>
          <w:color w:val="1D1D1B"/>
          <w:sz w:val="24"/>
          <w:szCs w:val="24"/>
          <w:lang w:eastAsia="ru-RU"/>
        </w:rPr>
        <w:t>Решение:</w:t>
      </w:r>
    </w:p>
    <w:p w:rsidR="00747665" w:rsidRPr="00747665" w:rsidRDefault="00747665" w:rsidP="00747665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Чтобы решить эту задачу, нужно составить таблицу и заполнить её «+» или «–» </w:t>
      </w:r>
      <w:proofErr w:type="gramStart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со</w:t>
      </w:r>
      <w:proofErr w:type="gramEnd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гласно условию задачи.</w:t>
      </w:r>
    </w:p>
    <w:tbl>
      <w:tblPr>
        <w:tblW w:w="0" w:type="auto"/>
        <w:tblInd w:w="10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"/>
        <w:gridCol w:w="964"/>
        <w:gridCol w:w="782"/>
        <w:gridCol w:w="968"/>
        <w:gridCol w:w="807"/>
        <w:gridCol w:w="947"/>
        <w:gridCol w:w="626"/>
      </w:tblGrid>
      <w:tr w:rsidR="00747665" w:rsidRPr="00747665" w:rsidTr="007476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7665" w:rsidRPr="00747665" w:rsidRDefault="00747665" w:rsidP="00747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7665" w:rsidRPr="00747665" w:rsidRDefault="00747665" w:rsidP="00747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747665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ботаника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7665" w:rsidRPr="00747665" w:rsidRDefault="00747665" w:rsidP="00747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747665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7665" w:rsidRPr="00747665" w:rsidRDefault="00747665" w:rsidP="00747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747665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черчение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7665" w:rsidRPr="00747665" w:rsidRDefault="00747665" w:rsidP="00747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747665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7665" w:rsidRPr="00747665" w:rsidRDefault="00747665" w:rsidP="00747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747665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Ужгород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7665" w:rsidRPr="00747665" w:rsidRDefault="00747665" w:rsidP="00747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747665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Тверь</w:t>
            </w:r>
          </w:p>
        </w:tc>
      </w:tr>
      <w:tr w:rsidR="00747665" w:rsidRPr="00747665" w:rsidTr="007476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7665" w:rsidRPr="00747665" w:rsidRDefault="00747665" w:rsidP="00747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747665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 xml:space="preserve">И. </w:t>
            </w:r>
            <w:proofErr w:type="gramStart"/>
            <w:r w:rsidRPr="00747665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7665" w:rsidRPr="00747665" w:rsidRDefault="00747665" w:rsidP="00747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747665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7665" w:rsidRPr="00747665" w:rsidRDefault="00747665" w:rsidP="00747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747665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7665" w:rsidRPr="00747665" w:rsidRDefault="00747665" w:rsidP="00747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747665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noBreakHyphen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7665" w:rsidRPr="00747665" w:rsidRDefault="00747665" w:rsidP="00747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747665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noBreakHyphen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7665" w:rsidRPr="00747665" w:rsidRDefault="00747665" w:rsidP="00747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747665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7665" w:rsidRPr="00747665" w:rsidRDefault="00747665" w:rsidP="00747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747665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noBreakHyphen/>
            </w:r>
          </w:p>
        </w:tc>
      </w:tr>
      <w:tr w:rsidR="00747665" w:rsidRPr="00747665" w:rsidTr="007476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7665" w:rsidRPr="00747665" w:rsidRDefault="00747665" w:rsidP="00747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747665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Т.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7665" w:rsidRPr="00747665" w:rsidRDefault="00747665" w:rsidP="00747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747665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7665" w:rsidRPr="00747665" w:rsidRDefault="00747665" w:rsidP="00747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747665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noBreakHyphen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7665" w:rsidRPr="00747665" w:rsidRDefault="00747665" w:rsidP="00747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747665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7665" w:rsidRPr="00747665" w:rsidRDefault="00747665" w:rsidP="00747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747665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noBreakHyphen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7665" w:rsidRPr="00747665" w:rsidRDefault="00747665" w:rsidP="00747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747665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7665" w:rsidRPr="00747665" w:rsidRDefault="00747665" w:rsidP="00747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747665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+</w:t>
            </w:r>
          </w:p>
        </w:tc>
      </w:tr>
      <w:tr w:rsidR="00747665" w:rsidRPr="00747665" w:rsidTr="0074766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7665" w:rsidRPr="00747665" w:rsidRDefault="00747665" w:rsidP="00747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747665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С.А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7665" w:rsidRPr="00747665" w:rsidRDefault="00747665" w:rsidP="00747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747665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noBreakHyphen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7665" w:rsidRPr="00747665" w:rsidRDefault="00747665" w:rsidP="00747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747665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7665" w:rsidRPr="00747665" w:rsidRDefault="00747665" w:rsidP="00747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747665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7665" w:rsidRPr="00747665" w:rsidRDefault="00747665" w:rsidP="00747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747665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7665" w:rsidRPr="00747665" w:rsidRDefault="00747665" w:rsidP="00747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747665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noBreakHyphen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47665" w:rsidRPr="00747665" w:rsidRDefault="00747665" w:rsidP="007476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</w:pPr>
            <w:r w:rsidRPr="00747665">
              <w:rPr>
                <w:rFonts w:ascii="Times New Roman" w:eastAsia="Times New Roman" w:hAnsi="Times New Roman" w:cs="Times New Roman"/>
                <w:color w:val="1D1D1B"/>
                <w:sz w:val="24"/>
                <w:szCs w:val="24"/>
                <w:lang w:eastAsia="ru-RU"/>
              </w:rPr>
              <w:t>–</w:t>
            </w:r>
          </w:p>
        </w:tc>
      </w:tr>
    </w:tbl>
    <w:p w:rsidR="00747665" w:rsidRPr="00747665" w:rsidRDefault="00747665" w:rsidP="00747665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Таким образом:</w:t>
      </w:r>
    </w:p>
    <w:p w:rsidR="00747665" w:rsidRPr="00747665" w:rsidRDefault="00747665" w:rsidP="00747665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Татьяна Михайлова</w:t>
      </w:r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 живёт в Твери и преподаёт </w:t>
      </w:r>
      <w:r w:rsidRPr="00747665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черчение</w:t>
      </w:r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.</w:t>
      </w:r>
    </w:p>
    <w:p w:rsidR="00747665" w:rsidRPr="00747665" w:rsidRDefault="00747665" w:rsidP="00747665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Светлана Андреева</w:t>
      </w:r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 живёт в Москве и преподаёт </w:t>
      </w:r>
      <w:r w:rsidRPr="00747665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музыку</w:t>
      </w:r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.</w:t>
      </w:r>
    </w:p>
    <w:p w:rsidR="00747665" w:rsidRPr="00747665" w:rsidRDefault="00747665" w:rsidP="00747665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proofErr w:type="spellStart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Инга</w:t>
      </w:r>
      <w:proofErr w:type="spellEnd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Петрова живёт в Ужгороде и преподаёт ботанику.</w:t>
      </w:r>
    </w:p>
    <w:p w:rsidR="00747665" w:rsidRPr="00747665" w:rsidRDefault="00747665" w:rsidP="00747665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Ответ:</w:t>
      </w:r>
      <w:r w:rsidRPr="00747665">
        <w:rPr>
          <w:rFonts w:ascii="Times New Roman" w:eastAsia="Times New Roman" w:hAnsi="Times New Roman" w:cs="Times New Roman"/>
          <w:b/>
          <w:bCs/>
          <w:i/>
          <w:iCs/>
          <w:color w:val="1D1D1B"/>
          <w:sz w:val="24"/>
          <w:szCs w:val="24"/>
          <w:lang w:eastAsia="ru-RU"/>
        </w:rPr>
        <w:t> </w:t>
      </w:r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Татьяна Михайлова живёт в Твери и преподаёт черчение. Светлана Андреева живёт в Москве и преподаёт музыку. </w:t>
      </w:r>
      <w:proofErr w:type="spellStart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Инга</w:t>
      </w:r>
      <w:proofErr w:type="spellEnd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Петрова живёт в Ужгороде и преподаёт ботанику.</w:t>
      </w:r>
    </w:p>
    <w:p w:rsidR="00747665" w:rsidRPr="00747665" w:rsidRDefault="00747665" w:rsidP="00747665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№2. Тип задания: множественный выбор.</w:t>
      </w:r>
    </w:p>
    <w:p w:rsidR="00747665" w:rsidRPr="00747665" w:rsidRDefault="00747665" w:rsidP="00747665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В компании трудятся специалисты (С), тренеры (Т) и финансисты (Ф). Каждый сотрудник имеет определенный уровень достижений – не меньше второго и не больше пятого; На </w:t>
      </w:r>
      <w:proofErr w:type="spellStart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диаграме</w:t>
      </w:r>
      <w:proofErr w:type="spellEnd"/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отражено а) распределение уровней достижений, б) распределение сотрудников по специальностям. Каждый сотрудник имеет один уровень достижений и одну должность.</w:t>
      </w:r>
    </w:p>
    <w:p w:rsidR="00747665" w:rsidRPr="00747665" w:rsidRDefault="00747665" w:rsidP="00747665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noProof/>
          <w:color w:val="1D1D1B"/>
          <w:sz w:val="24"/>
          <w:szCs w:val="24"/>
          <w:lang w:eastAsia="ru-RU"/>
        </w:rPr>
        <w:lastRenderedPageBreak/>
        <w:drawing>
          <wp:inline distT="0" distB="0" distL="0" distR="0">
            <wp:extent cx="6600825" cy="2662590"/>
            <wp:effectExtent l="19050" t="0" r="9525" b="0"/>
            <wp:docPr id="1" name="Рисунок 1" descr="https://resh.edu.ru/uploads/lesson_extract/7331/20200113122043/OEBPS/objects/c_info_7_14_1/605d3996-883f-4fc4-972c-63070ed69393.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h.edu.ru/uploads/lesson_extract/7331/20200113122043/OEBPS/objects/c_info_7_14_1/605d3996-883f-4fc4-972c-63070ed69393.fals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2662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665" w:rsidRPr="00747665" w:rsidRDefault="00747665" w:rsidP="00747665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i/>
          <w:iCs/>
          <w:color w:val="1D1D1B"/>
          <w:sz w:val="24"/>
          <w:szCs w:val="24"/>
          <w:lang w:eastAsia="ru-RU"/>
        </w:rPr>
        <w:t>Варианты ответов:</w:t>
      </w:r>
    </w:p>
    <w:p w:rsidR="00747665" w:rsidRPr="00747665" w:rsidRDefault="00747665" w:rsidP="00747665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В компании трудится 100 человек</w:t>
      </w:r>
    </w:p>
    <w:p w:rsidR="00747665" w:rsidRPr="00747665" w:rsidRDefault="00747665" w:rsidP="00747665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Все тренеры могут иметь третий уровень достижений</w:t>
      </w:r>
    </w:p>
    <w:p w:rsidR="00747665" w:rsidRPr="00747665" w:rsidRDefault="00747665" w:rsidP="00747665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Все специалисты могут иметь второй уровень достижений</w:t>
      </w:r>
    </w:p>
    <w:p w:rsidR="00747665" w:rsidRPr="00747665" w:rsidRDefault="00747665" w:rsidP="00747665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В компании трудится 50 специалистов</w:t>
      </w:r>
    </w:p>
    <w:p w:rsidR="00747665" w:rsidRPr="00747665" w:rsidRDefault="00747665" w:rsidP="00747665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i/>
          <w:iCs/>
          <w:color w:val="1D1D1B"/>
          <w:sz w:val="24"/>
          <w:szCs w:val="24"/>
          <w:lang w:eastAsia="ru-RU"/>
        </w:rPr>
        <w:t>Решение:</w:t>
      </w:r>
    </w:p>
    <w:p w:rsidR="00747665" w:rsidRPr="00747665" w:rsidRDefault="00747665" w:rsidP="00747665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Текст задачи визуализирован диаграммами. Читаем каждый вариант ответа и определяем верный он или нет. Исходя из диаграмм, получаем, что в компании трудятся 100 человек (слева количество достижений, если все их сложить получится общее число сотрудников) и все специалисты могут иметь второй уровень достижений (его могут иметь и все финансисты, но такого в ответах нет).</w:t>
      </w:r>
    </w:p>
    <w:p w:rsidR="00747665" w:rsidRPr="00747665" w:rsidRDefault="00747665" w:rsidP="00747665">
      <w:pPr>
        <w:shd w:val="clear" w:color="auto" w:fill="FFFFFF"/>
        <w:spacing w:before="100" w:beforeAutospacing="1" w:after="300" w:line="240" w:lineRule="auto"/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</w:pPr>
      <w:r w:rsidRPr="00747665">
        <w:rPr>
          <w:rFonts w:ascii="Times New Roman" w:eastAsia="Times New Roman" w:hAnsi="Times New Roman" w:cs="Times New Roman"/>
          <w:b/>
          <w:bCs/>
          <w:i/>
          <w:iCs/>
          <w:color w:val="1D1D1B"/>
          <w:sz w:val="24"/>
          <w:szCs w:val="24"/>
          <w:lang w:eastAsia="ru-RU"/>
        </w:rPr>
        <w:t>Ответ: </w:t>
      </w:r>
      <w:r w:rsidRPr="00747665"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В компании трудится 100 человек. Все специалисты могут иметь второй уровень достижений.</w:t>
      </w:r>
    </w:p>
    <w:p w:rsidR="009A4043" w:rsidRPr="00747665" w:rsidRDefault="00D8222B">
      <w:pPr>
        <w:rPr>
          <w:rFonts w:ascii="Times New Roman" w:hAnsi="Times New Roman" w:cs="Times New Roman"/>
          <w:sz w:val="24"/>
          <w:szCs w:val="24"/>
        </w:rPr>
      </w:pPr>
    </w:p>
    <w:sectPr w:rsidR="009A4043" w:rsidRPr="00747665" w:rsidSect="00E968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5697E"/>
    <w:multiLevelType w:val="multilevel"/>
    <w:tmpl w:val="F488C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FE4205"/>
    <w:multiLevelType w:val="multilevel"/>
    <w:tmpl w:val="F40E6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BB508A"/>
    <w:multiLevelType w:val="multilevel"/>
    <w:tmpl w:val="F2FEA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AF2C0A"/>
    <w:multiLevelType w:val="multilevel"/>
    <w:tmpl w:val="656E8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CB5AA7"/>
    <w:multiLevelType w:val="multilevel"/>
    <w:tmpl w:val="DFBCB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47665"/>
    <w:rsid w:val="00731FC4"/>
    <w:rsid w:val="00747665"/>
    <w:rsid w:val="009D63D3"/>
    <w:rsid w:val="00D3554F"/>
    <w:rsid w:val="00D8222B"/>
    <w:rsid w:val="00E96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8DB"/>
  </w:style>
  <w:style w:type="paragraph" w:styleId="5">
    <w:name w:val="heading 5"/>
    <w:basedOn w:val="a"/>
    <w:link w:val="50"/>
    <w:uiPriority w:val="9"/>
    <w:qFormat/>
    <w:rsid w:val="0074766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74766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7476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4766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747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76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5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1387</Words>
  <Characters>7906</Characters>
  <Application>Microsoft Office Word</Application>
  <DocSecurity>0</DocSecurity>
  <Lines>65</Lines>
  <Paragraphs>18</Paragraphs>
  <ScaleCrop>false</ScaleCrop>
  <Company/>
  <LinksUpToDate>false</LinksUpToDate>
  <CharactersWithSpaces>9275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2020-03-03T12:05:00Z</dcterms:created>
  <dcterms:modified xsi:type="dcterms:W3CDTF">2021-10-18T09:38:00Z</dcterms:modified>
</cp:coreProperties>
</file>