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59" w:rsidRPr="00F25859" w:rsidRDefault="00F25859" w:rsidP="00F258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F25859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«</w:t>
      </w:r>
      <w:proofErr w:type="spellStart"/>
      <w:r w:rsidRPr="00F25859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Здоровьесберегающие</w:t>
      </w:r>
      <w:proofErr w:type="spellEnd"/>
      <w:r w:rsidRPr="00F25859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технологии </w:t>
      </w:r>
      <w:r w:rsidRPr="00F25859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в </w:t>
      </w:r>
      <w:r w:rsidRPr="00F25859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ДОО</w:t>
      </w:r>
      <w:r w:rsidRPr="00F25859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»</w:t>
      </w:r>
    </w:p>
    <w:p w:rsidR="00F25859" w:rsidRPr="00F25859" w:rsidRDefault="00F25859" w:rsidP="00F258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5859">
        <w:rPr>
          <w:color w:val="000000"/>
          <w:sz w:val="28"/>
          <w:szCs w:val="28"/>
        </w:rPr>
        <w:t xml:space="preserve">В последние годы все чаще поднимается вопрос о значимости </w:t>
      </w:r>
      <w:proofErr w:type="spellStart"/>
      <w:r w:rsidRPr="00F25859">
        <w:rPr>
          <w:color w:val="000000"/>
          <w:sz w:val="28"/>
          <w:szCs w:val="28"/>
        </w:rPr>
        <w:t>здоровьесберегающих</w:t>
      </w:r>
      <w:proofErr w:type="spellEnd"/>
      <w:r w:rsidRPr="00F25859">
        <w:rPr>
          <w:color w:val="000000"/>
          <w:sz w:val="28"/>
          <w:szCs w:val="28"/>
        </w:rPr>
        <w:t xml:space="preserve"> технологий в образовательном процессе.</w:t>
      </w:r>
      <w:r w:rsidRPr="00F25859">
        <w:rPr>
          <w:color w:val="000000"/>
          <w:sz w:val="28"/>
          <w:szCs w:val="28"/>
        </w:rPr>
        <w:br/>
        <w:t xml:space="preserve">Что такое </w:t>
      </w:r>
      <w:proofErr w:type="spellStart"/>
      <w:r w:rsidRPr="00F25859">
        <w:rPr>
          <w:color w:val="000000"/>
          <w:sz w:val="28"/>
          <w:szCs w:val="28"/>
        </w:rPr>
        <w:t>здоровьесберегающие</w:t>
      </w:r>
      <w:proofErr w:type="spellEnd"/>
      <w:r w:rsidRPr="00F25859">
        <w:rPr>
          <w:color w:val="000000"/>
          <w:sz w:val="28"/>
          <w:szCs w:val="28"/>
        </w:rPr>
        <w:t xml:space="preserve"> технологии? </w:t>
      </w:r>
      <w:proofErr w:type="spellStart"/>
      <w:r w:rsidRPr="00F25859">
        <w:rPr>
          <w:color w:val="000000"/>
          <w:sz w:val="28"/>
          <w:szCs w:val="28"/>
        </w:rPr>
        <w:t>Здоровьесберегающие</w:t>
      </w:r>
      <w:proofErr w:type="spellEnd"/>
      <w:r w:rsidRPr="00F25859">
        <w:rPr>
          <w:color w:val="000000"/>
          <w:sz w:val="28"/>
          <w:szCs w:val="28"/>
        </w:rPr>
        <w:t xml:space="preserve"> технологии рассматриваются как фактор эффективного образования и как метод формирования, укрепления и сохранения здоровья дошкольников, что наше время является особенно актуальной задачей.</w:t>
      </w:r>
      <w:r w:rsidRPr="00F25859">
        <w:rPr>
          <w:color w:val="000000"/>
          <w:sz w:val="28"/>
          <w:szCs w:val="28"/>
        </w:rPr>
        <w:br/>
        <w:t xml:space="preserve">Важно отметить, что эффективность образования напрямую зависит от состояния здоровья дошкольников и полноценная реализация </w:t>
      </w:r>
      <w:proofErr w:type="spellStart"/>
      <w:r w:rsidRPr="00F25859">
        <w:rPr>
          <w:color w:val="000000"/>
          <w:sz w:val="28"/>
          <w:szCs w:val="28"/>
        </w:rPr>
        <w:t>здоровьесберегающих</w:t>
      </w:r>
      <w:proofErr w:type="spellEnd"/>
      <w:r w:rsidRPr="00F25859">
        <w:rPr>
          <w:color w:val="000000"/>
          <w:sz w:val="28"/>
          <w:szCs w:val="28"/>
        </w:rPr>
        <w:t xml:space="preserve"> технологий в образовании - это, прежде всего, совместная, однонаправленная работа медиков, педагогов и родителей. Иными словами, нам важно достичь такого результата, чтобы наши дети, переступая порог нашего дошкольного учреждения, позволяющий вести здоровый образ жизни, но имели багаж знаний, позволяющий им делать правильно!</w:t>
      </w:r>
      <w:r w:rsidRPr="00F25859">
        <w:rPr>
          <w:color w:val="000000"/>
          <w:sz w:val="28"/>
          <w:szCs w:val="28"/>
        </w:rPr>
        <w:br/>
        <w:t xml:space="preserve">Усилия работников ДОУ сегодня как никогда направлены на оздоровление ребенка-дошкольника, культивирование здорового образа жизни. Неслучайно именно эти задачи являются приоритетными в программе модернизации российского образования. Одним из средств решения обозначенных задач становятся </w:t>
      </w:r>
      <w:proofErr w:type="spellStart"/>
      <w:r w:rsidRPr="00F25859">
        <w:rPr>
          <w:color w:val="000000"/>
          <w:sz w:val="28"/>
          <w:szCs w:val="28"/>
        </w:rPr>
        <w:t>здоровьесберегающие</w:t>
      </w:r>
      <w:proofErr w:type="spellEnd"/>
      <w:r w:rsidRPr="00F25859">
        <w:rPr>
          <w:color w:val="000000"/>
          <w:sz w:val="28"/>
          <w:szCs w:val="28"/>
        </w:rPr>
        <w:t xml:space="preserve"> технологии, без которых немыслим педагогический процесс современного детского сада.</w:t>
      </w:r>
      <w:r w:rsidRPr="00F25859">
        <w:rPr>
          <w:color w:val="000000"/>
          <w:sz w:val="28"/>
          <w:szCs w:val="28"/>
        </w:rPr>
        <w:br/>
        <w:t>Здоровье - это состояние полного физического и социального благополучия человека, а не просто отсутствие болезней или физических дефектов. Это качество приспособления организма к условиям внешней среды и итог процесса взаимодействия внешних и внутренних факторов.</w:t>
      </w:r>
    </w:p>
    <w:p w:rsidR="00F25859" w:rsidRPr="00F25859" w:rsidRDefault="00F25859" w:rsidP="00F258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5859">
        <w:rPr>
          <w:color w:val="000000"/>
          <w:sz w:val="28"/>
          <w:szCs w:val="28"/>
        </w:rPr>
        <w:t xml:space="preserve">Целью </w:t>
      </w:r>
      <w:proofErr w:type="spellStart"/>
      <w:r w:rsidRPr="00F25859">
        <w:rPr>
          <w:color w:val="000000"/>
          <w:sz w:val="28"/>
          <w:szCs w:val="28"/>
        </w:rPr>
        <w:t>здоровьесберегающих</w:t>
      </w:r>
      <w:proofErr w:type="spellEnd"/>
      <w:r w:rsidRPr="00F25859">
        <w:rPr>
          <w:color w:val="000000"/>
          <w:sz w:val="28"/>
          <w:szCs w:val="28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 </w:t>
      </w:r>
      <w:proofErr w:type="spellStart"/>
      <w:r w:rsidRPr="00F25859">
        <w:rPr>
          <w:color w:val="000000"/>
          <w:sz w:val="28"/>
          <w:szCs w:val="28"/>
        </w:rPr>
        <w:t>Здоровьесберегающие</w:t>
      </w:r>
      <w:proofErr w:type="spellEnd"/>
      <w:r w:rsidRPr="00F25859">
        <w:rPr>
          <w:color w:val="000000"/>
          <w:sz w:val="28"/>
          <w:szCs w:val="28"/>
        </w:rPr>
        <w:t xml:space="preserve"> педагогические технологии включают все аспекты воздействия педагога на здоровье ребенка на разных уровнях - информационном, психологическом, </w:t>
      </w:r>
      <w:proofErr w:type="spellStart"/>
      <w:r w:rsidRPr="00F25859">
        <w:rPr>
          <w:color w:val="000000"/>
          <w:sz w:val="28"/>
          <w:szCs w:val="28"/>
        </w:rPr>
        <w:t>биоэнергетическом</w:t>
      </w:r>
      <w:proofErr w:type="gramStart"/>
      <w:r w:rsidRPr="00F25859">
        <w:rPr>
          <w:color w:val="000000"/>
          <w:sz w:val="28"/>
          <w:szCs w:val="28"/>
        </w:rPr>
        <w:t>.В</w:t>
      </w:r>
      <w:proofErr w:type="spellEnd"/>
      <w:proofErr w:type="gramEnd"/>
      <w:r w:rsidRPr="00F25859">
        <w:rPr>
          <w:color w:val="000000"/>
          <w:sz w:val="28"/>
          <w:szCs w:val="28"/>
        </w:rPr>
        <w:t xml:space="preserve"> современных условиях развитие человека невозможно без построения системы формирования его здоровья.</w:t>
      </w:r>
    </w:p>
    <w:p w:rsidR="00F25859" w:rsidRPr="00F25859" w:rsidRDefault="00F25859" w:rsidP="00F258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5859">
        <w:rPr>
          <w:color w:val="000000"/>
          <w:sz w:val="28"/>
          <w:szCs w:val="28"/>
        </w:rPr>
        <w:t xml:space="preserve">Современные </w:t>
      </w:r>
      <w:proofErr w:type="spellStart"/>
      <w:r w:rsidRPr="00F25859">
        <w:rPr>
          <w:color w:val="000000"/>
          <w:sz w:val="28"/>
          <w:szCs w:val="28"/>
        </w:rPr>
        <w:t>здоровьесберегающие</w:t>
      </w:r>
      <w:proofErr w:type="spellEnd"/>
      <w:r w:rsidRPr="00F25859">
        <w:rPr>
          <w:color w:val="000000"/>
          <w:sz w:val="28"/>
          <w:szCs w:val="28"/>
        </w:rPr>
        <w:t xml:space="preserve"> </w:t>
      </w:r>
      <w:proofErr w:type="gramStart"/>
      <w:r w:rsidRPr="00F25859">
        <w:rPr>
          <w:color w:val="000000"/>
          <w:sz w:val="28"/>
          <w:szCs w:val="28"/>
        </w:rPr>
        <w:t>технологии</w:t>
      </w:r>
      <w:proofErr w:type="gramEnd"/>
      <w:r w:rsidRPr="00F25859">
        <w:rPr>
          <w:color w:val="000000"/>
          <w:sz w:val="28"/>
          <w:szCs w:val="28"/>
        </w:rPr>
        <w:t xml:space="preserve"> используемые в системе дошкольного образования отражают две линии оздоровительно-развивающей работы:</w:t>
      </w:r>
      <w:r w:rsidRPr="00F25859">
        <w:rPr>
          <w:color w:val="000000"/>
          <w:sz w:val="28"/>
          <w:szCs w:val="28"/>
        </w:rPr>
        <w:br/>
        <w:t>• Приобщение детей к физической культуре.</w:t>
      </w:r>
      <w:r w:rsidRPr="00F25859">
        <w:rPr>
          <w:color w:val="000000"/>
          <w:sz w:val="28"/>
          <w:szCs w:val="28"/>
        </w:rPr>
        <w:br/>
        <w:t>• Использование развивающих форм оздоровительной работы.</w:t>
      </w:r>
      <w:r w:rsidRPr="00F25859">
        <w:rPr>
          <w:color w:val="000000"/>
          <w:sz w:val="28"/>
          <w:szCs w:val="28"/>
        </w:rPr>
        <w:br/>
        <w:t>Отсюда можно выделить 4 блока модели идеального здорового ребенка.</w:t>
      </w:r>
      <w:r w:rsidRPr="00F25859">
        <w:rPr>
          <w:color w:val="000000"/>
          <w:sz w:val="28"/>
          <w:szCs w:val="28"/>
        </w:rPr>
        <w:br/>
        <w:t>1. Гигиенический блок (создание условий обеспечивающие охрану жизни и укрепления здоровья детей)</w:t>
      </w:r>
      <w:r w:rsidRPr="00F25859">
        <w:rPr>
          <w:color w:val="000000"/>
          <w:sz w:val="28"/>
          <w:szCs w:val="28"/>
        </w:rPr>
        <w:br/>
        <w:t>2. Оздоровительный блок (оздоровление часто и длительно болеющих детей, мониторинг состояния здоровья каждого ребенка, учет индивидуальных особенностей его организма, индивидуализация профилактических мероприятий).</w:t>
      </w:r>
      <w:r w:rsidRPr="00F25859">
        <w:rPr>
          <w:color w:val="000000"/>
          <w:sz w:val="28"/>
          <w:szCs w:val="28"/>
        </w:rPr>
        <w:br/>
      </w:r>
      <w:r w:rsidRPr="00F25859">
        <w:rPr>
          <w:color w:val="000000"/>
          <w:sz w:val="28"/>
          <w:szCs w:val="28"/>
        </w:rPr>
        <w:lastRenderedPageBreak/>
        <w:t>3. Физическая культура (формирование основ здорового образа жизни, его направленность на укрепление здоровья, эмоционального развития каждого ребенка).</w:t>
      </w:r>
      <w:r w:rsidRPr="00F25859">
        <w:rPr>
          <w:color w:val="000000"/>
          <w:sz w:val="28"/>
          <w:szCs w:val="28"/>
        </w:rPr>
        <w:br/>
        <w:t xml:space="preserve">4. Совместная работа (всестороннее грамотное развитие детской личности требует единства, согласованности всей системы </w:t>
      </w:r>
      <w:proofErr w:type="spellStart"/>
      <w:r w:rsidRPr="00F25859">
        <w:rPr>
          <w:color w:val="000000"/>
          <w:sz w:val="28"/>
          <w:szCs w:val="28"/>
        </w:rPr>
        <w:t>воспитательно</w:t>
      </w:r>
      <w:proofErr w:type="spellEnd"/>
      <w:r w:rsidRPr="00F25859">
        <w:rPr>
          <w:color w:val="000000"/>
          <w:sz w:val="28"/>
          <w:szCs w:val="28"/>
        </w:rPr>
        <w:t>-образовательных воздействий взрослых на ребенка).</w:t>
      </w:r>
    </w:p>
    <w:p w:rsidR="00F25859" w:rsidRPr="00F25859" w:rsidRDefault="00F25859" w:rsidP="00F258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5859">
        <w:rPr>
          <w:color w:val="000000"/>
          <w:sz w:val="28"/>
          <w:szCs w:val="28"/>
        </w:rPr>
        <w:t xml:space="preserve">Дошкольное образовательное учреждение имеет большие потенциальные возможности для формирования у детей </w:t>
      </w:r>
      <w:proofErr w:type="spellStart"/>
      <w:r w:rsidRPr="00F25859">
        <w:rPr>
          <w:color w:val="000000"/>
          <w:sz w:val="28"/>
          <w:szCs w:val="28"/>
        </w:rPr>
        <w:t>здоровьесберегающей</w:t>
      </w:r>
      <w:proofErr w:type="spellEnd"/>
      <w:r w:rsidRPr="00F25859">
        <w:rPr>
          <w:color w:val="000000"/>
          <w:sz w:val="28"/>
          <w:szCs w:val="28"/>
        </w:rPr>
        <w:t xml:space="preserve"> культуры, навыков здорового образа жизни. Это связано с системностью дошкольного образования, возможностью поэтапной реализации поставленных задач с учётом возрастных и психологических возможностей детей - дошкольников.</w:t>
      </w:r>
    </w:p>
    <w:p w:rsidR="00F25859" w:rsidRPr="00F25859" w:rsidRDefault="00F25859" w:rsidP="00F258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25859">
        <w:rPr>
          <w:color w:val="000000"/>
          <w:sz w:val="28"/>
          <w:szCs w:val="28"/>
        </w:rPr>
        <w:t>В процессе нашей деятельности мы стремимся решить следующие задачи:</w:t>
      </w:r>
      <w:r w:rsidRPr="00F25859">
        <w:rPr>
          <w:color w:val="000000"/>
          <w:sz w:val="28"/>
          <w:szCs w:val="28"/>
        </w:rPr>
        <w:br/>
        <w:t xml:space="preserve">• обеспечить условия для физического и психологического благополучия участников </w:t>
      </w:r>
      <w:proofErr w:type="spellStart"/>
      <w:r w:rsidRPr="00F25859">
        <w:rPr>
          <w:color w:val="000000"/>
          <w:sz w:val="28"/>
          <w:szCs w:val="28"/>
        </w:rPr>
        <w:t>воспитательно</w:t>
      </w:r>
      <w:proofErr w:type="spellEnd"/>
      <w:r w:rsidRPr="00F25859">
        <w:rPr>
          <w:color w:val="000000"/>
          <w:sz w:val="28"/>
          <w:szCs w:val="28"/>
        </w:rPr>
        <w:t>-образовательного процесса;</w:t>
      </w:r>
      <w:r w:rsidRPr="00F25859">
        <w:rPr>
          <w:color w:val="000000"/>
          <w:sz w:val="28"/>
          <w:szCs w:val="28"/>
        </w:rPr>
        <w:br/>
        <w:t>• формировать доступные представления и знания о пользе занятий физическими упражнениями, об основных гигиенических требованиях и правилах;</w:t>
      </w:r>
      <w:r w:rsidRPr="00F25859">
        <w:rPr>
          <w:color w:val="000000"/>
          <w:sz w:val="28"/>
          <w:szCs w:val="28"/>
        </w:rPr>
        <w:br/>
        <w:t>• реализовать системный подход в использовании всех средств и форм образовательной работы с дошкольниками для своевременного развития жизненно важных двигательных навыков и способностей детей;</w:t>
      </w:r>
      <w:proofErr w:type="gramEnd"/>
      <w:r w:rsidRPr="00F25859">
        <w:rPr>
          <w:color w:val="000000"/>
          <w:sz w:val="28"/>
          <w:szCs w:val="28"/>
        </w:rPr>
        <w:br/>
        <w:t>• формировать основы безопасности жизнедеятельности;</w:t>
      </w:r>
      <w:r w:rsidRPr="00F25859">
        <w:rPr>
          <w:color w:val="000000"/>
          <w:sz w:val="28"/>
          <w:szCs w:val="28"/>
        </w:rPr>
        <w:br/>
        <w:t>• оказывать всестороннюю помощь семье в обеспечении здоровья детей и приобщению их к здоровому образу жизни.</w:t>
      </w:r>
      <w:r w:rsidRPr="00F25859">
        <w:rPr>
          <w:color w:val="000000"/>
          <w:sz w:val="28"/>
          <w:szCs w:val="28"/>
        </w:rPr>
        <w:br/>
        <w:t>Наиболее эффективными формами взаимодействия являются:</w:t>
      </w:r>
      <w:r w:rsidRPr="00F25859">
        <w:rPr>
          <w:color w:val="000000"/>
          <w:sz w:val="28"/>
          <w:szCs w:val="28"/>
        </w:rPr>
        <w:br/>
        <w:t>• утренняя гимнастика;</w:t>
      </w:r>
      <w:r w:rsidRPr="00F25859">
        <w:rPr>
          <w:color w:val="000000"/>
          <w:sz w:val="28"/>
          <w:szCs w:val="28"/>
        </w:rPr>
        <w:br/>
        <w:t>• гимнастика после дневного сна с закаливающими процедурами;</w:t>
      </w:r>
      <w:r w:rsidRPr="00F25859">
        <w:rPr>
          <w:color w:val="000000"/>
          <w:sz w:val="28"/>
          <w:szCs w:val="28"/>
        </w:rPr>
        <w:br/>
        <w:t>• занятия, прогулки, походы;</w:t>
      </w:r>
      <w:r w:rsidRPr="00F25859">
        <w:rPr>
          <w:color w:val="000000"/>
          <w:sz w:val="28"/>
          <w:szCs w:val="28"/>
        </w:rPr>
        <w:br/>
        <w:t>• совместные досуги с родителями и младшими школьниками;</w:t>
      </w:r>
      <w:r w:rsidRPr="00F25859">
        <w:rPr>
          <w:color w:val="000000"/>
          <w:sz w:val="28"/>
          <w:szCs w:val="28"/>
        </w:rPr>
        <w:br/>
        <w:t>• спортивные праздники и развлечения;</w:t>
      </w:r>
      <w:r w:rsidRPr="00F25859">
        <w:rPr>
          <w:color w:val="000000"/>
          <w:sz w:val="28"/>
          <w:szCs w:val="28"/>
        </w:rPr>
        <w:br/>
        <w:t>На повышения двигательного статуса детей оказывает большое влияние двигательный режим. Вся физкультурно-оздоровительная работа в детском саду строится с учётом структуры усовершенствованного двигательного режима для детей младшего и среднего, старшего дошкольного возраста.</w:t>
      </w:r>
    </w:p>
    <w:p w:rsidR="00F25859" w:rsidRPr="00F25859" w:rsidRDefault="00F25859" w:rsidP="00F258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5859">
        <w:rPr>
          <w:color w:val="000000"/>
          <w:sz w:val="28"/>
          <w:szCs w:val="28"/>
        </w:rPr>
        <w:t>Методика контрастного воздушного закаливания, которая проводится в конце дневного сна попеременно в холодном и теплом помещениях. Температура воздуха в тёплом помещении поддерживается с помощью подогревателей, в холодном понижается за счёт интенсивного проветривания, летом вплоть до сквозняков.</w:t>
      </w:r>
    </w:p>
    <w:p w:rsidR="00F25859" w:rsidRPr="00F25859" w:rsidRDefault="00F25859" w:rsidP="00F258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5859">
        <w:rPr>
          <w:color w:val="000000"/>
          <w:sz w:val="28"/>
          <w:szCs w:val="28"/>
        </w:rPr>
        <w:t>Одной из самых действенных закаливающих процедур в повседневной жизни является прогулка. Для того чтобы прогулка давала эффект, нами меняется последовательность видов деятельности детей, в зависимости от характера предыдущего занятия и погодных условий. Так, в холодное время года и после занятия, на котором дети сидели, прогулка начинается с пробежки, подвижной игры; в тёплое время года или после физкультурных и музыкальных занятий - с наблюдения, спокойных игр.</w:t>
      </w:r>
    </w:p>
    <w:p w:rsidR="00F25859" w:rsidRPr="00F25859" w:rsidRDefault="00F25859" w:rsidP="00F258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5859">
        <w:rPr>
          <w:color w:val="000000"/>
          <w:sz w:val="28"/>
          <w:szCs w:val="28"/>
        </w:rPr>
        <w:lastRenderedPageBreak/>
        <w:t>Подвижная игра занимает особое место в развитии ребёнка-дошкольника. Она способствует закреплению и совершенствованию двигательных навыков и умений, предоставляет возможность развивать познавательный интерес, формирует умение ориентироваться в окружающей действительности, что так важно для приобретения ребёнком жизненного опыта.</w:t>
      </w:r>
    </w:p>
    <w:p w:rsidR="00F25859" w:rsidRPr="00F25859" w:rsidRDefault="00F25859" w:rsidP="00F258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5859">
        <w:rPr>
          <w:color w:val="000000"/>
          <w:sz w:val="28"/>
          <w:szCs w:val="28"/>
        </w:rPr>
        <w:t>Утренняя гимнастика проводится ежедневно до завтрака, в течение 10-12 минут на воздухе или в помещении (в зависимости от погодных условий). В течение всей утренней гимнастики, проводимой в помещении, форточки остаются открытыми, дети занимаются в физкультурной форме.</w:t>
      </w:r>
    </w:p>
    <w:p w:rsidR="00F25859" w:rsidRPr="00F25859" w:rsidRDefault="00F25859" w:rsidP="00F258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5859">
        <w:rPr>
          <w:color w:val="000000"/>
          <w:sz w:val="28"/>
          <w:szCs w:val="28"/>
        </w:rPr>
        <w:t xml:space="preserve">В перерывах между занятиями, особенно в старших группах детского сада, проводится двигательная разминка. Её цель - предотвратить развитие утомления </w:t>
      </w:r>
      <w:bookmarkStart w:id="0" w:name="_GoBack"/>
      <w:bookmarkEnd w:id="0"/>
      <w:r w:rsidRPr="00F25859">
        <w:rPr>
          <w:color w:val="000000"/>
          <w:sz w:val="28"/>
          <w:szCs w:val="28"/>
        </w:rPr>
        <w:t>у детей, снять эмоциональное напряжение в процессе занятий с умственной нагрузкой, что способствует более быстрому восприятию программного материала. Двигательная разминка позволяет активно отдохнуть после умственной нагрузки и вынужденной статической позы, способствует увеличению двигательной активности детей.</w:t>
      </w:r>
    </w:p>
    <w:p w:rsidR="00F25859" w:rsidRPr="00F25859" w:rsidRDefault="00F25859" w:rsidP="00F258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5859">
        <w:rPr>
          <w:color w:val="000000"/>
          <w:sz w:val="28"/>
          <w:szCs w:val="28"/>
        </w:rPr>
        <w:t>С целью предупреждения утомления на занятиях, связанных с длительным сидением в однообразной позе, требующих сосредоточенного внимания и поддержания умственной работоспособности детей на хорошем уровне, в детском саду проводятся физкультминутки.</w:t>
      </w:r>
    </w:p>
    <w:p w:rsidR="00F25859" w:rsidRPr="00F25859" w:rsidRDefault="00F25859" w:rsidP="00F258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5859">
        <w:rPr>
          <w:color w:val="000000"/>
          <w:sz w:val="28"/>
          <w:szCs w:val="28"/>
        </w:rPr>
        <w:t>Физкультминутки повышают общий тонус, моторику, способствуют тренировке подвижности нервных процессов, развивают внимание и память, создают положительный эмоциональный настрой и снимают психоэмоциональное напряжение.</w:t>
      </w:r>
    </w:p>
    <w:p w:rsidR="00F25859" w:rsidRPr="00F25859" w:rsidRDefault="00F25859" w:rsidP="00F258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5859">
        <w:rPr>
          <w:color w:val="000000"/>
          <w:sz w:val="28"/>
          <w:szCs w:val="28"/>
        </w:rPr>
        <w:t>Наряду с различными оздоровительными мероприятиями в дошкольном учреждении проводится и гимнастика после дневного сна, которая помогает улучшить настроение детей, поднять мышечный тонус, а также способствует профилактике нарушений осанки и стопы. Гимнастика проводится при открытых форточках 7-15 минут. В течение года используются различные варианты гимнастики.</w:t>
      </w:r>
    </w:p>
    <w:p w:rsidR="00F25859" w:rsidRPr="00F25859" w:rsidRDefault="00F25859" w:rsidP="00F258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5859">
        <w:rPr>
          <w:color w:val="000000"/>
          <w:sz w:val="28"/>
          <w:szCs w:val="28"/>
        </w:rPr>
        <w:t xml:space="preserve">Разминка в постели. Дети постепенно просыпаются под звуки приятной музыки и, лёжа в постели на спине поверх одеяла, выполняют 5-6 упражнений общеразвивающего воздействия. Упражнения выполняются из разных положений: лёжа на боку, на животе, сидя. </w:t>
      </w:r>
      <w:proofErr w:type="gramStart"/>
      <w:r w:rsidRPr="00F25859">
        <w:rPr>
          <w:color w:val="000000"/>
          <w:sz w:val="28"/>
          <w:szCs w:val="28"/>
        </w:rPr>
        <w:t>После выполнения упражнений дети встают и выполняют в разном темпе несколько движений (ходьба на месте, ходьба по массажным коврикам, постепенно переходящая в</w:t>
      </w:r>
      <w:proofErr w:type="gramEnd"/>
      <w:r w:rsidRPr="00F25859">
        <w:rPr>
          <w:color w:val="000000"/>
          <w:sz w:val="28"/>
          <w:szCs w:val="28"/>
        </w:rPr>
        <w:t xml:space="preserve"> бег). Затем все переходят из спальни в хорошо проветренную групповую комнату и под музыку выполняют произвольные танцевальные, музыкально - ритмические или другие движения.</w:t>
      </w:r>
    </w:p>
    <w:p w:rsidR="00F25859" w:rsidRPr="00F25859" w:rsidRDefault="00F25859" w:rsidP="00F258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5859">
        <w:rPr>
          <w:color w:val="000000"/>
          <w:sz w:val="28"/>
          <w:szCs w:val="28"/>
        </w:rPr>
        <w:t xml:space="preserve">Дыхательная гимнастика. От правильного дыхания во многом зависит здоровье человека, его физическая и умственная деятельность. Дыхательные упражнения увеличивают вентиляцию, </w:t>
      </w:r>
      <w:proofErr w:type="spellStart"/>
      <w:r w:rsidRPr="00F25859">
        <w:rPr>
          <w:color w:val="000000"/>
          <w:sz w:val="28"/>
          <w:szCs w:val="28"/>
        </w:rPr>
        <w:t>лимфо</w:t>
      </w:r>
      <w:proofErr w:type="spellEnd"/>
      <w:r w:rsidRPr="00F25859">
        <w:rPr>
          <w:color w:val="000000"/>
          <w:sz w:val="28"/>
          <w:szCs w:val="28"/>
        </w:rPr>
        <w:t xml:space="preserve"> - и кровообращение в легких, снижают спазм бронхов и бронхиол, улучшают их проходимость, способствуют выделению мокроты, тренируют умение произвольно </w:t>
      </w:r>
      <w:r w:rsidRPr="00F25859">
        <w:rPr>
          <w:color w:val="000000"/>
          <w:sz w:val="28"/>
          <w:szCs w:val="28"/>
        </w:rPr>
        <w:lastRenderedPageBreak/>
        <w:t>управлять дыханием, формируют правильную биомеханику дыхания, осуществляют профилактику заболеваний и осложнений органов дыхания.</w:t>
      </w:r>
    </w:p>
    <w:p w:rsidR="00F25859" w:rsidRPr="00F25859" w:rsidRDefault="00F25859" w:rsidP="00F258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5859">
        <w:rPr>
          <w:color w:val="000000"/>
          <w:sz w:val="28"/>
          <w:szCs w:val="28"/>
        </w:rPr>
        <w:t>Точечный массаж - элементарный приём самопомощи своему организму. Упражнения точечного массажа учат детей сознательно заботиться о своём здоровье, прививают им уверенность в том, что они сами могут помочь себе улучшить своё самочувствие. Наряду с этим точечный массаж является профилактикой простудных заболеваний.</w:t>
      </w:r>
    </w:p>
    <w:p w:rsidR="00F25859" w:rsidRPr="00F25859" w:rsidRDefault="00F25859" w:rsidP="00F258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5859">
        <w:rPr>
          <w:color w:val="000000"/>
          <w:sz w:val="28"/>
          <w:szCs w:val="28"/>
        </w:rPr>
        <w:t xml:space="preserve">Во время проведения пальцевого массажа происходит раздражение рецепторов кожи, мышц, сухожилий, пальцев рук, импульсы от которых проходят одновременно в головной и спинной мозг, а оттуда уже поступает команда включиться в работу различным органам и структурам. Массаж повышает защитные свойства оболочек носоглотки, гортани, трахеи, бронхов и других органов. </w:t>
      </w:r>
      <w:proofErr w:type="gramStart"/>
      <w:r w:rsidRPr="00F25859">
        <w:rPr>
          <w:color w:val="000000"/>
          <w:sz w:val="28"/>
          <w:szCs w:val="28"/>
        </w:rPr>
        <w:t>Под действием массажа организм начинает вырабатывать свои собственные лекарства (например, интерферон, которые очень часто намного эффективнее и безопаснее таблеток.</w:t>
      </w:r>
      <w:proofErr w:type="gramEnd"/>
    </w:p>
    <w:p w:rsidR="00F25859" w:rsidRPr="00F25859" w:rsidRDefault="00F25859" w:rsidP="00F258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5859">
        <w:rPr>
          <w:color w:val="000000"/>
          <w:sz w:val="28"/>
          <w:szCs w:val="28"/>
        </w:rPr>
        <w:t>Оздоровительная работа в нашем саду усиленно проводится и в летний период и представляет собой комплекс мероприятий, направленных на восстановление функционального состояния детского организма.</w:t>
      </w:r>
    </w:p>
    <w:p w:rsidR="00F25859" w:rsidRPr="00F25859" w:rsidRDefault="00F25859" w:rsidP="00F258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5859">
        <w:rPr>
          <w:color w:val="000000"/>
          <w:sz w:val="28"/>
          <w:szCs w:val="28"/>
        </w:rPr>
        <w:t>Центральное место в этом комплексе занимает режим дня, который предусматривает максимальное пребывание детей на открытом воздухе, соответствующую возрасту продолжительность сна и других видов отдыха. Вся деятельность, связанная с физическими нагрузками (подвижные игры, труд, занятия физической культурой) проводятся в часы наименьшей инсоляции.</w:t>
      </w:r>
    </w:p>
    <w:p w:rsidR="00F25859" w:rsidRPr="00F25859" w:rsidRDefault="00F25859" w:rsidP="00F258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5859">
        <w:rPr>
          <w:color w:val="000000"/>
          <w:sz w:val="28"/>
          <w:szCs w:val="28"/>
        </w:rPr>
        <w:t xml:space="preserve">Существует десять золотых правил </w:t>
      </w:r>
      <w:proofErr w:type="spellStart"/>
      <w:r w:rsidRPr="00F25859">
        <w:rPr>
          <w:color w:val="000000"/>
          <w:sz w:val="28"/>
          <w:szCs w:val="28"/>
        </w:rPr>
        <w:t>здоровьесбережения</w:t>
      </w:r>
      <w:proofErr w:type="spellEnd"/>
      <w:r w:rsidRPr="00F25859">
        <w:rPr>
          <w:color w:val="000000"/>
          <w:sz w:val="28"/>
          <w:szCs w:val="28"/>
        </w:rPr>
        <w:t>:</w:t>
      </w:r>
      <w:r w:rsidRPr="00F25859">
        <w:rPr>
          <w:color w:val="000000"/>
          <w:sz w:val="28"/>
          <w:szCs w:val="28"/>
        </w:rPr>
        <w:br/>
        <w:t>1. Соблюдайте режим дня!</w:t>
      </w:r>
      <w:r w:rsidRPr="00F25859">
        <w:rPr>
          <w:color w:val="000000"/>
          <w:sz w:val="28"/>
          <w:szCs w:val="28"/>
        </w:rPr>
        <w:br/>
        <w:t>2. Обращайте больше внимание на питание!</w:t>
      </w:r>
      <w:r w:rsidRPr="00F25859">
        <w:rPr>
          <w:color w:val="000000"/>
          <w:sz w:val="28"/>
          <w:szCs w:val="28"/>
        </w:rPr>
        <w:br/>
        <w:t>3. Больше двигайтесь!</w:t>
      </w:r>
      <w:r w:rsidRPr="00F25859">
        <w:rPr>
          <w:color w:val="000000"/>
          <w:sz w:val="28"/>
          <w:szCs w:val="28"/>
        </w:rPr>
        <w:br/>
        <w:t>4. Спите в прохладной комнате!</w:t>
      </w:r>
      <w:r w:rsidRPr="00F25859">
        <w:rPr>
          <w:color w:val="000000"/>
          <w:sz w:val="28"/>
          <w:szCs w:val="28"/>
        </w:rPr>
        <w:br/>
        <w:t>5. Не гасите в себе гнев, дайте вырваться ему наружу!</w:t>
      </w:r>
      <w:r w:rsidRPr="00F25859">
        <w:rPr>
          <w:color w:val="000000"/>
          <w:sz w:val="28"/>
          <w:szCs w:val="28"/>
        </w:rPr>
        <w:br/>
        <w:t>6. Постоянно занимайтесь интеллектуальной деятельностью!</w:t>
      </w:r>
      <w:r w:rsidRPr="00F25859">
        <w:rPr>
          <w:color w:val="000000"/>
          <w:sz w:val="28"/>
          <w:szCs w:val="28"/>
        </w:rPr>
        <w:br/>
        <w:t>7. Гоните прочь уныние и хандру!</w:t>
      </w:r>
      <w:r w:rsidRPr="00F25859">
        <w:rPr>
          <w:color w:val="000000"/>
          <w:sz w:val="28"/>
          <w:szCs w:val="28"/>
        </w:rPr>
        <w:br/>
        <w:t>8. Адекватно реагируйте на все проявления своего организма!</w:t>
      </w:r>
      <w:r w:rsidRPr="00F25859">
        <w:rPr>
          <w:color w:val="000000"/>
          <w:sz w:val="28"/>
          <w:szCs w:val="28"/>
        </w:rPr>
        <w:br/>
        <w:t>9. Старайтесь получать как можно больше положительных эмоций!</w:t>
      </w:r>
      <w:r w:rsidRPr="00F25859">
        <w:rPr>
          <w:color w:val="000000"/>
          <w:sz w:val="28"/>
          <w:szCs w:val="28"/>
        </w:rPr>
        <w:br/>
        <w:t>10. Желайте себе и окружающим только добро!</w:t>
      </w:r>
    </w:p>
    <w:p w:rsidR="00F25859" w:rsidRPr="00F25859" w:rsidRDefault="00F25859" w:rsidP="00F2585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5859">
        <w:rPr>
          <w:color w:val="000000"/>
          <w:sz w:val="28"/>
          <w:szCs w:val="28"/>
        </w:rPr>
        <w:t xml:space="preserve">Таким образом, </w:t>
      </w:r>
      <w:proofErr w:type="spellStart"/>
      <w:r w:rsidRPr="00F25859">
        <w:rPr>
          <w:color w:val="000000"/>
          <w:sz w:val="28"/>
          <w:szCs w:val="28"/>
        </w:rPr>
        <w:t>здоровьесберегающие</w:t>
      </w:r>
      <w:proofErr w:type="spellEnd"/>
      <w:r w:rsidRPr="00F25859">
        <w:rPr>
          <w:color w:val="000000"/>
          <w:sz w:val="28"/>
          <w:szCs w:val="28"/>
        </w:rPr>
        <w:t xml:space="preserve"> технологии можно рассматривать как одну из самых перспективных систем 21 века и как совокупность методов и приемов организации обучения дошкольников, без ущерба для их здоровья.</w:t>
      </w:r>
    </w:p>
    <w:p w:rsidR="00ED44C8" w:rsidRPr="00F25859" w:rsidRDefault="00ED44C8">
      <w:pPr>
        <w:rPr>
          <w:rFonts w:ascii="Times New Roman" w:hAnsi="Times New Roman" w:cs="Times New Roman"/>
          <w:sz w:val="28"/>
          <w:szCs w:val="28"/>
        </w:rPr>
      </w:pPr>
    </w:p>
    <w:sectPr w:rsidR="00ED44C8" w:rsidRPr="00F25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7B"/>
    <w:rsid w:val="0068397B"/>
    <w:rsid w:val="00ED44C8"/>
    <w:rsid w:val="00F2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2021-10-14T14:13:00Z</dcterms:created>
  <dcterms:modified xsi:type="dcterms:W3CDTF">2021-10-14T14:13:00Z</dcterms:modified>
</cp:coreProperties>
</file>