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0B" w:rsidRDefault="0095730B" w:rsidP="0095730B">
      <w:pPr>
        <w:rPr>
          <w:rFonts w:ascii="Times New Roman" w:hAnsi="Times New Roman" w:cs="Times New Roman"/>
          <w:sz w:val="28"/>
          <w:szCs w:val="28"/>
        </w:rPr>
      </w:pPr>
    </w:p>
    <w:p w:rsidR="0095730B" w:rsidRDefault="0095730B" w:rsidP="009573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Сценарий </w:t>
      </w:r>
    </w:p>
    <w:p w:rsidR="0095730B" w:rsidRDefault="0095730B" w:rsidP="009573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 w:rsidR="007E5D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Фестиваль равных возможностей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95730B" w:rsidRDefault="0095730B" w:rsidP="009573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30B" w:rsidRDefault="0095730B" w:rsidP="007E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радостное, веселое </w:t>
      </w:r>
      <w:r>
        <w:rPr>
          <w:rFonts w:ascii="Times New Roman" w:hAnsi="Times New Roman" w:cs="Times New Roman"/>
          <w:sz w:val="28"/>
          <w:szCs w:val="28"/>
        </w:rPr>
        <w:t xml:space="preserve">праздничное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настроение, воспитывать дух соревнования.</w:t>
      </w:r>
    </w:p>
    <w:p w:rsidR="0095730B" w:rsidRDefault="0095730B" w:rsidP="007E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30B" w:rsidRDefault="0095730B" w:rsidP="007E5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 чувство патриотизма, чуткость, отзывчивость и способность прийти на помощь; стремление стать </w:t>
      </w:r>
      <w:r w:rsidR="007E5D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ловким и смелым.</w:t>
      </w:r>
    </w:p>
    <w:p w:rsidR="0095730B" w:rsidRDefault="0095730B" w:rsidP="007E5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логику, сообразительность, смекалку, внимание.</w:t>
      </w:r>
    </w:p>
    <w:p w:rsidR="0095730B" w:rsidRDefault="0095730B" w:rsidP="007E5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физические качества: (силу, ловкость, выносливость в условиях соревнования).</w:t>
      </w:r>
    </w:p>
    <w:p w:rsidR="0095730B" w:rsidRDefault="0095730B" w:rsidP="007E5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основы нравственных качеств, коммуникативные навыки и умение играть по правилам.</w:t>
      </w:r>
    </w:p>
    <w:p w:rsidR="0095730B" w:rsidRDefault="0095730B" w:rsidP="009573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5730B" w:rsidRPr="007E5D13" w:rsidRDefault="0095730B" w:rsidP="0095730B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Ведущие 1 и 2, (Гайсина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Д.М.) </w:t>
      </w:r>
      <w:proofErr w:type="spellStart"/>
      <w:r w:rsidRPr="007E5D13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7E5D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5D13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Pr="007E5D13">
        <w:rPr>
          <w:rFonts w:ascii="Times New Roman" w:hAnsi="Times New Roman" w:cs="Times New Roman"/>
          <w:sz w:val="28"/>
          <w:szCs w:val="28"/>
        </w:rPr>
        <w:t xml:space="preserve"> Р.Р.), педагоги на станциях. </w:t>
      </w:r>
    </w:p>
    <w:p w:rsidR="0095730B" w:rsidRPr="00310B83" w:rsidRDefault="0095730B" w:rsidP="00310B83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E5D13">
        <w:rPr>
          <w:rFonts w:ascii="Times New Roman" w:hAnsi="Times New Roman" w:cs="Times New Roman"/>
          <w:sz w:val="28"/>
          <w:szCs w:val="28"/>
        </w:rPr>
        <w:t xml:space="preserve">Музыкальное сопровождение -Жидкова </w:t>
      </w:r>
      <w:r w:rsidR="00310B83">
        <w:rPr>
          <w:rFonts w:ascii="Times New Roman" w:hAnsi="Times New Roman" w:cs="Times New Roman"/>
          <w:sz w:val="28"/>
          <w:szCs w:val="28"/>
        </w:rPr>
        <w:t>М.В.</w:t>
      </w:r>
    </w:p>
    <w:p w:rsidR="0095730B" w:rsidRPr="007E5D13" w:rsidRDefault="0095730B" w:rsidP="00957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D13">
        <w:rPr>
          <w:rFonts w:ascii="Times New Roman" w:hAnsi="Times New Roman" w:cs="Times New Roman"/>
          <w:sz w:val="28"/>
          <w:szCs w:val="28"/>
        </w:rPr>
        <w:t xml:space="preserve">Реквизит: </w:t>
      </w:r>
    </w:p>
    <w:p w:rsidR="008F013B" w:rsidRDefault="007E5D13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3B">
        <w:rPr>
          <w:rFonts w:ascii="Times New Roman" w:hAnsi="Times New Roman" w:cs="Times New Roman"/>
          <w:sz w:val="28"/>
          <w:szCs w:val="28"/>
        </w:rPr>
        <w:t xml:space="preserve">Отличительные </w:t>
      </w:r>
      <w:r w:rsidR="008F013B" w:rsidRPr="008F013B">
        <w:rPr>
          <w:rFonts w:ascii="Times New Roman" w:hAnsi="Times New Roman" w:cs="Times New Roman"/>
          <w:sz w:val="28"/>
          <w:szCs w:val="28"/>
        </w:rPr>
        <w:t>знаки пяти</w:t>
      </w:r>
      <w:r w:rsidRPr="008F013B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500C6">
        <w:rPr>
          <w:rFonts w:ascii="Times New Roman" w:hAnsi="Times New Roman" w:cs="Times New Roman"/>
          <w:sz w:val="28"/>
          <w:szCs w:val="28"/>
        </w:rPr>
        <w:t xml:space="preserve"> (Браслеты)</w:t>
      </w:r>
      <w:r w:rsidR="008F013B">
        <w:rPr>
          <w:rFonts w:ascii="Times New Roman" w:hAnsi="Times New Roman" w:cs="Times New Roman"/>
          <w:sz w:val="28"/>
          <w:szCs w:val="28"/>
        </w:rPr>
        <w:t>.</w:t>
      </w:r>
    </w:p>
    <w:p w:rsidR="008F013B" w:rsidRP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Гирлянда из шаров, воздушные шары-100 шт.</w:t>
      </w:r>
    </w:p>
    <w:p w:rsidR="0095730B" w:rsidRDefault="0095730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3B">
        <w:rPr>
          <w:rFonts w:ascii="Times New Roman" w:hAnsi="Times New Roman" w:cs="Times New Roman"/>
          <w:sz w:val="28"/>
          <w:szCs w:val="28"/>
        </w:rPr>
        <w:t>Видеоаппаратура, ноутбук, колонки, удлинитель, экран.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Батарейки пальчиковые-40 шт.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А0-5листов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более А0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 -5 шт.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 -10 шт.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 -5 шт.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Конусы-10 шт.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Мячи-</w:t>
      </w:r>
      <w:r w:rsidR="008106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8F013B" w:rsidRDefault="008F013B" w:rsidP="008F013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Клюшки-2 шт.</w:t>
      </w:r>
    </w:p>
    <w:p w:rsidR="008500C6" w:rsidRPr="006A0774" w:rsidRDefault="008500C6" w:rsidP="006A077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D13">
        <w:rPr>
          <w:rFonts w:ascii="Times New Roman" w:hAnsi="Times New Roman" w:cs="Times New Roman"/>
          <w:sz w:val="28"/>
          <w:szCs w:val="28"/>
          <w:shd w:val="clear" w:color="auto" w:fill="FFFFFF"/>
        </w:rPr>
        <w:t>20 карандашей простых</w:t>
      </w:r>
    </w:p>
    <w:p w:rsidR="00310B83" w:rsidRPr="00310B83" w:rsidRDefault="00347843" w:rsidP="0095730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Столы, </w:t>
      </w:r>
      <w:r w:rsidR="005022A8">
        <w:rPr>
          <w:rFonts w:ascii="Times New Roman" w:hAnsi="Times New Roman" w:cs="Times New Roman"/>
          <w:sz w:val="28"/>
          <w:szCs w:val="28"/>
        </w:rPr>
        <w:t>стулья.</w:t>
      </w:r>
    </w:p>
    <w:p w:rsidR="0095730B" w:rsidRPr="007E5D13" w:rsidRDefault="0095730B" w:rsidP="0095730B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D13">
        <w:rPr>
          <w:rFonts w:ascii="Times New Roman" w:hAnsi="Times New Roman" w:cs="Times New Roman"/>
          <w:i/>
          <w:sz w:val="28"/>
          <w:szCs w:val="28"/>
        </w:rPr>
        <w:t xml:space="preserve">При регистрации дети от 7 до 13 лет распределяются на </w:t>
      </w:r>
      <w:r w:rsidR="008500C6">
        <w:rPr>
          <w:rFonts w:ascii="Times New Roman" w:hAnsi="Times New Roman" w:cs="Times New Roman"/>
          <w:i/>
          <w:sz w:val="28"/>
          <w:szCs w:val="28"/>
        </w:rPr>
        <w:t>5 команд</w:t>
      </w:r>
      <w:r w:rsidRPr="007E5D13">
        <w:rPr>
          <w:rFonts w:ascii="Times New Roman" w:hAnsi="Times New Roman" w:cs="Times New Roman"/>
          <w:i/>
          <w:sz w:val="28"/>
          <w:szCs w:val="28"/>
        </w:rPr>
        <w:t>,</w:t>
      </w:r>
      <w:r w:rsidR="008500C6">
        <w:rPr>
          <w:rFonts w:ascii="Times New Roman" w:hAnsi="Times New Roman" w:cs="Times New Roman"/>
          <w:i/>
          <w:sz w:val="28"/>
          <w:szCs w:val="28"/>
        </w:rPr>
        <w:t xml:space="preserve"> одеваются отличительные знаки – браслеты,</w:t>
      </w:r>
      <w:r w:rsidRPr="007E5D13">
        <w:rPr>
          <w:rFonts w:ascii="Times New Roman" w:hAnsi="Times New Roman" w:cs="Times New Roman"/>
          <w:i/>
          <w:sz w:val="28"/>
          <w:szCs w:val="28"/>
        </w:rPr>
        <w:t xml:space="preserve"> выбирают название. Назначается куратор за каждой командой</w:t>
      </w:r>
      <w:r w:rsidR="00310B83">
        <w:rPr>
          <w:rFonts w:ascii="Times New Roman" w:hAnsi="Times New Roman" w:cs="Times New Roman"/>
          <w:i/>
          <w:sz w:val="28"/>
          <w:szCs w:val="28"/>
        </w:rPr>
        <w:t>, цвет футболки соответствует цвету браслета.</w:t>
      </w:r>
    </w:p>
    <w:p w:rsidR="0095730B" w:rsidRDefault="0095730B" w:rsidP="0095730B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Фанфары.</w:t>
      </w:r>
    </w:p>
    <w:p w:rsidR="0081068E" w:rsidRPr="00966ABE" w:rsidRDefault="0081068E" w:rsidP="0095730B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Приветствие на башкирском языке</w:t>
      </w:r>
    </w:p>
    <w:p w:rsidR="0081068E" w:rsidRDefault="0081068E" w:rsidP="0095730B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Ведущий 2</w:t>
      </w:r>
      <w:r w:rsidR="0095730B">
        <w:rPr>
          <w:rFonts w:ascii="Times New Roman" w:hAnsi="Times New Roman" w:cs="Times New Roman"/>
          <w:sz w:val="28"/>
          <w:szCs w:val="28"/>
          <w:shd w:val="clear" w:color="auto" w:fill="FAFAFA"/>
        </w:rPr>
        <w:t>: Добрый день, дорогие друзья!</w:t>
      </w:r>
    </w:p>
    <w:p w:rsidR="0095730B" w:rsidRDefault="0081068E" w:rsidP="0095730B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Ведущий 1: </w:t>
      </w:r>
      <w:r w:rsidR="0095730B">
        <w:rPr>
          <w:rFonts w:ascii="Times New Roman" w:hAnsi="Times New Roman" w:cs="Times New Roman"/>
          <w:sz w:val="28"/>
          <w:szCs w:val="28"/>
          <w:shd w:val="clear" w:color="auto" w:fill="FAFAFA"/>
        </w:rPr>
        <w:t>Здравствуйте, мальчики! Здравствуйте, руководители, педагоги и родители! Как здорово, что теплые встречи с вами стали доброй традицией! И сегодня мы вновь приглашаем вас окунуться в атмосферу радости, волшебства и веселья!</w:t>
      </w:r>
      <w:r w:rsidR="0095730B">
        <w:rPr>
          <w:rFonts w:ascii="Times New Roman" w:hAnsi="Times New Roman" w:cs="Times New Roman"/>
          <w:sz w:val="28"/>
          <w:szCs w:val="28"/>
        </w:rPr>
        <w:t xml:space="preserve"> Для</w:t>
      </w:r>
      <w:r w:rsidR="0095730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чего людям нужен праздник? Наверное, </w:t>
      </w:r>
      <w:r w:rsidR="0095730B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для того, чтобы общаться друг с другом, получать разнообразные подарки, дружить и веселиться!</w:t>
      </w:r>
      <w:r w:rsidR="0095730B">
        <w:rPr>
          <w:rFonts w:ascii="Times New Roman" w:hAnsi="Times New Roman" w:cs="Times New Roman"/>
          <w:sz w:val="28"/>
          <w:szCs w:val="28"/>
        </w:rPr>
        <w:br/>
      </w:r>
    </w:p>
    <w:p w:rsidR="0095730B" w:rsidRDefault="0095730B" w:rsidP="00310B83">
      <w:pPr>
        <w:shd w:val="clear" w:color="auto" w:fill="FFFFFF"/>
        <w:spacing w:after="0" w:line="294" w:lineRule="atLeast"/>
        <w:ind w:left="113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Ведущий 2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Давайте жить, любить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верить,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строить замки и мосты,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 душе своей откроем настежь двери,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Доверим людям все свои мечты.</w:t>
      </w:r>
    </w:p>
    <w:p w:rsidR="0095730B" w:rsidRDefault="0095730B" w:rsidP="0095730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10B83" w:rsidRDefault="0095730B" w:rsidP="00310B8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на необычный праздник – </w:t>
      </w:r>
      <w:r w:rsidR="008500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равных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50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фестиваль Году памяти и славы в Российской Федерации, 75-летию Победы в Великой Отечественной войне, Дню защитника Отечества.</w:t>
      </w:r>
    </w:p>
    <w:p w:rsidR="00060B68" w:rsidRDefault="0095730B" w:rsidP="00310B8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      Ведущий 2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нашем празднике присутствуют гости:</w:t>
      </w:r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Глава Администрации городского округа г. Салават</w:t>
      </w:r>
      <w:r w:rsidR="00131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Халилов Динар </w:t>
      </w:r>
      <w:proofErr w:type="spellStart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Галиевич</w:t>
      </w:r>
      <w:proofErr w:type="spellEnd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заместитель    Главы Администрации городского округа г. Салават </w:t>
      </w:r>
      <w:r w:rsidR="00131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Мустафина </w:t>
      </w:r>
      <w:proofErr w:type="spellStart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Дильбар</w:t>
      </w:r>
      <w:proofErr w:type="spellEnd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Радиковна</w:t>
      </w:r>
      <w:proofErr w:type="spellEnd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Начальник Управления образования</w:t>
      </w:r>
      <w:r w:rsidR="00351A12" w:rsidRP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г. Салават  </w:t>
      </w:r>
      <w:r w:rsidR="00131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Хабибуллина </w:t>
      </w:r>
      <w:proofErr w:type="spellStart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Фруза</w:t>
      </w:r>
      <w:proofErr w:type="spellEnd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Яг</w:t>
      </w:r>
      <w:r w:rsidR="00810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фаровна</w:t>
      </w:r>
      <w:proofErr w:type="spellEnd"/>
      <w:r w:rsidR="00351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депутат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городского округа город Салават </w:t>
      </w:r>
      <w:r w:rsidR="00131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четвертого созыва, педагог дополнительного образования объединения «Тяжелая атлетика» МБУ ДЮЦ «Юность» Патрикеев Валерий Ильич</w:t>
      </w:r>
      <w:r w:rsidR="00351A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</w:p>
    <w:p w:rsidR="006A0774" w:rsidRDefault="00351A12" w:rsidP="005B066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r w:rsidR="0013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Валерию Ильичу.</w:t>
      </w:r>
    </w:p>
    <w:p w:rsidR="005B066C" w:rsidRPr="005B066C" w:rsidRDefault="005B066C" w:rsidP="005B066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66C" w:rsidRPr="005B066C" w:rsidRDefault="005B066C" w:rsidP="005B066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B06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Танец «Буратино». Театрально-хореографическая студия «Чудесенки», руководитель Снежко Н.Н.</w:t>
      </w:r>
    </w:p>
    <w:p w:rsidR="005B066C" w:rsidRPr="005B066C" w:rsidRDefault="005B066C" w:rsidP="005B066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5730B" w:rsidRPr="006A0774" w:rsidRDefault="0095730B" w:rsidP="006A077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Ведущий 1:</w:t>
      </w:r>
    </w:p>
    <w:p w:rsidR="001319A9" w:rsidRDefault="0095730B" w:rsidP="00060B68">
      <w:pPr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Если только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постараться,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наступят чудеса,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От улыбки прояснятся,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 глаза и небеса.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319A9" w:rsidRDefault="001319A9" w:rsidP="001319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Ведущий 2:</w:t>
      </w:r>
    </w:p>
    <w:p w:rsidR="0095730B" w:rsidRPr="001319A9" w:rsidRDefault="0095730B" w:rsidP="001319A9">
      <w:pPr>
        <w:ind w:left="1418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Ну-ка, взрослые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Улыбнитесь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поскорей,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Чтобы стало на планете,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теплей, и веселей!</w:t>
      </w:r>
    </w:p>
    <w:p w:rsidR="0095730B" w:rsidRDefault="0095730B" w:rsidP="0095730B">
      <w:pPr>
        <w:shd w:val="clear" w:color="auto" w:fill="FFFFFF"/>
        <w:spacing w:after="0" w:line="294" w:lineRule="atLeast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Муз. Фон. На сцену выходит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5730B" w:rsidRDefault="0095730B" w:rsidP="0081068E">
      <w:pPr>
        <w:shd w:val="clear" w:color="auto" w:fill="FFFFFF"/>
        <w:spacing w:after="0" w:line="294" w:lineRule="atLeast"/>
        <w:ind w:left="1560" w:hanging="141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Вот и я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Веселая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смешная,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Цветная, озорная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Умная красивая,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Самая счастливая!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Приветы собираю,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Приветы раздаю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Приветы сочиняю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Их просто обожаю!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одна на миллион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Приветов детских почтальон!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вам от меня привет!!!! (</w:t>
      </w:r>
      <w:r w:rsidR="006A0774">
        <w:rPr>
          <w:rFonts w:ascii="Times New Roman" w:hAnsi="Times New Roman" w:cs="Times New Roman"/>
          <w:i/>
          <w:color w:val="000000"/>
          <w:sz w:val="28"/>
          <w:szCs w:val="28"/>
        </w:rPr>
        <w:t>Бросает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воображаемый привет)</w:t>
      </w:r>
    </w:p>
    <w:p w:rsidR="0095730B" w:rsidRPr="002E0FF7" w:rsidRDefault="0081068E" w:rsidP="008106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вы передавайте мне привет! А я люблю шумные приветы, поэтому пусть он будет таким - 3 раза хлопнули, 3 раза топнули, кричим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«Привет!». Давайте попробуем? 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30B">
        <w:rPr>
          <w:rFonts w:ascii="Times New Roman" w:hAnsi="Times New Roman" w:cs="Times New Roman"/>
          <w:i/>
          <w:color w:val="000000"/>
          <w:sz w:val="28"/>
          <w:szCs w:val="28"/>
        </w:rPr>
        <w:t>Игра с залом «Приветы».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3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proofErr w:type="spellStart"/>
      <w:r w:rsidR="0095730B">
        <w:rPr>
          <w:rFonts w:ascii="Times New Roman" w:hAnsi="Times New Roman" w:cs="Times New Roman"/>
          <w:i/>
          <w:color w:val="000000"/>
          <w:sz w:val="28"/>
          <w:szCs w:val="28"/>
        </w:rPr>
        <w:t>Веселинка</w:t>
      </w:r>
      <w:proofErr w:type="spellEnd"/>
      <w:r w:rsidR="009573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(обращается к залу):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любите приключения? А путешествия? Так значит, вы хотите со мной побывать на разных волшебных станциях? На стациях, </w:t>
      </w:r>
      <w:r w:rsidR="00060B68">
        <w:rPr>
          <w:rFonts w:ascii="Times New Roman" w:hAnsi="Times New Roman" w:cs="Times New Roman"/>
          <w:color w:val="000000"/>
          <w:sz w:val="28"/>
          <w:szCs w:val="28"/>
        </w:rPr>
        <w:t xml:space="preserve">где можно будет проявить логику и 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сообразительность, </w:t>
      </w:r>
      <w:r w:rsidR="009573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смекалку и внимание, фантазию и творчество, ловкость и выносливость. </w:t>
      </w:r>
    </w:p>
    <w:p w:rsidR="0095730B" w:rsidRDefault="0095730B" w:rsidP="0095730B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Ведущий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Чтоб </w:t>
      </w:r>
      <w:r w:rsidR="00060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Фестивале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победить,</w:t>
      </w:r>
    </w:p>
    <w:p w:rsidR="0095730B" w:rsidRDefault="0095730B" w:rsidP="0095730B">
      <w:pPr>
        <w:shd w:val="clear" w:color="auto" w:fill="FFFFFF"/>
        <w:spacing w:after="0" w:line="294" w:lineRule="atLeast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Очень умным и любезным надо быть,</w:t>
      </w:r>
    </w:p>
    <w:p w:rsidR="0095730B" w:rsidRDefault="00060B68" w:rsidP="0095730B">
      <w:pPr>
        <w:shd w:val="clear" w:color="auto" w:fill="FFFFFF"/>
        <w:spacing w:after="0" w:line="294" w:lineRule="atLeast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Победить</w:t>
      </w:r>
      <w:r w:rsidR="009573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нелегко,</w:t>
      </w:r>
      <w:r w:rsidR="00641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без сомненья</w:t>
      </w:r>
    </w:p>
    <w:p w:rsidR="0095730B" w:rsidRPr="00060B68" w:rsidRDefault="0095730B" w:rsidP="0095730B">
      <w:pPr>
        <w:shd w:val="clear" w:color="auto" w:fill="FFFFFF"/>
        <w:spacing w:after="0" w:line="294" w:lineRule="atLeast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Начинается сраженье по законам уваженья!</w:t>
      </w:r>
    </w:p>
    <w:p w:rsidR="0095730B" w:rsidRPr="002E0FF7" w:rsidRDefault="00060B68" w:rsidP="00310B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060B68">
        <w:rPr>
          <w:rFonts w:ascii="Times New Roman" w:hAnsi="Times New Roman" w:cs="Times New Roman"/>
          <w:i/>
          <w:color w:val="000000"/>
          <w:sz w:val="28"/>
          <w:szCs w:val="28"/>
        </w:rPr>
        <w:t>Ведущий2: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 команде выдаются маршрутные листы и вместе со своим куратором</w:t>
      </w:r>
      <w:r w:rsidR="002E0FF7">
        <w:rPr>
          <w:rFonts w:ascii="Times New Roman" w:hAnsi="Times New Roman" w:cs="Times New Roman"/>
          <w:color w:val="000000"/>
          <w:sz w:val="28"/>
          <w:szCs w:val="28"/>
        </w:rPr>
        <w:t xml:space="preserve"> вы отправляетесь по станциям, где за 10 мин. Вы должны будете пройти предложенные задания</w:t>
      </w:r>
      <w:r w:rsidR="0095730B">
        <w:rPr>
          <w:rFonts w:ascii="Times New Roman" w:hAnsi="Times New Roman" w:cs="Times New Roman"/>
          <w:color w:val="000000"/>
        </w:rPr>
        <w:br/>
      </w:r>
      <w:r w:rsidR="002E0F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spellStart"/>
      <w:r w:rsidR="0095730B">
        <w:rPr>
          <w:rFonts w:ascii="Times New Roman" w:hAnsi="Times New Roman" w:cs="Times New Roman"/>
          <w:i/>
          <w:color w:val="000000"/>
          <w:sz w:val="28"/>
          <w:szCs w:val="28"/>
        </w:rPr>
        <w:t>Веселинка</w:t>
      </w:r>
      <w:proofErr w:type="spellEnd"/>
      <w:r w:rsidR="0095730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FF7">
        <w:rPr>
          <w:rFonts w:ascii="Times New Roman" w:hAnsi="Times New Roman" w:cs="Times New Roman"/>
          <w:color w:val="000000"/>
          <w:sz w:val="28"/>
          <w:szCs w:val="28"/>
        </w:rPr>
        <w:t>Кто не задействован в команде,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2E0FF7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 остаться на станции «</w:t>
      </w:r>
      <w:proofErr w:type="spellStart"/>
      <w:r w:rsidR="0095730B">
        <w:rPr>
          <w:rFonts w:ascii="Times New Roman" w:hAnsi="Times New Roman" w:cs="Times New Roman"/>
          <w:color w:val="000000"/>
          <w:sz w:val="28"/>
          <w:szCs w:val="28"/>
        </w:rPr>
        <w:t>Играндия</w:t>
      </w:r>
      <w:proofErr w:type="spellEnd"/>
      <w:r w:rsidR="0095730B">
        <w:rPr>
          <w:rFonts w:ascii="Times New Roman" w:hAnsi="Times New Roman" w:cs="Times New Roman"/>
          <w:color w:val="000000"/>
          <w:sz w:val="28"/>
          <w:szCs w:val="28"/>
        </w:rPr>
        <w:t>». Ребята</w:t>
      </w:r>
      <w:r w:rsidR="002E0F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 хотите поиграть? Тогда повторяйте за нами слова и </w:t>
      </w:r>
      <w:proofErr w:type="gramStart"/>
      <w:r w:rsidR="0095730B">
        <w:rPr>
          <w:rFonts w:ascii="Times New Roman" w:hAnsi="Times New Roman" w:cs="Times New Roman"/>
          <w:color w:val="000000"/>
          <w:sz w:val="28"/>
          <w:szCs w:val="28"/>
        </w:rPr>
        <w:t xml:space="preserve">движения!  </w:t>
      </w:r>
      <w:proofErr w:type="gramEnd"/>
      <w:r w:rsidR="009573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5730B">
        <w:rPr>
          <w:rFonts w:ascii="Times New Roman" w:hAnsi="Times New Roman" w:cs="Times New Roman"/>
          <w:sz w:val="28"/>
          <w:szCs w:val="28"/>
        </w:rPr>
        <w:t xml:space="preserve">     1.Станция «</w:t>
      </w:r>
      <w:proofErr w:type="spellStart"/>
      <w:r w:rsidR="0095730B">
        <w:rPr>
          <w:rFonts w:ascii="Times New Roman" w:hAnsi="Times New Roman" w:cs="Times New Roman"/>
          <w:sz w:val="28"/>
          <w:szCs w:val="28"/>
        </w:rPr>
        <w:t>Играндия</w:t>
      </w:r>
      <w:proofErr w:type="spellEnd"/>
      <w:r w:rsidR="0095730B">
        <w:rPr>
          <w:rFonts w:ascii="Times New Roman" w:hAnsi="Times New Roman" w:cs="Times New Roman"/>
          <w:sz w:val="28"/>
          <w:szCs w:val="28"/>
        </w:rPr>
        <w:t>» -</w:t>
      </w:r>
      <w:r w:rsidR="00957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30B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="0095730B">
        <w:rPr>
          <w:rFonts w:ascii="Times New Roman" w:hAnsi="Times New Roman" w:cs="Times New Roman"/>
          <w:sz w:val="28"/>
          <w:szCs w:val="28"/>
        </w:rPr>
        <w:t xml:space="preserve"> Р.Р</w:t>
      </w:r>
    </w:p>
    <w:p w:rsidR="0095730B" w:rsidRDefault="0095730B" w:rsidP="00310B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="00310B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Игра «Веселый шарик».</w:t>
      </w:r>
    </w:p>
    <w:p w:rsidR="0095730B" w:rsidRDefault="0095730B" w:rsidP="00310B83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0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Зажигательный танец «Что такое доброта»!»,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"Танец сидя" (танцует верхняя часть тела, потом только плечи, только </w:t>
      </w:r>
      <w:r w:rsidR="002E0FF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голова, только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лицо-мимика и т.д.)</w:t>
      </w:r>
    </w:p>
    <w:p w:rsidR="0095730B" w:rsidRDefault="002E0FF7" w:rsidP="009573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30B">
        <w:rPr>
          <w:rFonts w:ascii="Times New Roman" w:hAnsi="Times New Roman" w:cs="Times New Roman"/>
          <w:sz w:val="28"/>
          <w:szCs w:val="28"/>
        </w:rPr>
        <w:t>.Станция «</w:t>
      </w:r>
      <w:r w:rsidR="00CA22C1">
        <w:rPr>
          <w:rFonts w:ascii="Times New Roman" w:hAnsi="Times New Roman" w:cs="Times New Roman"/>
          <w:sz w:val="28"/>
          <w:szCs w:val="28"/>
        </w:rPr>
        <w:t>Будь здоров!</w:t>
      </w:r>
      <w:r w:rsidR="0095730B">
        <w:rPr>
          <w:rFonts w:ascii="Times New Roman" w:hAnsi="Times New Roman" w:cs="Times New Roman"/>
          <w:sz w:val="28"/>
          <w:szCs w:val="28"/>
        </w:rPr>
        <w:t>» - Иванова Л.А.</w:t>
      </w:r>
      <w:r>
        <w:rPr>
          <w:rFonts w:ascii="Times New Roman" w:hAnsi="Times New Roman" w:cs="Times New Roman"/>
          <w:sz w:val="28"/>
          <w:szCs w:val="28"/>
        </w:rPr>
        <w:t>, Камалова Г.Г., Патрикеев В.И.</w:t>
      </w:r>
    </w:p>
    <w:p w:rsidR="003A6CE8" w:rsidRDefault="003A6CE8" w:rsidP="006A077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 «Передача факела»</w:t>
      </w:r>
    </w:p>
    <w:p w:rsidR="006A0774" w:rsidRDefault="002E0FF7" w:rsidP="006A077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Игра </w:t>
      </w:r>
      <w:r w:rsidR="0095730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«Меткий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хоккеист</w:t>
      </w:r>
      <w:r w:rsidR="0095730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»</w:t>
      </w:r>
      <w:r w:rsidR="006A0774" w:rsidRPr="006A0774"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  <w:t xml:space="preserve"> </w:t>
      </w:r>
    </w:p>
    <w:p w:rsidR="0095730B" w:rsidRPr="003A6CE8" w:rsidRDefault="006A0774" w:rsidP="003A6CE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  <w:t xml:space="preserve">Конкурс «Силачи» </w:t>
      </w:r>
    </w:p>
    <w:p w:rsidR="0095730B" w:rsidRPr="002E0FF7" w:rsidRDefault="002E0FF7" w:rsidP="002E0FF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730B" w:rsidRPr="002E0FF7">
        <w:rPr>
          <w:rFonts w:ascii="Times New Roman" w:hAnsi="Times New Roman" w:cs="Times New Roman"/>
          <w:sz w:val="28"/>
          <w:szCs w:val="28"/>
        </w:rPr>
        <w:t>Станция «Где логика» -Усманова Ч.К.</w:t>
      </w:r>
      <w:r w:rsidRPr="002E0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FF7">
        <w:rPr>
          <w:rFonts w:ascii="Times New Roman" w:hAnsi="Times New Roman" w:cs="Times New Roman"/>
          <w:sz w:val="28"/>
          <w:szCs w:val="28"/>
        </w:rPr>
        <w:t>Зангареева</w:t>
      </w:r>
      <w:proofErr w:type="spellEnd"/>
      <w:r w:rsidRPr="002E0FF7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95730B" w:rsidRDefault="0095730B" w:rsidP="0095730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турнир в стиле игры «Где логика»</w:t>
      </w:r>
    </w:p>
    <w:p w:rsidR="0095730B" w:rsidRDefault="002E0FF7" w:rsidP="002E0FF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E0F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30B" w:rsidRPr="002E0FF7">
        <w:rPr>
          <w:rFonts w:ascii="Times New Roman" w:hAnsi="Times New Roman" w:cs="Times New Roman"/>
          <w:sz w:val="28"/>
          <w:szCs w:val="28"/>
        </w:rPr>
        <w:t xml:space="preserve">Станция «Рыцарский замок» - </w:t>
      </w:r>
      <w:r w:rsidRPr="002E0FF7">
        <w:rPr>
          <w:rFonts w:ascii="Times New Roman" w:hAnsi="Times New Roman" w:cs="Times New Roman"/>
          <w:sz w:val="28"/>
          <w:szCs w:val="28"/>
        </w:rPr>
        <w:t xml:space="preserve">Закирова Г.К., </w:t>
      </w:r>
      <w:r w:rsidR="00067EEE">
        <w:rPr>
          <w:rFonts w:ascii="Times New Roman" w:hAnsi="Times New Roman" w:cs="Times New Roman"/>
          <w:sz w:val="28"/>
          <w:szCs w:val="28"/>
        </w:rPr>
        <w:t>Бондаренко Л.К.</w:t>
      </w:r>
    </w:p>
    <w:p w:rsidR="002E0FF7" w:rsidRPr="002E0FF7" w:rsidRDefault="002E0FF7" w:rsidP="002E0FF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0FF7">
        <w:rPr>
          <w:rFonts w:ascii="Times New Roman" w:hAnsi="Times New Roman" w:cs="Times New Roman"/>
          <w:sz w:val="24"/>
          <w:szCs w:val="24"/>
        </w:rPr>
        <w:t xml:space="preserve">Составление из </w:t>
      </w:r>
      <w:proofErr w:type="spellStart"/>
      <w:r w:rsidRPr="002E0FF7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2E0FF7">
        <w:rPr>
          <w:rFonts w:ascii="Times New Roman" w:hAnsi="Times New Roman" w:cs="Times New Roman"/>
          <w:sz w:val="24"/>
          <w:szCs w:val="24"/>
        </w:rPr>
        <w:t xml:space="preserve"> замка.</w:t>
      </w:r>
    </w:p>
    <w:p w:rsidR="0095730B" w:rsidRDefault="0095730B" w:rsidP="009573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«Театр-экспромт»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5730B" w:rsidRDefault="003A6CE8" w:rsidP="003A6CE8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«Фотограф», Актерские игры, упражнение «Перекинь мяч»</w:t>
      </w:r>
      <w:r w:rsidR="0095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30B" w:rsidRPr="0052086C" w:rsidRDefault="0095730B" w:rsidP="009573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6C">
        <w:rPr>
          <w:rFonts w:ascii="Times New Roman" w:hAnsi="Times New Roman" w:cs="Times New Roman"/>
          <w:sz w:val="28"/>
          <w:szCs w:val="28"/>
        </w:rPr>
        <w:t>Станция «Э</w:t>
      </w:r>
      <w:r w:rsidR="003A6CE8">
        <w:rPr>
          <w:rFonts w:ascii="Times New Roman" w:hAnsi="Times New Roman" w:cs="Times New Roman"/>
          <w:sz w:val="28"/>
          <w:szCs w:val="28"/>
        </w:rPr>
        <w:t>нергия старта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-техники.</w:t>
      </w:r>
    </w:p>
    <w:p w:rsidR="0095730B" w:rsidRDefault="0095730B" w:rsidP="0095730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0B" w:rsidRDefault="0095730B" w:rsidP="0095730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Ведущий1: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 и закончился наш </w:t>
      </w:r>
      <w:r w:rsidR="002E0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Фестиваль равных возможностей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все увидели, что среди наших мальчиков много ловких, смелых, эрудированных и находчивых.</w:t>
      </w:r>
    </w:p>
    <w:p w:rsidR="0095730B" w:rsidRDefault="0095730B" w:rsidP="009573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Ведущий2: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вашим глазам, по теплым улыбкам и по хорошему настроению мы чувствуем, что наш праздник вам понравился. Есть в жизни настоящие чудеса: улыбка, веселье, вовремя сказанное нужное слово, мечта... В любой сказке мечтам помогают сбыться волшебники. А в жизни только вы сами сможете воплотить мечту в жизнь. Мы желаем, чтобы ваши желания исполнялись и приносили вам радость. Отличного вам настроения, мира и добра!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30B" w:rsidRDefault="0095730B" w:rsidP="009573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Ведущий1: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вас, дорогие ребята</w:t>
      </w:r>
      <w:r w:rsidR="002E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подготовлены небольшие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сюрпризы.</w:t>
      </w:r>
    </w:p>
    <w:p w:rsidR="001319A9" w:rsidRPr="001319A9" w:rsidRDefault="001319A9" w:rsidP="009573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Вручение медалей, подарков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Патрикевым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В.И., представителями ИП.</w:t>
      </w:r>
    </w:p>
    <w:p w:rsidR="0095730B" w:rsidRDefault="0095730B" w:rsidP="009573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</w:p>
    <w:p w:rsidR="0095730B" w:rsidRDefault="0095730B" w:rsidP="0095730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хотим, чтобы все вас любили,</w:t>
      </w:r>
    </w:p>
    <w:p w:rsidR="0095730B" w:rsidRDefault="0095730B" w:rsidP="0095730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вам добра пожелать,</w:t>
      </w:r>
    </w:p>
    <w:p w:rsidR="0095730B" w:rsidRDefault="0095730B" w:rsidP="0095730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близкие рядом были</w:t>
      </w:r>
    </w:p>
    <w:p w:rsidR="0095730B" w:rsidRDefault="0095730B" w:rsidP="0095730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везде чтоб могли помогать!</w:t>
      </w:r>
    </w:p>
    <w:p w:rsidR="0095730B" w:rsidRDefault="0095730B" w:rsidP="0095730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Ведущий 2:</w:t>
      </w:r>
    </w:p>
    <w:p w:rsidR="0095730B" w:rsidRDefault="0095730B" w:rsidP="0095730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бесценной заботы желаем,</w:t>
      </w:r>
    </w:p>
    <w:p w:rsidR="0095730B" w:rsidRDefault="0095730B" w:rsidP="0095730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Уваженья желаем людей,</w:t>
      </w:r>
    </w:p>
    <w:p w:rsidR="0095730B" w:rsidRDefault="0095730B" w:rsidP="0095730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же, сильные, мы это знаем,</w:t>
      </w:r>
    </w:p>
    <w:p w:rsidR="002E0FF7" w:rsidRDefault="0095730B" w:rsidP="0081068E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будет много друзей!</w:t>
      </w:r>
    </w:p>
    <w:p w:rsidR="001319A9" w:rsidRDefault="00060B68" w:rsidP="009953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Выступление цирковой студии «Серпантин», руководители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Ризин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В.С.,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Ризина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Л.М.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  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Цирковая студия «Серпантин» - лауреаты Гран-при конкурса «Весенние капели», лауреаты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степени открытого городского фестиваля «Театр без границ», «Лучики таланта», лауреаты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степени Регионального конкурса «День национальных культур</w:t>
      </w:r>
      <w:r w:rsidR="0064185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95730B" w:rsidRPr="002E0FF7" w:rsidRDefault="001319A9" w:rsidP="002E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Шары</w:t>
      </w:r>
      <w:r w:rsidR="00060B6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-</w:t>
      </w:r>
      <w:r w:rsidR="00060B6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сюрприз.</w:t>
      </w:r>
    </w:p>
    <w:p w:rsidR="0095730B" w:rsidRDefault="0095730B" w:rsidP="0095730B">
      <w:pPr>
        <w:shd w:val="clear" w:color="auto" w:fill="FFFFFF"/>
        <w:spacing w:after="0" w:line="294" w:lineRule="atLeast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5730B" w:rsidRDefault="0095730B" w:rsidP="0095730B">
      <w:pPr>
        <w:shd w:val="clear" w:color="auto" w:fill="FFFFFF"/>
        <w:spacing w:after="0" w:line="294" w:lineRule="atLeas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играли,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веселились,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пришел прощанья час.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Праздник наш веселым получился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благодарю всех вас.</w:t>
      </w:r>
    </w:p>
    <w:p w:rsidR="0095730B" w:rsidRDefault="0095730B" w:rsidP="0095730B">
      <w:pPr>
        <w:shd w:val="clear" w:color="auto" w:fill="FFFFFF"/>
        <w:spacing w:after="0" w:line="294" w:lineRule="atLeast"/>
        <w:ind w:left="1418" w:hanging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Подошел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концу наш праздник,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Вам желаю я</w:t>
      </w:r>
      <w:r w:rsidR="002E0F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друзья</w:t>
      </w:r>
      <w:r w:rsidR="002E0F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шуткой, играми, весельем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мире, дружбе жить всегда.</w:t>
      </w:r>
    </w:p>
    <w:p w:rsidR="0095730B" w:rsidRDefault="0095730B" w:rsidP="0095730B">
      <w:pPr>
        <w:shd w:val="clear" w:color="auto" w:fill="FFFFFF"/>
        <w:spacing w:after="0" w:line="294" w:lineRule="atLeast"/>
        <w:ind w:left="1418" w:hanging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2: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Будем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часто мы встречаться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Будут, песни, смех, игра.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сейчас пора прощаться,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 свиданья, детвора.</w:t>
      </w:r>
    </w:p>
    <w:p w:rsidR="0095730B" w:rsidRPr="001319A9" w:rsidRDefault="0095730B" w:rsidP="001319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Отличного вам настроения, мира и добра!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новых встреч, дорогие друзья!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Есть одна игра для вас.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подскажет - молодец!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слова теплого: ... (спасибо)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(добрый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(спасибо)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встречаясь: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(здравствуйте)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(пожалуйста)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прощанье говорят: ... (до свидания)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дружный танец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«Флэш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моб»????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 нам пришли гости ребята с Центра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кукольным  театром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покажут вам 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 и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чивычок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(Т.В.)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предоставляется слово для награждения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-организатору ЦДТ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Охлопковой Маргарите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Ионовне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выставки, вручаются подарки всем детям)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Дорогие ребята мы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желаем  крепкого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 </w:t>
      </w:r>
    </w:p>
    <w:p w:rsidR="0095730B" w:rsidRDefault="0095730B" w:rsidP="0095730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вас оберегает Ангел хранитель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E5D13" w:rsidRPr="006A0774" w:rsidRDefault="0095730B" w:rsidP="006A077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тепло, доброта людей.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sectPr w:rsidR="007E5D13" w:rsidRPr="006A0774" w:rsidSect="006A077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B7BBE"/>
    <w:multiLevelType w:val="multilevel"/>
    <w:tmpl w:val="16E6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3"/>
    <w:rsid w:val="00060B68"/>
    <w:rsid w:val="00067EEE"/>
    <w:rsid w:val="000D5C5F"/>
    <w:rsid w:val="00122A71"/>
    <w:rsid w:val="001319A9"/>
    <w:rsid w:val="002E0FF7"/>
    <w:rsid w:val="00304E0C"/>
    <w:rsid w:val="00310B83"/>
    <w:rsid w:val="00347843"/>
    <w:rsid w:val="00351A12"/>
    <w:rsid w:val="003A6CE8"/>
    <w:rsid w:val="003D24B2"/>
    <w:rsid w:val="00403B03"/>
    <w:rsid w:val="005022A8"/>
    <w:rsid w:val="005B066C"/>
    <w:rsid w:val="006318C9"/>
    <w:rsid w:val="00635A00"/>
    <w:rsid w:val="0064185C"/>
    <w:rsid w:val="006A0774"/>
    <w:rsid w:val="00777711"/>
    <w:rsid w:val="007E5D13"/>
    <w:rsid w:val="0081068E"/>
    <w:rsid w:val="008500C6"/>
    <w:rsid w:val="008F013B"/>
    <w:rsid w:val="0095730B"/>
    <w:rsid w:val="0099537C"/>
    <w:rsid w:val="00C27E28"/>
    <w:rsid w:val="00C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6BF29-64FA-40CB-92BD-0400460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3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2020-02-21T09:49:00Z</cp:lastPrinted>
  <dcterms:created xsi:type="dcterms:W3CDTF">2020-02-07T10:04:00Z</dcterms:created>
  <dcterms:modified xsi:type="dcterms:W3CDTF">2020-02-21T10:34:00Z</dcterms:modified>
</cp:coreProperties>
</file>