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D2" w:rsidRDefault="00A47CD2" w:rsidP="00A47CD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7CD2" w:rsidRPr="00A47CD2" w:rsidRDefault="00A47CD2" w:rsidP="00A47CD2">
      <w:pPr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47CD2">
        <w:rPr>
          <w:rFonts w:ascii="Times New Roman" w:eastAsia="Times New Roman" w:hAnsi="Times New Roman" w:cs="Times New Roman"/>
          <w:sz w:val="16"/>
          <w:szCs w:val="24"/>
          <w:lang w:eastAsia="ru-RU"/>
        </w:rPr>
        <w:t>РОССИЙСКАЯ ФЕДЕРАЦИЯ</w:t>
      </w:r>
    </w:p>
    <w:p w:rsidR="00A47CD2" w:rsidRPr="00A47CD2" w:rsidRDefault="00A47CD2" w:rsidP="00A47CD2">
      <w:pPr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47CD2">
        <w:rPr>
          <w:rFonts w:ascii="Times New Roman" w:eastAsia="Times New Roman" w:hAnsi="Times New Roman" w:cs="Times New Roman"/>
          <w:sz w:val="16"/>
          <w:szCs w:val="24"/>
          <w:lang w:eastAsia="ru-RU"/>
        </w:rPr>
        <w:t>КРАСНОЯРСКИЙ КРАЙ</w:t>
      </w:r>
    </w:p>
    <w:p w:rsidR="00A47CD2" w:rsidRPr="00A47CD2" w:rsidRDefault="00A47CD2" w:rsidP="00A47CD2">
      <w:pPr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47CD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МУНИЦИПАЛЬНОЕ   БЮДЖЕТНОЕ УЧРЕЖДЕНИЕ  ДОПОЛНИТЕЛЬНОГО ОБРАЗОВАНИЯ </w:t>
      </w:r>
    </w:p>
    <w:p w:rsidR="00A47CD2" w:rsidRPr="00A47CD2" w:rsidRDefault="00A47CD2" w:rsidP="00A47CD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47CD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«ДОМ ДЕТСКОГО ТВОРЧЕСТВА»</w:t>
      </w:r>
    </w:p>
    <w:p w:rsidR="00A47CD2" w:rsidRPr="00A47CD2" w:rsidRDefault="00A47CD2" w:rsidP="00A47CD2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7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663340, Красноярский край, город Норильск, район </w:t>
      </w:r>
      <w:proofErr w:type="spellStart"/>
      <w:r w:rsidRPr="00A47CD2">
        <w:rPr>
          <w:rFonts w:ascii="Times New Roman" w:eastAsia="Times New Roman" w:hAnsi="Times New Roman" w:cs="Times New Roman"/>
          <w:sz w:val="20"/>
          <w:szCs w:val="24"/>
          <w:lang w:eastAsia="ru-RU"/>
        </w:rPr>
        <w:t>Кайеркан</w:t>
      </w:r>
      <w:proofErr w:type="spellEnd"/>
      <w:r w:rsidRPr="00A47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ул. Победы, дом 7 </w:t>
      </w:r>
    </w:p>
    <w:p w:rsidR="00A47CD2" w:rsidRPr="00A47CD2" w:rsidRDefault="00A47CD2" w:rsidP="00A47CD2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7CD2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</w:t>
      </w:r>
      <w:r w:rsidRPr="00A47CD2">
        <w:rPr>
          <w:rFonts w:ascii="Times New Roman" w:eastAsia="Times New Roman" w:hAnsi="Times New Roman" w:cs="Times New Roman"/>
          <w:sz w:val="20"/>
          <w:szCs w:val="24"/>
          <w:lang w:val="fr-FR" w:eastAsia="ru-RU"/>
        </w:rPr>
        <w:t xml:space="preserve">: (3919)39-17-14, </w:t>
      </w:r>
      <w:r w:rsidRPr="00A47CD2">
        <w:rPr>
          <w:rFonts w:ascii="Times New Roman" w:eastAsia="Times New Roman" w:hAnsi="Times New Roman" w:cs="Times New Roman"/>
          <w:sz w:val="20"/>
          <w:szCs w:val="24"/>
          <w:lang w:eastAsia="ru-RU"/>
        </w:rPr>
        <w:t>факс</w:t>
      </w:r>
      <w:r w:rsidRPr="00A47CD2">
        <w:rPr>
          <w:rFonts w:ascii="Times New Roman" w:eastAsia="Times New Roman" w:hAnsi="Times New Roman" w:cs="Times New Roman"/>
          <w:sz w:val="20"/>
          <w:szCs w:val="24"/>
          <w:lang w:val="fr-FR" w:eastAsia="ru-RU"/>
        </w:rPr>
        <w:t xml:space="preserve">:(3919) 39-39-63, </w:t>
      </w:r>
      <w:proofErr w:type="gramStart"/>
      <w:r w:rsidRPr="00A47CD2">
        <w:rPr>
          <w:rFonts w:ascii="Times New Roman" w:eastAsia="Times New Roman" w:hAnsi="Times New Roman" w:cs="Times New Roman"/>
          <w:sz w:val="20"/>
          <w:szCs w:val="24"/>
          <w:lang w:eastAsia="ru-RU"/>
        </w:rPr>
        <w:t>Е</w:t>
      </w:r>
      <w:proofErr w:type="gramEnd"/>
      <w:r w:rsidRPr="00A47CD2">
        <w:rPr>
          <w:rFonts w:ascii="Times New Roman" w:eastAsia="Times New Roman" w:hAnsi="Times New Roman" w:cs="Times New Roman"/>
          <w:sz w:val="20"/>
          <w:szCs w:val="24"/>
          <w:lang w:val="fr-FR" w:eastAsia="ru-RU"/>
        </w:rPr>
        <w:t xml:space="preserve">-mail: </w:t>
      </w:r>
      <w:r w:rsidRPr="00A47CD2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t>ddt_@ mail.ru</w:t>
      </w:r>
    </w:p>
    <w:p w:rsidR="00A47CD2" w:rsidRPr="00A47CD2" w:rsidRDefault="00A47CD2" w:rsidP="00A47CD2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47CD2" w:rsidRDefault="00A47CD2" w:rsidP="00A47CD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FC" w:rsidRDefault="006661FC" w:rsidP="00A47CD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FC" w:rsidRDefault="006661FC" w:rsidP="00A47CD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FC" w:rsidRDefault="006661FC" w:rsidP="00A47CD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FC" w:rsidRDefault="006661FC" w:rsidP="00A47CD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FC" w:rsidRPr="00A47CD2" w:rsidRDefault="006661FC" w:rsidP="00A47CD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FC" w:rsidRDefault="006661FC" w:rsidP="006661F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6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Так что же такое </w:t>
      </w:r>
      <w:proofErr w:type="spellStart"/>
      <w:r w:rsidRPr="007A6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метапредмет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ное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занятие</w:t>
      </w:r>
      <w:r w:rsidRPr="007A6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A47CD2" w:rsidRDefault="00A47CD2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1FC" w:rsidRPr="00A47CD2" w:rsidRDefault="006661FC" w:rsidP="00A47CD2">
      <w:pPr>
        <w:ind w:right="-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7CD2" w:rsidRPr="00A47CD2" w:rsidRDefault="00A47CD2" w:rsidP="00A47CD2">
      <w:pPr>
        <w:ind w:right="-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CD2" w:rsidRPr="00A47CD2" w:rsidRDefault="00A47CD2" w:rsidP="006661FC">
      <w:pPr>
        <w:ind w:right="-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Шалимова Н.А. </w:t>
      </w:r>
    </w:p>
    <w:p w:rsidR="00A47CD2" w:rsidRPr="00A47CD2" w:rsidRDefault="00A47CD2" w:rsidP="006661FC">
      <w:pPr>
        <w:ind w:right="-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педагоги дополнительного образования</w:t>
      </w:r>
    </w:p>
    <w:p w:rsidR="00A47CD2" w:rsidRPr="00A47CD2" w:rsidRDefault="00A47CD2" w:rsidP="006661FC">
      <w:pPr>
        <w:ind w:right="-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МБУ </w:t>
      </w:r>
      <w:proofErr w:type="gramStart"/>
      <w:r w:rsidRPr="00A47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4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A47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A4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</w:t>
      </w:r>
    </w:p>
    <w:p w:rsidR="00A47CD2" w:rsidRPr="00A47CD2" w:rsidRDefault="00A47CD2" w:rsidP="006661FC">
      <w:pPr>
        <w:ind w:right="-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D2" w:rsidRDefault="00A47CD2" w:rsidP="007A6AB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7CD2" w:rsidRDefault="00A47CD2" w:rsidP="007A6AB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7CD2" w:rsidRDefault="00A47CD2" w:rsidP="007A6AB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7CD2" w:rsidRDefault="00A47CD2" w:rsidP="007A6AB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7CD2" w:rsidRDefault="00A47CD2" w:rsidP="007A6AB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7CD2" w:rsidRDefault="00A47CD2" w:rsidP="007A6AB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7CD2" w:rsidRDefault="00A47CD2" w:rsidP="007A6AB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7A6ABD" w:rsidRPr="007A6ABD" w:rsidRDefault="007A6ABD" w:rsidP="007A6AB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Сегодня понятия “</w:t>
      </w:r>
      <w:proofErr w:type="spellStart"/>
      <w:r w:rsidRPr="007A6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метапредмет</w:t>
      </w:r>
      <w:proofErr w:type="spellEnd"/>
      <w:r w:rsidRPr="007A6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 и “</w:t>
      </w:r>
      <w:proofErr w:type="spellStart"/>
      <w:r w:rsidRPr="007A6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метапредметное</w:t>
      </w:r>
      <w:proofErr w:type="spellEnd"/>
      <w:r w:rsidRPr="007A6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обучение” приобретают особую популярность. Так что же такое </w:t>
      </w:r>
      <w:proofErr w:type="spellStart"/>
      <w:r w:rsidRPr="007A6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метапредмет</w:t>
      </w:r>
      <w:r w:rsidR="00A47C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ное</w:t>
      </w:r>
      <w:proofErr w:type="spellEnd"/>
      <w:r w:rsidR="00A47C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занятие</w:t>
      </w:r>
      <w:r w:rsidRPr="007A6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A47CD2" w:rsidRDefault="007A6ABD" w:rsidP="00A47C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</w:t>
      </w:r>
      <w:r w:rsidR="0086548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86548C">
        <w:rPr>
          <w:rFonts w:ascii="Times New Roman" w:hAnsi="Times New Roman" w:cs="Times New Roman"/>
          <w:sz w:val="24"/>
          <w:szCs w:val="24"/>
        </w:rPr>
        <w:t xml:space="preserve"> занятие </w:t>
      </w:r>
    </w:p>
    <w:p w:rsidR="00A47CD2" w:rsidRDefault="0086548C" w:rsidP="00A47C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47CD2">
        <w:rPr>
          <w:rFonts w:ascii="Times New Roman" w:hAnsi="Times New Roman" w:cs="Times New Roman"/>
          <w:sz w:val="24"/>
          <w:szCs w:val="24"/>
        </w:rPr>
        <w:t>еобходимо «</w:t>
      </w:r>
      <w:r w:rsidR="004C27FD" w:rsidRPr="004C27FD">
        <w:rPr>
          <w:rFonts w:ascii="Times New Roman" w:hAnsi="Times New Roman" w:cs="Times New Roman"/>
          <w:sz w:val="24"/>
          <w:szCs w:val="24"/>
        </w:rPr>
        <w:t>в первую очередь учить детей мыслить</w:t>
      </w:r>
    </w:p>
    <w:p w:rsidR="00A47CD2" w:rsidRDefault="004C27FD" w:rsidP="00A47CD2">
      <w:pPr>
        <w:jc w:val="right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t xml:space="preserve"> — причем, все</w:t>
      </w:r>
      <w:r w:rsidR="00A47CD2">
        <w:rPr>
          <w:rFonts w:ascii="Times New Roman" w:hAnsi="Times New Roman" w:cs="Times New Roman"/>
          <w:sz w:val="24"/>
          <w:szCs w:val="24"/>
        </w:rPr>
        <w:t xml:space="preserve">х детей, без всякого исключения» </w:t>
      </w:r>
    </w:p>
    <w:p w:rsidR="004C27FD" w:rsidRDefault="004C27FD" w:rsidP="00A47CD2">
      <w:pPr>
        <w:jc w:val="right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t xml:space="preserve"> Н.В. Громыко </w:t>
      </w:r>
    </w:p>
    <w:p w:rsidR="007A6ABD" w:rsidRPr="004C27FD" w:rsidRDefault="007A6ABD" w:rsidP="007A6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7FD" w:rsidRDefault="004C27FD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t xml:space="preserve">“Мета” - “за”, “через”, “над”, то есть выход за рамки собственно предмета.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7FD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4C27FD">
        <w:rPr>
          <w:rFonts w:ascii="Times New Roman" w:hAnsi="Times New Roman" w:cs="Times New Roman"/>
          <w:sz w:val="24"/>
          <w:szCs w:val="24"/>
        </w:rPr>
        <w:t xml:space="preserve"> на интеграции, на универсальных знаниях. </w:t>
      </w:r>
    </w:p>
    <w:p w:rsidR="007A6ABD" w:rsidRPr="004C27FD" w:rsidRDefault="007A6ABD" w:rsidP="007A6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CD2" w:rsidRDefault="004C27FD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</w:t>
      </w:r>
      <w:proofErr w:type="spellEnd"/>
      <w:proofErr w:type="gramStart"/>
      <w:r w:rsidRPr="004C27F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C27FD">
        <w:rPr>
          <w:rFonts w:ascii="Times New Roman" w:hAnsi="Times New Roman" w:cs="Times New Roman"/>
          <w:sz w:val="24"/>
          <w:szCs w:val="24"/>
        </w:rPr>
        <w:t xml:space="preserve"> Сегодня понятия “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” и “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обучение” приобретают особую популярность. Это вполне объяснимо, ведь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подход заложен в основу новых стандартов. В примерной программе по предмету цели и образовательные результаты представлены на нескольких уровнях - личностном</w:t>
      </w:r>
      <w:proofErr w:type="gramStart"/>
      <w:r w:rsidRPr="004C27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27F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- предметном. При таком подходе у учащихся формируется подход к изучаемому предм</w:t>
      </w:r>
      <w:r w:rsidR="00A47CD2">
        <w:rPr>
          <w:rFonts w:ascii="Times New Roman" w:hAnsi="Times New Roman" w:cs="Times New Roman"/>
          <w:sz w:val="24"/>
          <w:szCs w:val="24"/>
        </w:rPr>
        <w:t>ету как к системе знаний о мире</w:t>
      </w:r>
      <w:r w:rsidRPr="004C27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Метапредметы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пытаются говорить о том, о чём современная школа не умеет – о смысле жизни, о ценности жизни. Это ответ на вопрос: Зачем мне эти знания? Где мне это пригодится? </w:t>
      </w:r>
    </w:p>
    <w:p w:rsidR="00A47CD2" w:rsidRDefault="004C27FD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br/>
        <w:t xml:space="preserve">В качестве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метапредметов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Громыко Ю.В. были выделены: </w:t>
      </w:r>
    </w:p>
    <w:p w:rsidR="00A47CD2" w:rsidRDefault="00A47CD2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«Знание»</w:t>
      </w:r>
    </w:p>
    <w:p w:rsidR="00A47CD2" w:rsidRDefault="00A47CD2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«Знак»</w:t>
      </w:r>
    </w:p>
    <w:p w:rsidR="00A47CD2" w:rsidRDefault="00A47CD2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«Проблема»</w:t>
      </w:r>
    </w:p>
    <w:p w:rsidR="00A47CD2" w:rsidRDefault="00A47CD2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«Задача»</w:t>
      </w:r>
    </w:p>
    <w:p w:rsidR="004C27FD" w:rsidRDefault="00A47CD2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«Слово»</w:t>
      </w:r>
      <w:r w:rsidR="004C27FD" w:rsidRPr="004C27FD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4C27FD" w:rsidRDefault="004C27FD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br/>
        <w:t xml:space="preserve">Основная задача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метапредмета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«Знак» : формирование у </w:t>
      </w:r>
      <w:r w:rsidR="00A47CD2">
        <w:rPr>
          <w:rFonts w:ascii="Times New Roman" w:hAnsi="Times New Roman" w:cs="Times New Roman"/>
          <w:sz w:val="24"/>
          <w:szCs w:val="24"/>
        </w:rPr>
        <w:t>у</w:t>
      </w:r>
      <w:r w:rsidR="007A6ABD">
        <w:rPr>
          <w:rFonts w:ascii="Times New Roman" w:hAnsi="Times New Roman" w:cs="Times New Roman"/>
          <w:sz w:val="24"/>
          <w:szCs w:val="24"/>
        </w:rPr>
        <w:t>чащихся</w:t>
      </w:r>
      <w:r w:rsidRPr="004C27FD">
        <w:rPr>
          <w:rFonts w:ascii="Times New Roman" w:hAnsi="Times New Roman" w:cs="Times New Roman"/>
          <w:sz w:val="24"/>
          <w:szCs w:val="24"/>
        </w:rPr>
        <w:t xml:space="preserve"> способности схематизации</w:t>
      </w:r>
      <w:proofErr w:type="gramStart"/>
      <w:r w:rsidRPr="004C27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27FD">
        <w:rPr>
          <w:rFonts w:ascii="Times New Roman" w:hAnsi="Times New Roman" w:cs="Times New Roman"/>
          <w:sz w:val="24"/>
          <w:szCs w:val="24"/>
        </w:rPr>
        <w:t xml:space="preserve"> Основная задача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метапредмета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«Знание» : формирование способности работать с понятиями. Основная</w:t>
      </w:r>
      <w:r w:rsidR="007A6ABD">
        <w:rPr>
          <w:rFonts w:ascii="Times New Roman" w:hAnsi="Times New Roman" w:cs="Times New Roman"/>
          <w:sz w:val="24"/>
          <w:szCs w:val="24"/>
        </w:rPr>
        <w:t xml:space="preserve"> задача </w:t>
      </w:r>
      <w:proofErr w:type="spellStart"/>
      <w:r w:rsidR="007A6ABD">
        <w:rPr>
          <w:rFonts w:ascii="Times New Roman" w:hAnsi="Times New Roman" w:cs="Times New Roman"/>
          <w:sz w:val="24"/>
          <w:szCs w:val="24"/>
        </w:rPr>
        <w:t>метапредмета</w:t>
      </w:r>
      <w:proofErr w:type="spellEnd"/>
      <w:r w:rsidR="007A6ABD">
        <w:rPr>
          <w:rFonts w:ascii="Times New Roman" w:hAnsi="Times New Roman" w:cs="Times New Roman"/>
          <w:sz w:val="24"/>
          <w:szCs w:val="24"/>
        </w:rPr>
        <w:t xml:space="preserve"> «Проблема»</w:t>
      </w:r>
      <w:r w:rsidRPr="004C27FD">
        <w:rPr>
          <w:rFonts w:ascii="Times New Roman" w:hAnsi="Times New Roman" w:cs="Times New Roman"/>
          <w:sz w:val="24"/>
          <w:szCs w:val="24"/>
        </w:rPr>
        <w:t xml:space="preserve">: формирование у </w:t>
      </w:r>
      <w:r w:rsidR="007A6ABD">
        <w:rPr>
          <w:rFonts w:ascii="Times New Roman" w:hAnsi="Times New Roman" w:cs="Times New Roman"/>
          <w:sz w:val="24"/>
          <w:szCs w:val="24"/>
        </w:rPr>
        <w:t>учащихся</w:t>
      </w:r>
      <w:r w:rsidRPr="004C27FD">
        <w:rPr>
          <w:rFonts w:ascii="Times New Roman" w:hAnsi="Times New Roman" w:cs="Times New Roman"/>
          <w:sz w:val="24"/>
          <w:szCs w:val="24"/>
        </w:rPr>
        <w:t xml:space="preserve"> собственной позиции относительно данного события. Основн</w:t>
      </w:r>
      <w:r w:rsidR="007A6ABD">
        <w:rPr>
          <w:rFonts w:ascii="Times New Roman" w:hAnsi="Times New Roman" w:cs="Times New Roman"/>
          <w:sz w:val="24"/>
          <w:szCs w:val="24"/>
        </w:rPr>
        <w:t xml:space="preserve">ая задача </w:t>
      </w:r>
      <w:proofErr w:type="spellStart"/>
      <w:r w:rsidR="007A6ABD">
        <w:rPr>
          <w:rFonts w:ascii="Times New Roman" w:hAnsi="Times New Roman" w:cs="Times New Roman"/>
          <w:sz w:val="24"/>
          <w:szCs w:val="24"/>
        </w:rPr>
        <w:t>метапредмета</w:t>
      </w:r>
      <w:proofErr w:type="spellEnd"/>
      <w:r w:rsidR="007A6ABD">
        <w:rPr>
          <w:rFonts w:ascii="Times New Roman" w:hAnsi="Times New Roman" w:cs="Times New Roman"/>
          <w:sz w:val="24"/>
          <w:szCs w:val="24"/>
        </w:rPr>
        <w:t xml:space="preserve"> «Задача»</w:t>
      </w:r>
      <w:r w:rsidRPr="004C27FD">
        <w:rPr>
          <w:rFonts w:ascii="Times New Roman" w:hAnsi="Times New Roman" w:cs="Times New Roman"/>
          <w:sz w:val="24"/>
          <w:szCs w:val="24"/>
        </w:rPr>
        <w:t xml:space="preserve">: решение </w:t>
      </w:r>
      <w:r w:rsidR="007A6ABD">
        <w:rPr>
          <w:rFonts w:ascii="Times New Roman" w:hAnsi="Times New Roman" w:cs="Times New Roman"/>
          <w:sz w:val="24"/>
          <w:szCs w:val="24"/>
        </w:rPr>
        <w:t>обучающимися</w:t>
      </w:r>
      <w:r w:rsidRPr="004C27FD">
        <w:rPr>
          <w:rFonts w:ascii="Times New Roman" w:hAnsi="Times New Roman" w:cs="Times New Roman"/>
          <w:sz w:val="24"/>
          <w:szCs w:val="24"/>
        </w:rPr>
        <w:t xml:space="preserve"> разных задач и освоение способов их решения. </w:t>
      </w:r>
    </w:p>
    <w:p w:rsidR="007A6ABD" w:rsidRDefault="004C27FD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br/>
        <w:t xml:space="preserve">Цели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</w:t>
      </w:r>
      <w:r w:rsidR="007A6ABD">
        <w:rPr>
          <w:rFonts w:ascii="Times New Roman" w:hAnsi="Times New Roman" w:cs="Times New Roman"/>
          <w:sz w:val="24"/>
          <w:szCs w:val="24"/>
        </w:rPr>
        <w:t>занятия</w:t>
      </w:r>
      <w:r w:rsidRPr="004C27FD">
        <w:rPr>
          <w:rFonts w:ascii="Times New Roman" w:hAnsi="Times New Roman" w:cs="Times New Roman"/>
          <w:sz w:val="24"/>
          <w:szCs w:val="24"/>
        </w:rPr>
        <w:t>: обучение переносу теоретических знаний по предметам в практическую жизнедеятельность учащегося; активное применение знаний и умений в познавательной и предметно-практической деятельности; подготовка учащихся к реальной жизни и формирование способности реш</w:t>
      </w:r>
      <w:r w:rsidR="007A6ABD">
        <w:rPr>
          <w:rFonts w:ascii="Times New Roman" w:hAnsi="Times New Roman" w:cs="Times New Roman"/>
          <w:sz w:val="24"/>
          <w:szCs w:val="24"/>
        </w:rPr>
        <w:t>ать личностно-значимые проблемы</w:t>
      </w:r>
      <w:r w:rsidRPr="004C27FD">
        <w:rPr>
          <w:rFonts w:ascii="Times New Roman" w:hAnsi="Times New Roman" w:cs="Times New Roman"/>
          <w:sz w:val="24"/>
          <w:szCs w:val="24"/>
        </w:rPr>
        <w:t xml:space="preserve">; </w:t>
      </w:r>
      <w:r w:rsidRPr="004C27FD">
        <w:rPr>
          <w:rFonts w:ascii="Times New Roman" w:hAnsi="Times New Roman" w:cs="Times New Roman"/>
          <w:sz w:val="24"/>
          <w:szCs w:val="24"/>
        </w:rPr>
        <w:br/>
        <w:t xml:space="preserve">Цели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</w:t>
      </w:r>
      <w:r w:rsidR="007A6ABD">
        <w:rPr>
          <w:rFonts w:ascii="Times New Roman" w:hAnsi="Times New Roman" w:cs="Times New Roman"/>
          <w:sz w:val="24"/>
          <w:szCs w:val="24"/>
        </w:rPr>
        <w:t>занятия</w:t>
      </w:r>
      <w:r w:rsidRPr="004C27FD">
        <w:rPr>
          <w:rFonts w:ascii="Times New Roman" w:hAnsi="Times New Roman" w:cs="Times New Roman"/>
          <w:sz w:val="24"/>
          <w:szCs w:val="24"/>
        </w:rPr>
        <w:t xml:space="preserve">: формирование ключевых компетенций: ценностно-смысловой, общекультурной, учебно-познавательной, информационной, коммуникативной, социально-трудовой и компетенции личностного самосовершенствования; формирование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  и  универсальных учебных действий с учетом реальных потребностей и инт</w:t>
      </w:r>
      <w:r w:rsidR="007A6ABD">
        <w:rPr>
          <w:rFonts w:ascii="Times New Roman" w:hAnsi="Times New Roman" w:cs="Times New Roman"/>
          <w:sz w:val="24"/>
          <w:szCs w:val="24"/>
        </w:rPr>
        <w:t>ересов в общении и познании;</w:t>
      </w:r>
      <w:r w:rsidRPr="004C27FD">
        <w:rPr>
          <w:rFonts w:ascii="Times New Roman" w:hAnsi="Times New Roman" w:cs="Times New Roman"/>
          <w:sz w:val="24"/>
          <w:szCs w:val="24"/>
        </w:rPr>
        <w:br/>
        <w:t>1) Личностные УУД 2) Регулятивные УУД – действия, с помощью которых обучающиеся организуют учебную деятельность. 3</w:t>
      </w:r>
      <w:proofErr w:type="gramStart"/>
      <w:r w:rsidRPr="004C27F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27FD">
        <w:rPr>
          <w:rFonts w:ascii="Times New Roman" w:hAnsi="Times New Roman" w:cs="Times New Roman"/>
          <w:sz w:val="24"/>
          <w:szCs w:val="24"/>
        </w:rPr>
        <w:t xml:space="preserve"> Познавательные УУД –  действия, с помощью которых обучающиеся осуществляют процесс познания. 4) Коммуникативные УУД – действия, с помощью которых обучающиеся налаживают для решения учебных задач общение с разными людьм</w:t>
      </w:r>
      <w:r w:rsidR="007A6ABD">
        <w:rPr>
          <w:rFonts w:ascii="Times New Roman" w:hAnsi="Times New Roman" w:cs="Times New Roman"/>
          <w:sz w:val="24"/>
          <w:szCs w:val="24"/>
        </w:rPr>
        <w:t>и</w:t>
      </w:r>
      <w:r w:rsidRPr="004C27FD">
        <w:rPr>
          <w:rFonts w:ascii="Times New Roman" w:hAnsi="Times New Roman" w:cs="Times New Roman"/>
          <w:sz w:val="24"/>
          <w:szCs w:val="24"/>
        </w:rPr>
        <w:br/>
        <w:t xml:space="preserve">Цели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</w:t>
      </w:r>
      <w:r w:rsidR="007A6ABD">
        <w:rPr>
          <w:rFonts w:ascii="Times New Roman" w:hAnsi="Times New Roman" w:cs="Times New Roman"/>
          <w:sz w:val="24"/>
          <w:szCs w:val="24"/>
        </w:rPr>
        <w:t>занятия</w:t>
      </w:r>
      <w:r w:rsidRPr="004C27FD">
        <w:rPr>
          <w:rFonts w:ascii="Times New Roman" w:hAnsi="Times New Roman" w:cs="Times New Roman"/>
          <w:sz w:val="24"/>
          <w:szCs w:val="24"/>
        </w:rPr>
        <w:t xml:space="preserve">: ориентация на развитие у </w:t>
      </w:r>
      <w:r w:rsidR="007A6ABD">
        <w:rPr>
          <w:rFonts w:ascii="Times New Roman" w:hAnsi="Times New Roman" w:cs="Times New Roman"/>
          <w:sz w:val="24"/>
          <w:szCs w:val="24"/>
        </w:rPr>
        <w:t>учащихся</w:t>
      </w:r>
      <w:r w:rsidRPr="004C27FD">
        <w:rPr>
          <w:rFonts w:ascii="Times New Roman" w:hAnsi="Times New Roman" w:cs="Times New Roman"/>
          <w:sz w:val="24"/>
          <w:szCs w:val="24"/>
        </w:rPr>
        <w:t xml:space="preserve"> базовых способностей, выработка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знаний на примере столкновений позиций науки и искусства; умение учиться, то есть способность ребенка к саморазвитию и самосовершенствованию путем сознательного и активного присвоения нового </w:t>
      </w:r>
      <w:r w:rsidRPr="004C27FD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социального опыта; создание условий для активизации мыслительных процессов ребенка и для проведения анализа составляющих этого процесса; </w:t>
      </w:r>
      <w:r w:rsidRPr="004C27FD">
        <w:rPr>
          <w:rFonts w:ascii="Times New Roman" w:hAnsi="Times New Roman" w:cs="Times New Roman"/>
          <w:sz w:val="24"/>
          <w:szCs w:val="24"/>
        </w:rPr>
        <w:br/>
        <w:t xml:space="preserve">Цели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</w:t>
      </w:r>
      <w:r w:rsidR="007A6ABD">
        <w:rPr>
          <w:rFonts w:ascii="Times New Roman" w:hAnsi="Times New Roman" w:cs="Times New Roman"/>
          <w:sz w:val="24"/>
          <w:szCs w:val="24"/>
        </w:rPr>
        <w:t>занятия</w:t>
      </w:r>
      <w:r w:rsidRPr="004C27FD">
        <w:rPr>
          <w:rFonts w:ascii="Times New Roman" w:hAnsi="Times New Roman" w:cs="Times New Roman"/>
          <w:sz w:val="24"/>
          <w:szCs w:val="24"/>
        </w:rPr>
        <w:t>: формирование целостного представления о мире, взаимосвязях его частей, пересекающихся в одном предмете или сочетающихся в нем, постижение противоречивости и многообразия мира в деятельности; формирование в каждый момент урока у ученика понимания   того, какими способами он достиг нового знания и  какими способами ему нужно овладеть, чтобы узнать то, чего он еще не знает</w:t>
      </w:r>
      <w:proofErr w:type="gramStart"/>
      <w:r w:rsidRPr="004C27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27FD">
        <w:rPr>
          <w:rFonts w:ascii="Times New Roman" w:hAnsi="Times New Roman" w:cs="Times New Roman"/>
          <w:sz w:val="24"/>
          <w:szCs w:val="24"/>
        </w:rPr>
        <w:t> </w:t>
      </w:r>
    </w:p>
    <w:p w:rsidR="00A47CD2" w:rsidRDefault="00A47CD2" w:rsidP="00A47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7FD" w:rsidRDefault="004C27FD" w:rsidP="00A47CD2">
      <w:pPr>
        <w:jc w:val="both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t xml:space="preserve">Признаки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</w:t>
      </w:r>
      <w:r w:rsidR="0086548C">
        <w:rPr>
          <w:rFonts w:ascii="Times New Roman" w:hAnsi="Times New Roman" w:cs="Times New Roman"/>
          <w:sz w:val="24"/>
          <w:szCs w:val="24"/>
        </w:rPr>
        <w:t>занятия</w:t>
      </w:r>
      <w:r w:rsidRPr="004C27FD">
        <w:rPr>
          <w:rFonts w:ascii="Times New Roman" w:hAnsi="Times New Roman" w:cs="Times New Roman"/>
          <w:sz w:val="24"/>
          <w:szCs w:val="24"/>
        </w:rPr>
        <w:t xml:space="preserve"> Самостоятельная учебная деятельность учащихся. Использование образовательных технологий. </w:t>
      </w:r>
      <w:r w:rsidR="0086548C">
        <w:rPr>
          <w:rFonts w:ascii="Times New Roman" w:hAnsi="Times New Roman" w:cs="Times New Roman"/>
          <w:sz w:val="24"/>
          <w:szCs w:val="24"/>
        </w:rPr>
        <w:t>С</w:t>
      </w:r>
      <w:r w:rsidRPr="004C27FD">
        <w:rPr>
          <w:rFonts w:ascii="Times New Roman" w:hAnsi="Times New Roman" w:cs="Times New Roman"/>
          <w:sz w:val="24"/>
          <w:szCs w:val="24"/>
        </w:rPr>
        <w:t xml:space="preserve">одержания и концентрируют в себе достаточно широкую область познаваемого бытия. Передача учащимся не знаний, а способов работы со знаниями. Усвоение любого материала происходит в процессе решения практической или исследовательской задачи, познавательной проблемной ситуации. Взаимосвязь и взаимообусловленность теории и практики Учащийся осмысляет во время </w:t>
      </w:r>
      <w:r w:rsidR="0086548C">
        <w:rPr>
          <w:rFonts w:ascii="Times New Roman" w:hAnsi="Times New Roman" w:cs="Times New Roman"/>
          <w:sz w:val="24"/>
          <w:szCs w:val="24"/>
        </w:rPr>
        <w:t>занятия</w:t>
      </w:r>
      <w:r w:rsidRPr="004C27FD">
        <w:rPr>
          <w:rFonts w:ascii="Times New Roman" w:hAnsi="Times New Roman" w:cs="Times New Roman"/>
          <w:sz w:val="24"/>
          <w:szCs w:val="24"/>
        </w:rPr>
        <w:t xml:space="preserve"> использование содержания материала в жизни. Формирование целостности картины мира; Наличие основополагающих, проблемных и учебных вопросов Исследовательская и поисковая работа учащихся,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подход в обучении, рефлексия,  связь теории с практикой. </w:t>
      </w:r>
    </w:p>
    <w:p w:rsidR="004C27FD" w:rsidRDefault="004C27FD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br/>
        <w:t xml:space="preserve">Средства достижения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результатов образования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Метапредметы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Метакурсы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(элективные, по выбору и т.д.)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</w:t>
      </w:r>
      <w:r w:rsidR="0086548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865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8C">
        <w:rPr>
          <w:rFonts w:ascii="Times New Roman" w:hAnsi="Times New Roman" w:cs="Times New Roman"/>
          <w:sz w:val="24"/>
          <w:szCs w:val="24"/>
        </w:rPr>
        <w:t>занятие</w:t>
      </w:r>
      <w:r w:rsidRPr="004C27FD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86548C">
        <w:rPr>
          <w:rFonts w:ascii="Times New Roman" w:hAnsi="Times New Roman" w:cs="Times New Roman"/>
          <w:sz w:val="24"/>
          <w:szCs w:val="24"/>
        </w:rPr>
        <w:t>ое занятие</w:t>
      </w:r>
      <w:r w:rsidRPr="004C27F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задания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проблемные ситуации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proofErr w:type="gramStart"/>
      <w:r w:rsidRPr="004C27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2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проекты </w:t>
      </w:r>
    </w:p>
    <w:p w:rsidR="00A47CD2" w:rsidRDefault="004C27FD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br/>
        <w:t xml:space="preserve">Как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сц</w:t>
      </w:r>
      <w:r w:rsidR="00A47CD2">
        <w:rPr>
          <w:rFonts w:ascii="Times New Roman" w:hAnsi="Times New Roman" w:cs="Times New Roman"/>
          <w:sz w:val="24"/>
          <w:szCs w:val="24"/>
        </w:rPr>
        <w:t>енировать</w:t>
      </w:r>
      <w:proofErr w:type="spellEnd"/>
      <w:r w:rsidR="00A47CD2">
        <w:rPr>
          <w:rFonts w:ascii="Times New Roman" w:hAnsi="Times New Roman" w:cs="Times New Roman"/>
          <w:sz w:val="24"/>
          <w:szCs w:val="24"/>
        </w:rPr>
        <w:t xml:space="preserve"> и проводить учебное «</w:t>
      </w:r>
      <w:proofErr w:type="spellStart"/>
      <w:r w:rsidR="00A47CD2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» занятие (методические рекомендации </w:t>
      </w:r>
      <w:r w:rsidR="0086548C">
        <w:rPr>
          <w:rFonts w:ascii="Times New Roman" w:hAnsi="Times New Roman" w:cs="Times New Roman"/>
          <w:sz w:val="24"/>
          <w:szCs w:val="24"/>
        </w:rPr>
        <w:t>педагогу</w:t>
      </w:r>
      <w:r w:rsidRPr="004C27FD">
        <w:rPr>
          <w:rFonts w:ascii="Times New Roman" w:hAnsi="Times New Roman" w:cs="Times New Roman"/>
          <w:sz w:val="24"/>
          <w:szCs w:val="24"/>
        </w:rPr>
        <w:t xml:space="preserve">) Это обязательно  работа с деятельностью </w:t>
      </w:r>
      <w:r w:rsidR="00A47CD2">
        <w:rPr>
          <w:rFonts w:ascii="Times New Roman" w:hAnsi="Times New Roman" w:cs="Times New Roman"/>
          <w:sz w:val="24"/>
          <w:szCs w:val="24"/>
        </w:rPr>
        <w:t>учащегося</w:t>
      </w:r>
      <w:r w:rsidRPr="004C27FD">
        <w:rPr>
          <w:rFonts w:ascii="Times New Roman" w:hAnsi="Times New Roman" w:cs="Times New Roman"/>
          <w:sz w:val="24"/>
          <w:szCs w:val="24"/>
        </w:rPr>
        <w:t xml:space="preserve">, передача учащимся не просто знаний, а именно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способов работы со знаниями  и, соответственно, 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единиц содержания. Из выступления Громыко Нины Вячеславовны </w:t>
      </w:r>
    </w:p>
    <w:p w:rsidR="00A47CD2" w:rsidRDefault="004C27FD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t xml:space="preserve">Вторая особенность.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подход – это очень хорошее знание своего предмета</w:t>
      </w:r>
      <w:proofErr w:type="gramStart"/>
      <w:r w:rsidRPr="004C27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27FD">
        <w:rPr>
          <w:rFonts w:ascii="Times New Roman" w:hAnsi="Times New Roman" w:cs="Times New Roman"/>
          <w:sz w:val="24"/>
          <w:szCs w:val="24"/>
        </w:rPr>
        <w:t xml:space="preserve"> что собственно и позволяет 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пересобирать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учебный материал и заново его интерпретировать с точки зрения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единиц содержания . </w:t>
      </w:r>
    </w:p>
    <w:p w:rsidR="004C27FD" w:rsidRDefault="004C27FD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t xml:space="preserve">Третья особенность – это ориентация на  развитие у </w:t>
      </w:r>
      <w:r w:rsidR="00A47CD2">
        <w:rPr>
          <w:rFonts w:ascii="Times New Roman" w:hAnsi="Times New Roman" w:cs="Times New Roman"/>
          <w:sz w:val="24"/>
          <w:szCs w:val="24"/>
        </w:rPr>
        <w:t>учащихся</w:t>
      </w:r>
      <w:r w:rsidRPr="004C27FD">
        <w:rPr>
          <w:rFonts w:ascii="Times New Roman" w:hAnsi="Times New Roman" w:cs="Times New Roman"/>
          <w:sz w:val="24"/>
          <w:szCs w:val="24"/>
        </w:rPr>
        <w:t>  базовых способностей</w:t>
      </w:r>
      <w:proofErr w:type="gramStart"/>
      <w:r w:rsidRPr="004C27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27FD">
        <w:rPr>
          <w:rFonts w:ascii="Times New Roman" w:hAnsi="Times New Roman" w:cs="Times New Roman"/>
          <w:sz w:val="24"/>
          <w:szCs w:val="24"/>
        </w:rPr>
        <w:t xml:space="preserve"> Таких, как мышление, воображение, различительная способность, способность целеполагания или  самоопределения,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идеализационная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способность, речевая и т.д. </w:t>
      </w:r>
      <w:r w:rsidR="00A47CD2">
        <w:rPr>
          <w:rFonts w:ascii="Times New Roman" w:hAnsi="Times New Roman" w:cs="Times New Roman"/>
          <w:sz w:val="24"/>
          <w:szCs w:val="24"/>
        </w:rPr>
        <w:br/>
        <w:t>Ч</w:t>
      </w:r>
      <w:r w:rsidRPr="004C27FD">
        <w:rPr>
          <w:rFonts w:ascii="Times New Roman" w:hAnsi="Times New Roman" w:cs="Times New Roman"/>
          <w:sz w:val="24"/>
          <w:szCs w:val="24"/>
        </w:rPr>
        <w:t>етвертая особенность – это  новаторство в плане использования разного типа методических приемов</w:t>
      </w:r>
      <w:proofErr w:type="gramStart"/>
      <w:r w:rsidRPr="004C27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27FD">
        <w:rPr>
          <w:rFonts w:ascii="Times New Roman" w:hAnsi="Times New Roman" w:cs="Times New Roman"/>
          <w:sz w:val="24"/>
          <w:szCs w:val="24"/>
        </w:rPr>
        <w:t xml:space="preserve"> Громыко Нины Вячеславовны </w:t>
      </w:r>
    </w:p>
    <w:p w:rsidR="004C27FD" w:rsidRPr="004C27FD" w:rsidRDefault="004C27FD" w:rsidP="007A6ABD">
      <w:pPr>
        <w:jc w:val="both"/>
        <w:rPr>
          <w:rFonts w:ascii="Times New Roman" w:hAnsi="Times New Roman" w:cs="Times New Roman"/>
          <w:sz w:val="24"/>
          <w:szCs w:val="24"/>
        </w:rPr>
      </w:pPr>
      <w:r w:rsidRPr="004C27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подход вбирает в себя лучшие дидактико-методические образцы развития предметной формы знания, открывает новые перспективы развития для такой образовательной формы, как учебный предмет и учебное занятие. Учебный предмет как образовательная форма, конечно, не умрет. Но будет развиваться лишь в той мере, в какой будет пронизана </w:t>
      </w:r>
      <w:proofErr w:type="spellStart"/>
      <w:r w:rsidRPr="004C27FD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C27FD">
        <w:rPr>
          <w:rFonts w:ascii="Times New Roman" w:hAnsi="Times New Roman" w:cs="Times New Roman"/>
          <w:sz w:val="24"/>
          <w:szCs w:val="24"/>
        </w:rPr>
        <w:t xml:space="preserve"> подходом. </w:t>
      </w:r>
    </w:p>
    <w:p w:rsidR="00A962C7" w:rsidRPr="004C27FD" w:rsidRDefault="00A962C7" w:rsidP="007A6A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62C7" w:rsidRPr="004C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FD"/>
    <w:rsid w:val="004C27FD"/>
    <w:rsid w:val="006661FC"/>
    <w:rsid w:val="007A6ABD"/>
    <w:rsid w:val="0086548C"/>
    <w:rsid w:val="00A47CD2"/>
    <w:rsid w:val="00A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7F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rsid w:val="004C27FD"/>
  </w:style>
  <w:style w:type="paragraph" w:styleId="a4">
    <w:name w:val="Balloon Text"/>
    <w:basedOn w:val="a"/>
    <w:link w:val="a5"/>
    <w:uiPriority w:val="99"/>
    <w:semiHidden/>
    <w:unhideWhenUsed/>
    <w:rsid w:val="00A47C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7F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rsid w:val="004C27FD"/>
  </w:style>
  <w:style w:type="paragraph" w:styleId="a4">
    <w:name w:val="Balloon Text"/>
    <w:basedOn w:val="a"/>
    <w:link w:val="a5"/>
    <w:uiPriority w:val="99"/>
    <w:semiHidden/>
    <w:unhideWhenUsed/>
    <w:rsid w:val="00A47C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39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3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19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83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3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04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11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18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92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473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47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60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804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472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173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05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117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2017-02-27T08:50:00Z</cp:lastPrinted>
  <dcterms:created xsi:type="dcterms:W3CDTF">2017-02-27T08:09:00Z</dcterms:created>
  <dcterms:modified xsi:type="dcterms:W3CDTF">2017-02-27T08:50:00Z</dcterms:modified>
</cp:coreProperties>
</file>