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3F9" w:rsidRDefault="007973F9" w:rsidP="007973F9">
      <w:pPr>
        <w:shd w:val="clear" w:color="auto" w:fill="FFFFFF"/>
        <w:spacing w:after="150"/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УМК «Перспектива</w:t>
      </w:r>
      <w:r w:rsidR="009027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». </w:t>
      </w:r>
      <w:r w:rsidR="00801B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902744" w:rsidRPr="00801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Авторы программы</w:t>
      </w:r>
      <w:r w:rsidRPr="007973F9">
        <w:rPr>
          <w:rFonts w:ascii="Times New Roman" w:hAnsi="Times New Roman" w:cs="Times New Roman"/>
          <w:sz w:val="28"/>
          <w:szCs w:val="28"/>
        </w:rPr>
        <w:t xml:space="preserve"> </w:t>
      </w:r>
      <w:r w:rsidRPr="004E6E03">
        <w:rPr>
          <w:rFonts w:ascii="Times New Roman" w:hAnsi="Times New Roman" w:cs="Times New Roman"/>
          <w:sz w:val="28"/>
          <w:szCs w:val="28"/>
        </w:rPr>
        <w:t xml:space="preserve">учебника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А.А. Плешаков, М.Ю. Новицкая.</w:t>
      </w:r>
    </w:p>
    <w:p w:rsidR="007973F9" w:rsidRDefault="007973F9" w:rsidP="007973F9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r w:rsidR="007B2D9D" w:rsidRPr="007B2D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класс</w:t>
      </w:r>
      <w:r w:rsidR="007B2D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8D36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</w:t>
      </w:r>
      <w:r w:rsidR="007B2D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Тема урока: </w:t>
      </w:r>
      <w:bookmarkStart w:id="0" w:name="_GoBack"/>
      <w:bookmarkEnd w:id="0"/>
      <w:r w:rsidRPr="00797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Век бед и побед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8D365F" w:rsidRPr="00797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</w:p>
    <w:p w:rsidR="006D7CF8" w:rsidRPr="007973F9" w:rsidRDefault="007B2D9D" w:rsidP="007973F9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2D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7B2D9D">
        <w:rPr>
          <w:rFonts w:ascii="Times New Roman" w:eastAsia="Times New Roman" w:hAnsi="Times New Roman" w:cs="Times New Roman"/>
          <w:i/>
          <w:lang w:eastAsia="ar-SA"/>
        </w:rPr>
        <w:t xml:space="preserve"> </w:t>
      </w:r>
      <w:r w:rsidR="004F0AB4" w:rsidRPr="004F0AB4">
        <w:rPr>
          <w:rFonts w:ascii="Times New Roman" w:eastAsia="Times New Roman" w:hAnsi="Times New Roman" w:cs="Times New Roman"/>
          <w:sz w:val="28"/>
          <w:szCs w:val="28"/>
          <w:lang w:eastAsia="ar-SA"/>
        </w:rPr>
        <w:t>ознакомить</w:t>
      </w:r>
      <w:r w:rsidR="004F0AB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учащихся с коренными изменениями, произошедшими в истории нашей страны в 1917 году;</w:t>
      </w:r>
      <w:r w:rsidR="004F0AB4" w:rsidRPr="004F0AB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способствовать развитию положительных качеств</w:t>
      </w:r>
      <w:r w:rsidRPr="007B2D9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личности, </w:t>
      </w:r>
      <w:r w:rsidR="004F0AB4">
        <w:rPr>
          <w:rFonts w:ascii="Times New Roman" w:eastAsia="Times New Roman" w:hAnsi="Times New Roman" w:cs="Times New Roman"/>
          <w:sz w:val="28"/>
          <w:szCs w:val="28"/>
          <w:lang w:eastAsia="ar-SA"/>
        </w:rPr>
        <w:t>мышления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развитию умений </w:t>
      </w:r>
      <w:r w:rsidRPr="007B2D9D">
        <w:rPr>
          <w:rFonts w:ascii="Times New Roman" w:eastAsia="Times New Roman" w:hAnsi="Times New Roman" w:cs="Times New Roman"/>
          <w:sz w:val="28"/>
          <w:szCs w:val="28"/>
          <w:lang w:eastAsia="ar-SA"/>
        </w:rPr>
        <w:t>строить умозаключения; совершенствовать умение работ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ать по плану, в группах и парах;</w:t>
      </w:r>
      <w:r w:rsidR="003461F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9448E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7B2D9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воспитывать положительное </w:t>
      </w:r>
      <w:proofErr w:type="spellStart"/>
      <w:r w:rsidRPr="007B2D9D">
        <w:rPr>
          <w:rFonts w:ascii="Times New Roman" w:eastAsia="Times New Roman" w:hAnsi="Times New Roman" w:cs="Times New Roman"/>
          <w:sz w:val="28"/>
          <w:szCs w:val="28"/>
          <w:lang w:eastAsia="ar-SA"/>
        </w:rPr>
        <w:t>отноше</w:t>
      </w:r>
      <w:proofErr w:type="spellEnd"/>
      <w:r w:rsidR="008D365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="008D365F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proofErr w:type="spellStart"/>
      <w:r w:rsidRPr="007B2D9D">
        <w:rPr>
          <w:rFonts w:ascii="Times New Roman" w:eastAsia="Times New Roman" w:hAnsi="Times New Roman" w:cs="Times New Roman"/>
          <w:sz w:val="28"/>
          <w:szCs w:val="28"/>
          <w:lang w:eastAsia="ar-SA"/>
        </w:rPr>
        <w:t>н</w:t>
      </w:r>
      <w:proofErr w:type="gramEnd"/>
      <w:r w:rsidRPr="007B2D9D">
        <w:rPr>
          <w:rFonts w:ascii="Times New Roman" w:eastAsia="Times New Roman" w:hAnsi="Times New Roman" w:cs="Times New Roman"/>
          <w:sz w:val="28"/>
          <w:szCs w:val="28"/>
          <w:lang w:eastAsia="ar-SA"/>
        </w:rPr>
        <w:t>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 </w:t>
      </w:r>
      <w:r w:rsidR="004F0AB4">
        <w:rPr>
          <w:rFonts w:ascii="Times New Roman" w:eastAsia="Times New Roman" w:hAnsi="Times New Roman" w:cs="Times New Roman"/>
          <w:sz w:val="28"/>
          <w:szCs w:val="28"/>
          <w:lang w:eastAsia="ar-SA"/>
        </w:rPr>
        <w:t>объектам окружающего мира,  патриотизм, чувство гордости  за свою страну.</w:t>
      </w:r>
      <w:r w:rsidR="008D365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                                    </w:t>
      </w:r>
      <w:r w:rsidR="00D05EF2">
        <w:rPr>
          <w:b/>
          <w:bCs/>
          <w:sz w:val="28"/>
          <w:szCs w:val="28"/>
        </w:rPr>
        <w:t xml:space="preserve">Задачи урока: </w:t>
      </w:r>
      <w:r w:rsidR="008D365F">
        <w:rPr>
          <w:b/>
          <w:bCs/>
          <w:sz w:val="28"/>
          <w:szCs w:val="28"/>
        </w:rPr>
        <w:t xml:space="preserve">                                                                                                                  </w:t>
      </w:r>
      <w:r w:rsidR="008F7C05">
        <w:rPr>
          <w:sz w:val="28"/>
          <w:szCs w:val="28"/>
        </w:rPr>
        <w:t>1.</w:t>
      </w:r>
      <w:r w:rsidR="00D05EF2" w:rsidRPr="008F7C05">
        <w:rPr>
          <w:sz w:val="28"/>
          <w:szCs w:val="28"/>
        </w:rPr>
        <w:t>Учебный аспект</w:t>
      </w:r>
      <w:r w:rsidR="00B43613" w:rsidRPr="008F7C05">
        <w:rPr>
          <w:sz w:val="28"/>
          <w:szCs w:val="28"/>
        </w:rPr>
        <w:t xml:space="preserve"> </w:t>
      </w:r>
      <w:r w:rsidR="00B43613" w:rsidRPr="008F7C05">
        <w:rPr>
          <w:b/>
          <w:sz w:val="28"/>
          <w:szCs w:val="28"/>
        </w:rPr>
        <w:t>-</w:t>
      </w:r>
      <w:r w:rsidR="00D05EF2" w:rsidRPr="008F7C05">
        <w:rPr>
          <w:sz w:val="28"/>
          <w:szCs w:val="28"/>
        </w:rPr>
        <w:t xml:space="preserve">  </w:t>
      </w:r>
      <w:r w:rsidR="009448E0" w:rsidRPr="008F7C05">
        <w:rPr>
          <w:sz w:val="28"/>
          <w:szCs w:val="28"/>
        </w:rPr>
        <w:t xml:space="preserve">продолжить знакомство учащихся с </w:t>
      </w:r>
      <w:r w:rsidR="00B43613" w:rsidRPr="008F7C05">
        <w:rPr>
          <w:sz w:val="28"/>
          <w:szCs w:val="28"/>
        </w:rPr>
        <w:t xml:space="preserve">историей страны; знать последовательность событий; </w:t>
      </w:r>
      <w:r w:rsidR="009448E0" w:rsidRPr="008F7C05">
        <w:rPr>
          <w:sz w:val="28"/>
          <w:szCs w:val="28"/>
        </w:rPr>
        <w:t>развитие коммуникативных навыков, поиск нео</w:t>
      </w:r>
      <w:r w:rsidR="00B43613" w:rsidRPr="008F7C05">
        <w:rPr>
          <w:sz w:val="28"/>
          <w:szCs w:val="28"/>
        </w:rPr>
        <w:t xml:space="preserve">бходимой информации в </w:t>
      </w:r>
      <w:r w:rsidR="009448E0" w:rsidRPr="008F7C05">
        <w:rPr>
          <w:sz w:val="28"/>
          <w:szCs w:val="28"/>
        </w:rPr>
        <w:t xml:space="preserve"> литературе, в словаре</w:t>
      </w:r>
      <w:r w:rsidR="00B43613" w:rsidRPr="008F7C05">
        <w:rPr>
          <w:sz w:val="28"/>
          <w:szCs w:val="28"/>
        </w:rPr>
        <w:t>, пополнение словарного запаса</w:t>
      </w:r>
      <w:r w:rsidR="00D05EF2" w:rsidRPr="008F7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                      </w:t>
      </w:r>
      <w:r w:rsidR="00B43613" w:rsidRPr="008F7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3613" w:rsidRPr="008F7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3613" w:rsidRPr="008F7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3613" w:rsidRPr="008F7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43613" w:rsidRPr="008F7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   </w:t>
      </w:r>
      <w:r w:rsidR="00134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D05EF2" w:rsidRPr="008F7C05">
        <w:rPr>
          <w:sz w:val="28"/>
          <w:szCs w:val="28"/>
        </w:rPr>
        <w:t>2.</w:t>
      </w:r>
      <w:r w:rsidR="009448E0" w:rsidRPr="008F7C05">
        <w:rPr>
          <w:sz w:val="28"/>
          <w:szCs w:val="28"/>
        </w:rPr>
        <w:t xml:space="preserve">Развивающий аспект </w:t>
      </w:r>
      <w:r w:rsidR="009448E0" w:rsidRPr="008F7C05">
        <w:rPr>
          <w:b/>
          <w:sz w:val="28"/>
          <w:szCs w:val="28"/>
        </w:rPr>
        <w:t xml:space="preserve"> -</w:t>
      </w:r>
      <w:r w:rsidR="00D05EF2" w:rsidRPr="008F7C05">
        <w:rPr>
          <w:sz w:val="28"/>
          <w:szCs w:val="28"/>
        </w:rPr>
        <w:t xml:space="preserve"> расширение общего кругозора учащихся, развитие мыслительной деятельности и коммун</w:t>
      </w:r>
      <w:r w:rsidR="00134F39">
        <w:rPr>
          <w:sz w:val="28"/>
          <w:szCs w:val="28"/>
        </w:rPr>
        <w:t xml:space="preserve">икативной компетенции учащихся;         </w:t>
      </w:r>
      <w:r w:rsidR="00D05EF2" w:rsidRPr="008F7C05">
        <w:rPr>
          <w:sz w:val="28"/>
          <w:szCs w:val="28"/>
        </w:rPr>
        <w:t xml:space="preserve">3. Воспитательный аспект </w:t>
      </w:r>
      <w:r w:rsidR="009448E0" w:rsidRPr="008F7C05">
        <w:rPr>
          <w:sz w:val="28"/>
          <w:szCs w:val="28"/>
        </w:rPr>
        <w:t xml:space="preserve"> - </w:t>
      </w:r>
      <w:r w:rsidR="009448E0" w:rsidRPr="008F7C0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проявлять положительную мотивацию и </w:t>
      </w:r>
      <w:proofErr w:type="spellStart"/>
      <w:proofErr w:type="gramStart"/>
      <w:r w:rsidR="009448E0" w:rsidRPr="008F7C0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познаватель</w:t>
      </w:r>
      <w:r w:rsidR="008D365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</w:t>
      </w:r>
      <w:r w:rsidR="009448E0" w:rsidRPr="008F7C0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ный</w:t>
      </w:r>
      <w:proofErr w:type="spellEnd"/>
      <w:proofErr w:type="gramEnd"/>
      <w:r w:rsidR="009448E0" w:rsidRPr="008F7C0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интерес к учению, анализировать свои переживания, самостоятельно делать свой выбор в мире мыслей, чувств и ценностей и о</w:t>
      </w:r>
      <w:r w:rsidR="003461F2" w:rsidRPr="008F7C0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твечать за этот </w:t>
      </w:r>
      <w:r w:rsidR="009448E0" w:rsidRPr="008F7C0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выбор. </w:t>
      </w:r>
      <w:r w:rsidR="009448E0" w:rsidRPr="008F7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05EF2" w:rsidRPr="008F7C05">
        <w:rPr>
          <w:b/>
          <w:bCs/>
          <w:sz w:val="28"/>
          <w:szCs w:val="28"/>
        </w:rPr>
        <w:t xml:space="preserve">Тип урока: </w:t>
      </w:r>
      <w:r w:rsidR="009448E0" w:rsidRPr="008F7C05">
        <w:rPr>
          <w:bCs/>
          <w:sz w:val="28"/>
          <w:szCs w:val="28"/>
        </w:rPr>
        <w:t>обобщающий</w:t>
      </w:r>
      <w:r w:rsidR="003461F2" w:rsidRPr="008F7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3461F2" w:rsidRPr="008F7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3461F2" w:rsidRPr="008F7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3461F2" w:rsidRPr="008F7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3461F2" w:rsidRPr="008F7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3461F2" w:rsidRPr="008F7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3461F2" w:rsidRPr="008F7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3461F2" w:rsidRPr="008F7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</w:t>
      </w:r>
      <w:r w:rsidR="00134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9448E0" w:rsidRPr="008F7C0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ФОПД: </w:t>
      </w:r>
      <w:r w:rsidR="009448E0" w:rsidRPr="008F7C05">
        <w:rPr>
          <w:rFonts w:ascii="Times New Roman" w:hAnsi="Times New Roman" w:cs="Times New Roman"/>
          <w:color w:val="000000"/>
          <w:sz w:val="28"/>
          <w:szCs w:val="28"/>
        </w:rPr>
        <w:t xml:space="preserve">коллективная, групповая работа, индивидуальная работа учащихся. </w:t>
      </w:r>
      <w:r w:rsidR="009448E0" w:rsidRPr="008F7C0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Методы: </w:t>
      </w:r>
      <w:r w:rsidR="009448E0" w:rsidRPr="008F7C05">
        <w:rPr>
          <w:rFonts w:ascii="Times New Roman" w:hAnsi="Times New Roman" w:cs="Times New Roman"/>
          <w:color w:val="000000"/>
          <w:sz w:val="28"/>
          <w:szCs w:val="28"/>
        </w:rPr>
        <w:t>проблемный, частично-поисковый, практический, наглядный.</w:t>
      </w:r>
      <w:r w:rsidR="00134F39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9448E0" w:rsidRPr="008F7C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448E0" w:rsidRPr="008F7C0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Средства: </w:t>
      </w:r>
      <w:r w:rsidR="006D7CF8" w:rsidRPr="008F7C05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Карточки с заданиями для ра</w:t>
      </w:r>
      <w:r w:rsidR="008D365F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боты в группах, цветные  листочки </w:t>
      </w:r>
      <w:r w:rsidR="006D7CF8" w:rsidRPr="008F7C05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для каждого обучающегося,  заготовка для «Ромаш</w:t>
      </w:r>
      <w:r w:rsidR="000A0B6B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ки», кластера, магнитики, доска.</w:t>
      </w:r>
      <w:r w:rsidR="003461F2" w:rsidRPr="008F7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</w:t>
      </w:r>
      <w:r w:rsidR="00134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3461F2" w:rsidRPr="008F7C0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Планируемые</w:t>
      </w:r>
      <w:r w:rsidR="00BE1E94" w:rsidRPr="008F7C0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9448E0" w:rsidRPr="008F7C05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результаты:</w:t>
      </w:r>
      <w:r w:rsidR="003461F2" w:rsidRPr="008F7C0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                   </w:t>
      </w:r>
      <w:r w:rsidR="009448E0" w:rsidRPr="008F7C0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134F3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9448E0" w:rsidRPr="008F7C0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Предметные:</w:t>
      </w:r>
      <w:r w:rsidR="00B43613" w:rsidRPr="008F7C05">
        <w:rPr>
          <w:rFonts w:ascii="Times New Roman" w:eastAsia="Times New Roman" w:hAnsi="Times New Roman" w:cs="Times New Roman"/>
          <w:lang w:eastAsia="ar-SA"/>
        </w:rPr>
        <w:t xml:space="preserve"> </w:t>
      </w:r>
      <w:r w:rsidR="00B43613" w:rsidRPr="008F7C0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Знать основные события в истории своего государства,  происходившие в </w:t>
      </w:r>
      <w:r w:rsidR="00B43613" w:rsidRPr="008F7C05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XVI</w:t>
      </w:r>
      <w:r w:rsidR="00E82983" w:rsidRPr="008F7C0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-</w:t>
      </w:r>
      <w:r w:rsidR="00B43613" w:rsidRPr="008F7C0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B43613" w:rsidRPr="008F7C05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XIX</w:t>
      </w:r>
      <w:r w:rsidR="00B43613" w:rsidRPr="008F7C0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веках. Уметь соотносить событие, дату и век; восстанавливать хронологическую последовательность событий</w:t>
      </w:r>
      <w:r w:rsidR="003461F2" w:rsidRPr="008F7C0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  </w:t>
      </w:r>
      <w:r w:rsidR="009448E0" w:rsidRPr="008F7C0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B43613" w:rsidRPr="008F7C0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134F3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</w:t>
      </w:r>
      <w:r w:rsidR="009448E0" w:rsidRPr="008F7C0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Личностные</w:t>
      </w:r>
      <w:r w:rsidR="00B43613" w:rsidRPr="008F7C05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  <w:r w:rsidR="00B43613" w:rsidRPr="008F7C05">
        <w:rPr>
          <w:rFonts w:ascii="Times New Roman" w:eastAsia="Times New Roman" w:hAnsi="Times New Roman" w:cs="Times New Roman"/>
          <w:lang w:eastAsia="ar-SA"/>
        </w:rPr>
        <w:t xml:space="preserve"> </w:t>
      </w:r>
      <w:r w:rsidR="006D7CF8" w:rsidRPr="008F7C05">
        <w:rPr>
          <w:rFonts w:ascii="Times New Roman" w:hAnsi="Times New Roman" w:cs="Times New Roman"/>
          <w:sz w:val="28"/>
          <w:szCs w:val="28"/>
        </w:rPr>
        <w:t>Восприятие  истории страны, как неотъемлемой части истории русского народа. Расширять свой кругозор путём знакомства с новыми фактами и событиями. Высказывать собственные суждения и давать им обоснования.</w:t>
      </w:r>
      <w:r w:rsidR="003461F2" w:rsidRPr="008F7C0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9448E0" w:rsidRPr="008F7C0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Метапредметные</w:t>
      </w:r>
      <w:proofErr w:type="spellEnd"/>
      <w:r w:rsidR="009448E0" w:rsidRPr="008F7C05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  <w:r w:rsidR="00BE1E94" w:rsidRPr="008F7C0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9448E0" w:rsidRPr="008F7C0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6D7CF8" w:rsidRPr="008F7C0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</w:t>
      </w:r>
      <w:r w:rsidR="00B43613" w:rsidRPr="008F7C0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рганизация рабочего места, умение работать с учебником, применение теоретических знаний на практике, классификация, обобщение, умение работать в парах и группах, адекватно воспринимать оценку учителя и вносить необходимые коррективы</w:t>
      </w:r>
      <w:r w:rsidR="00D70C4B" w:rsidRPr="008F7C0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.                                                 </w:t>
      </w:r>
      <w:r w:rsidR="003461F2" w:rsidRPr="008F7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134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</w:t>
      </w:r>
      <w:r w:rsidR="003461F2" w:rsidRPr="008F7C05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Универсальные</w:t>
      </w:r>
      <w:r w:rsidR="00BE1E94" w:rsidRPr="008F7C0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3461F2" w:rsidRPr="008F7C05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учебные</w:t>
      </w:r>
      <w:r w:rsidR="00BE1E94" w:rsidRPr="008F7C0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3461F2" w:rsidRPr="008F7C0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действия</w:t>
      </w:r>
      <w:r w:rsidR="00BE1E94" w:rsidRPr="008F7C0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9448E0" w:rsidRPr="008F7C0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(УУД). </w:t>
      </w:r>
      <w:r w:rsidR="003461F2" w:rsidRPr="008F7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</w:t>
      </w:r>
      <w:r w:rsidR="00134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9448E0" w:rsidRPr="008F7C0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Познавательные: </w:t>
      </w:r>
      <w:r w:rsidR="006D7CF8" w:rsidRPr="008F7C0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А</w:t>
      </w:r>
      <w:r w:rsidR="00B43613" w:rsidRPr="008F7C0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нализировать, сравнивать и группировать различные объекты, явления, факты; устанавливать закономерности и использовать их при выполнении заданий; устанавливать причинно</w:t>
      </w:r>
      <w:r w:rsidR="00D70C4B" w:rsidRPr="008F7C0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B43613" w:rsidRPr="008F7C0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-</w:t>
      </w:r>
      <w:r w:rsidR="00D70C4B" w:rsidRPr="008F7C0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B43613" w:rsidRPr="008F7C0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следств</w:t>
      </w:r>
      <w:r w:rsidR="003461F2" w:rsidRPr="008F7C0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енные связи, строить </w:t>
      </w:r>
      <w:proofErr w:type="gramStart"/>
      <w:r w:rsidR="003461F2" w:rsidRPr="008F7C0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логические</w:t>
      </w:r>
      <w:r w:rsidR="00BE1E94" w:rsidRPr="008F7C0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3461F2" w:rsidRPr="008F7C0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рассуждения</w:t>
      </w:r>
      <w:proofErr w:type="gramEnd"/>
      <w:r w:rsidR="003461F2" w:rsidRPr="008F7C0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,</w:t>
      </w:r>
      <w:r w:rsidR="00BE1E94" w:rsidRPr="008F7C0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3461F2" w:rsidRPr="008F7C0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проводить</w:t>
      </w:r>
      <w:r w:rsidR="00BE1E94" w:rsidRPr="008F7C0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B43613" w:rsidRPr="008F7C0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аналогии.</w:t>
      </w:r>
      <w:r w:rsidR="003461F2" w:rsidRPr="008F7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</w:t>
      </w:r>
      <w:r w:rsidR="00134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</w:t>
      </w:r>
      <w:r w:rsidR="009448E0" w:rsidRPr="008F7C0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Регулятивные: </w:t>
      </w:r>
      <w:r w:rsidR="006D7CF8" w:rsidRPr="008F7C0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</w:t>
      </w:r>
      <w:r w:rsidR="00B43613" w:rsidRPr="008F7C0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амостоятельно определять цель задания, планировать свои действия для реализации задач, прогнозировать результаты, осмысленно выбирать способы и приёмы действий, корректировать работу по ходу выполнения; осуществлять итоговый и пошаговый контроль результатов; </w:t>
      </w:r>
      <w:r w:rsidR="00D70C4B" w:rsidRPr="008F7C0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                </w:t>
      </w:r>
      <w:r w:rsidR="00134F3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       </w:t>
      </w:r>
      <w:r w:rsidR="00B43613" w:rsidRPr="00D70C4B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оценивать результаты собственной деятельности; регулировать своё поведение в соответствии с нормами.</w:t>
      </w:r>
      <w:r w:rsidR="00D70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</w:t>
      </w:r>
      <w:r w:rsidR="00B436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34F39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9448E0" w:rsidRPr="009448E0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Коммуникативные: </w:t>
      </w:r>
      <w:r w:rsidR="00B43613" w:rsidRPr="00B43613">
        <w:rPr>
          <w:rFonts w:ascii="Times New Roman" w:eastAsia="Times New Roman" w:hAnsi="Times New Roman" w:cs="Times New Roman"/>
          <w:i/>
          <w:iCs/>
          <w:bdr w:val="none" w:sz="0" w:space="0" w:color="auto" w:frame="1"/>
          <w:lang w:eastAsia="ar-SA"/>
        </w:rPr>
        <w:t xml:space="preserve"> </w:t>
      </w:r>
      <w:proofErr w:type="gramStart"/>
      <w:r w:rsidR="006D7CF8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ar-SA"/>
        </w:rPr>
        <w:t>В</w:t>
      </w:r>
      <w:r w:rsidR="00B43613" w:rsidRPr="00B43613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ar-SA"/>
        </w:rPr>
        <w:t>ладеть диалоговой формой речи; читать вслух и про себя тексты, понимать прочитанное; оформлять свои мысли в устной и письменной речи с учётом  учебных ситуаций; формулировать собственное мнение и позицию, задавать вопросы, уточняя непонятное, отстаивать свою точку зрения, аргументировать её с помощью фактов; учитывать разные мнения и стремиться к координации различных позиций при работе в парах;</w:t>
      </w:r>
      <w:proofErr w:type="gramEnd"/>
      <w:r w:rsidR="00B43613" w:rsidRPr="00B43613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ar-SA"/>
        </w:rPr>
        <w:t xml:space="preserve"> договариваться и приходить к общему решению; участвовать в работе группы.</w:t>
      </w:r>
      <w:r w:rsidR="00D70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134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</w:t>
      </w:r>
      <w:r w:rsidR="009448E0" w:rsidRPr="009448E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Личностные: </w:t>
      </w:r>
      <w:r w:rsidR="006D7CF8">
        <w:rPr>
          <w:rFonts w:ascii="Times New Roman" w:hAnsi="Times New Roman" w:cs="Times New Roman"/>
          <w:sz w:val="28"/>
          <w:szCs w:val="28"/>
        </w:rPr>
        <w:t>П</w:t>
      </w:r>
      <w:r w:rsidR="00B43613" w:rsidRPr="00B43613">
        <w:rPr>
          <w:rFonts w:ascii="Times New Roman" w:hAnsi="Times New Roman" w:cs="Times New Roman"/>
          <w:sz w:val="28"/>
          <w:szCs w:val="28"/>
        </w:rPr>
        <w:t>роявлять чувство сопричастности с жизнью своего народа и Родины; уважать и изучать историю России; регулировать своё поведение в соответствии с познавательными моральными нормами.</w:t>
      </w:r>
    </w:p>
    <w:p w:rsidR="00004BA4" w:rsidRDefault="00D70C4B" w:rsidP="00D70C4B">
      <w:pPr>
        <w:spacing w:after="0" w:line="276" w:lineRule="auto"/>
        <w:ind w:left="567" w:hanging="567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Ход урока.</w:t>
      </w:r>
    </w:p>
    <w:tbl>
      <w:tblPr>
        <w:tblStyle w:val="a3"/>
        <w:tblW w:w="1020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276"/>
        <w:gridCol w:w="1418"/>
        <w:gridCol w:w="3544"/>
        <w:gridCol w:w="3969"/>
      </w:tblGrid>
      <w:tr w:rsidR="00D70C4B" w:rsidTr="00253446">
        <w:tc>
          <w:tcPr>
            <w:tcW w:w="1276" w:type="dxa"/>
          </w:tcPr>
          <w:p w:rsidR="00D70C4B" w:rsidRPr="00004BA4" w:rsidRDefault="00D70C4B" w:rsidP="00D70C4B">
            <w:pPr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Фазы  </w:t>
            </w:r>
          </w:p>
        </w:tc>
        <w:tc>
          <w:tcPr>
            <w:tcW w:w="1418" w:type="dxa"/>
          </w:tcPr>
          <w:p w:rsidR="00D70C4B" w:rsidRPr="00D70C4B" w:rsidRDefault="00D70C4B" w:rsidP="00D70C4B">
            <w:pPr>
              <w:spacing w:line="276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Этапы урока</w:t>
            </w:r>
          </w:p>
        </w:tc>
        <w:tc>
          <w:tcPr>
            <w:tcW w:w="3544" w:type="dxa"/>
          </w:tcPr>
          <w:p w:rsidR="00D70C4B" w:rsidRDefault="00D70C4B" w:rsidP="0042050E">
            <w:pPr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3969" w:type="dxa"/>
          </w:tcPr>
          <w:p w:rsidR="00D70C4B" w:rsidRDefault="00D70C4B" w:rsidP="0042050E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учащихся</w:t>
            </w:r>
          </w:p>
        </w:tc>
      </w:tr>
      <w:tr w:rsidR="00D70C4B" w:rsidTr="00253446">
        <w:tc>
          <w:tcPr>
            <w:tcW w:w="1276" w:type="dxa"/>
          </w:tcPr>
          <w:p w:rsidR="00D70C4B" w:rsidRPr="007E3584" w:rsidRDefault="00D70C4B" w:rsidP="000E041E">
            <w:pPr>
              <w:spacing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3584">
              <w:rPr>
                <w:rFonts w:ascii="Times New Roman" w:eastAsia="Calibri" w:hAnsi="Times New Roman" w:cs="Times New Roman"/>
                <w:sz w:val="28"/>
                <w:szCs w:val="28"/>
              </w:rPr>
              <w:t>1фаза</w:t>
            </w:r>
            <w:r w:rsidR="000E041E" w:rsidRPr="007E358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7E3584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="007E3584" w:rsidRPr="007E3584">
              <w:rPr>
                <w:rFonts w:ascii="Times New Roman" w:eastAsia="Calibri" w:hAnsi="Times New Roman" w:cs="Times New Roman"/>
                <w:sz w:val="28"/>
                <w:szCs w:val="28"/>
              </w:rPr>
              <w:t>Начало образовательного меропри</w:t>
            </w:r>
            <w:r w:rsidRPr="007E3584">
              <w:rPr>
                <w:rFonts w:ascii="Times New Roman" w:eastAsia="Calibri" w:hAnsi="Times New Roman" w:cs="Times New Roman"/>
                <w:sz w:val="28"/>
                <w:szCs w:val="28"/>
              </w:rPr>
              <w:t>ятия»</w:t>
            </w:r>
          </w:p>
          <w:p w:rsidR="00D70C4B" w:rsidRPr="000E041E" w:rsidRDefault="00D70C4B" w:rsidP="000E041E">
            <w:pPr>
              <w:suppressAutoHyphens/>
              <w:spacing w:after="60"/>
              <w:jc w:val="center"/>
              <w:rPr>
                <w:rFonts w:ascii="Times New Roman" w:hAnsi="Times New Roman" w:cs="Times New Roman"/>
              </w:rPr>
            </w:pPr>
          </w:p>
          <w:p w:rsidR="00D70C4B" w:rsidRDefault="00D70C4B" w:rsidP="00004BA4">
            <w:pPr>
              <w:suppressAutoHyphens/>
              <w:spacing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0C4B" w:rsidRDefault="00D70C4B" w:rsidP="00004BA4">
            <w:pPr>
              <w:suppressAutoHyphens/>
              <w:spacing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0C4B" w:rsidRDefault="00D70C4B" w:rsidP="00004BA4">
            <w:pPr>
              <w:suppressAutoHyphens/>
              <w:spacing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0C4B" w:rsidRDefault="00D70C4B" w:rsidP="00004BA4">
            <w:pPr>
              <w:suppressAutoHyphens/>
              <w:spacing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0C4B" w:rsidRDefault="00D70C4B" w:rsidP="00004BA4">
            <w:pPr>
              <w:suppressAutoHyphens/>
              <w:spacing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0C4B" w:rsidRDefault="00D70C4B" w:rsidP="00004BA4">
            <w:pPr>
              <w:suppressAutoHyphens/>
              <w:spacing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0C4B" w:rsidRDefault="00D70C4B" w:rsidP="00004BA4">
            <w:pPr>
              <w:suppressAutoHyphens/>
              <w:spacing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0C4B" w:rsidRDefault="00D70C4B" w:rsidP="00004BA4">
            <w:pPr>
              <w:suppressAutoHyphens/>
              <w:spacing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0C4B" w:rsidRDefault="00D70C4B" w:rsidP="00004BA4">
            <w:pPr>
              <w:suppressAutoHyphens/>
              <w:spacing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0C4B" w:rsidRDefault="00D70C4B" w:rsidP="00004BA4">
            <w:pPr>
              <w:suppressAutoHyphens/>
              <w:spacing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0C4B" w:rsidRDefault="00D70C4B" w:rsidP="00004BA4">
            <w:pPr>
              <w:suppressAutoHyphens/>
              <w:spacing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0C4B" w:rsidRDefault="00D70C4B" w:rsidP="00004BA4">
            <w:pPr>
              <w:suppressAutoHyphens/>
              <w:spacing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0C4B" w:rsidRDefault="00D70C4B" w:rsidP="00004BA4">
            <w:pPr>
              <w:suppressAutoHyphens/>
              <w:spacing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0C4B" w:rsidRDefault="00D70C4B" w:rsidP="00004BA4">
            <w:pPr>
              <w:suppressAutoHyphens/>
              <w:spacing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0C4B" w:rsidRDefault="00D70C4B" w:rsidP="00004BA4">
            <w:pPr>
              <w:suppressAutoHyphens/>
              <w:spacing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0C4B" w:rsidRDefault="00D70C4B" w:rsidP="00004BA4">
            <w:pPr>
              <w:suppressAutoHyphens/>
              <w:spacing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0C4B" w:rsidRDefault="00D70C4B" w:rsidP="00004BA4">
            <w:pPr>
              <w:suppressAutoHyphens/>
              <w:spacing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0C4B" w:rsidRDefault="00D70C4B" w:rsidP="00004BA4">
            <w:pPr>
              <w:suppressAutoHyphens/>
              <w:spacing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0C4B" w:rsidRDefault="00D70C4B" w:rsidP="00004BA4">
            <w:pPr>
              <w:suppressAutoHyphens/>
              <w:spacing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0C4B" w:rsidRDefault="00D70C4B" w:rsidP="00004BA4">
            <w:pPr>
              <w:suppressAutoHyphens/>
              <w:spacing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0C4B" w:rsidRDefault="00D70C4B" w:rsidP="00004BA4">
            <w:pPr>
              <w:suppressAutoHyphens/>
              <w:spacing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0C4B" w:rsidRDefault="00D70C4B" w:rsidP="00004BA4">
            <w:pPr>
              <w:suppressAutoHyphens/>
              <w:spacing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D70C4B" w:rsidRDefault="00D70C4B" w:rsidP="00004BA4">
            <w:pPr>
              <w:suppressAutoHyphens/>
              <w:spacing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0C4B" w:rsidRDefault="00D70C4B" w:rsidP="00D70C4B">
            <w:pPr>
              <w:suppressAutoHyphens/>
              <w:spacing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B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 этап -</w:t>
            </w:r>
            <w:r w:rsidRPr="00004B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инициация</w:t>
            </w:r>
            <w:r w:rsidRPr="00004B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(приветствие, знакомство)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2мин.</w:t>
            </w:r>
          </w:p>
          <w:p w:rsidR="00D70C4B" w:rsidRDefault="00D70C4B" w:rsidP="00004BA4">
            <w:pPr>
              <w:suppressAutoHyphens/>
              <w:spacing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0C4B" w:rsidRDefault="00D70C4B" w:rsidP="00F06BD5">
            <w:pPr>
              <w:suppressAutoHyphens/>
              <w:spacing w:after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D70C4B" w:rsidRDefault="00D70C4B" w:rsidP="00F06BD5">
            <w:pPr>
              <w:suppressAutoHyphens/>
              <w:spacing w:after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D70C4B" w:rsidRDefault="00D70C4B" w:rsidP="00F06BD5">
            <w:pPr>
              <w:suppressAutoHyphens/>
              <w:spacing w:after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D70C4B" w:rsidRDefault="00D70C4B" w:rsidP="00F06BD5">
            <w:pPr>
              <w:suppressAutoHyphens/>
              <w:spacing w:after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D70C4B" w:rsidRDefault="00D70C4B" w:rsidP="00F06BD5">
            <w:pPr>
              <w:suppressAutoHyphens/>
              <w:spacing w:after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D70C4B" w:rsidRDefault="00D70C4B" w:rsidP="00F06BD5">
            <w:pPr>
              <w:suppressAutoHyphens/>
              <w:spacing w:after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D70C4B" w:rsidRDefault="00D70C4B" w:rsidP="00F06BD5">
            <w:pPr>
              <w:suppressAutoHyphens/>
              <w:spacing w:after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D70C4B" w:rsidRDefault="00D70C4B" w:rsidP="00F06BD5">
            <w:pPr>
              <w:suppressAutoHyphens/>
              <w:spacing w:after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D70C4B" w:rsidRDefault="00D70C4B" w:rsidP="00F06BD5">
            <w:pPr>
              <w:suppressAutoHyphens/>
              <w:spacing w:after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D70C4B" w:rsidRDefault="00D70C4B" w:rsidP="00F06BD5">
            <w:pPr>
              <w:suppressAutoHyphens/>
              <w:spacing w:after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D70C4B" w:rsidRDefault="00D70C4B" w:rsidP="00F06BD5">
            <w:pPr>
              <w:suppressAutoHyphens/>
              <w:spacing w:after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D70C4B" w:rsidRDefault="00D70C4B" w:rsidP="00F06BD5">
            <w:pPr>
              <w:suppressAutoHyphens/>
              <w:spacing w:after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D70C4B" w:rsidRDefault="00D70C4B" w:rsidP="00F06BD5">
            <w:pPr>
              <w:suppressAutoHyphens/>
              <w:spacing w:after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D70C4B" w:rsidRDefault="00D70C4B" w:rsidP="00F06BD5">
            <w:pPr>
              <w:suppressAutoHyphens/>
              <w:spacing w:after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D70C4B" w:rsidRDefault="00D70C4B" w:rsidP="00F06BD5">
            <w:pPr>
              <w:suppressAutoHyphens/>
              <w:spacing w:after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D70C4B" w:rsidRDefault="00D70C4B" w:rsidP="00F06BD5">
            <w:pPr>
              <w:suppressAutoHyphens/>
              <w:spacing w:after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D70C4B" w:rsidRDefault="00D70C4B" w:rsidP="00F06BD5">
            <w:pPr>
              <w:suppressAutoHyphens/>
              <w:spacing w:after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D70C4B" w:rsidRDefault="00D70C4B" w:rsidP="00F06BD5">
            <w:pPr>
              <w:suppressAutoHyphens/>
              <w:spacing w:after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D70C4B" w:rsidRDefault="00D70C4B" w:rsidP="00F06BD5">
            <w:pPr>
              <w:suppressAutoHyphens/>
              <w:spacing w:after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D70C4B" w:rsidRDefault="00D70C4B" w:rsidP="00F06BD5">
            <w:pPr>
              <w:suppressAutoHyphens/>
              <w:spacing w:after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D70C4B" w:rsidRDefault="00D70C4B" w:rsidP="00F06BD5">
            <w:pPr>
              <w:suppressAutoHyphens/>
              <w:spacing w:after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D70C4B" w:rsidRDefault="00D70C4B" w:rsidP="00F06BD5">
            <w:pPr>
              <w:suppressAutoHyphens/>
              <w:spacing w:after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D70C4B" w:rsidRDefault="00D70C4B" w:rsidP="00F06BD5">
            <w:pPr>
              <w:suppressAutoHyphens/>
              <w:spacing w:after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D70C4B" w:rsidRDefault="00D70C4B" w:rsidP="00F06BD5">
            <w:pPr>
              <w:suppressAutoHyphens/>
              <w:spacing w:after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253446" w:rsidRDefault="00253446" w:rsidP="000E041E">
            <w:pPr>
              <w:suppressAutoHyphens/>
              <w:spacing w:after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253446" w:rsidRDefault="00253446" w:rsidP="000E041E">
            <w:pPr>
              <w:suppressAutoHyphens/>
              <w:spacing w:after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253446" w:rsidRDefault="00253446" w:rsidP="000E041E">
            <w:pPr>
              <w:suppressAutoHyphens/>
              <w:spacing w:after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253446" w:rsidRDefault="00253446" w:rsidP="000E041E">
            <w:pPr>
              <w:suppressAutoHyphens/>
              <w:spacing w:after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253446" w:rsidRDefault="00253446" w:rsidP="000E041E">
            <w:pPr>
              <w:suppressAutoHyphens/>
              <w:spacing w:after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6948CC" w:rsidRDefault="006948CC" w:rsidP="000E041E">
            <w:pPr>
              <w:suppressAutoHyphens/>
              <w:spacing w:after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6948CC" w:rsidRDefault="006948CC" w:rsidP="000E041E">
            <w:pPr>
              <w:suppressAutoHyphens/>
              <w:spacing w:after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6948CC" w:rsidRDefault="006948CC" w:rsidP="000E041E">
            <w:pPr>
              <w:suppressAutoHyphens/>
              <w:spacing w:after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6948CC" w:rsidRDefault="006948CC" w:rsidP="000E041E">
            <w:pPr>
              <w:suppressAutoHyphens/>
              <w:spacing w:after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6948CC" w:rsidRDefault="006948CC" w:rsidP="000E041E">
            <w:pPr>
              <w:suppressAutoHyphens/>
              <w:spacing w:after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6948CC" w:rsidRDefault="006948CC" w:rsidP="000E041E">
            <w:pPr>
              <w:suppressAutoHyphens/>
              <w:spacing w:after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6948CC" w:rsidRDefault="006948CC" w:rsidP="000E041E">
            <w:pPr>
              <w:suppressAutoHyphens/>
              <w:spacing w:after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6948CC" w:rsidRDefault="006948CC" w:rsidP="000E041E">
            <w:pPr>
              <w:suppressAutoHyphens/>
              <w:spacing w:after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6948CC" w:rsidRDefault="006948CC" w:rsidP="000E041E">
            <w:pPr>
              <w:suppressAutoHyphens/>
              <w:spacing w:after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6948CC" w:rsidRDefault="006948CC" w:rsidP="000E041E">
            <w:pPr>
              <w:suppressAutoHyphens/>
              <w:spacing w:after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D70C4B" w:rsidRPr="000E041E" w:rsidRDefault="00D70C4B" w:rsidP="000E041E">
            <w:pPr>
              <w:suppressAutoHyphens/>
              <w:spacing w:after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E041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 этап - вхождение или погружение в тему (целеполагание)</w:t>
            </w:r>
          </w:p>
          <w:p w:rsidR="00D70C4B" w:rsidRPr="000E041E" w:rsidRDefault="00D70C4B" w:rsidP="000E041E">
            <w:pPr>
              <w:suppressAutoHyphens/>
              <w:spacing w:after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E041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 мин.</w:t>
            </w:r>
          </w:p>
          <w:p w:rsidR="00D70C4B" w:rsidRDefault="00D70C4B" w:rsidP="00F06BD5">
            <w:pPr>
              <w:suppressAutoHyphens/>
              <w:spacing w:after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D70C4B" w:rsidRDefault="00D70C4B" w:rsidP="00F06BD5">
            <w:pPr>
              <w:suppressAutoHyphens/>
              <w:spacing w:after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B7084F" w:rsidRDefault="00B7084F" w:rsidP="000E041E">
            <w:pPr>
              <w:suppressAutoHyphens/>
              <w:spacing w:after="6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53446" w:rsidRDefault="00253446" w:rsidP="000E041E">
            <w:pPr>
              <w:suppressAutoHyphens/>
              <w:spacing w:after="6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53446" w:rsidRDefault="00253446" w:rsidP="000E041E">
            <w:pPr>
              <w:suppressAutoHyphens/>
              <w:spacing w:after="6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53446" w:rsidRDefault="00253446" w:rsidP="000E041E">
            <w:pPr>
              <w:suppressAutoHyphens/>
              <w:spacing w:after="6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70C4B" w:rsidRPr="000E041E" w:rsidRDefault="00D70C4B" w:rsidP="007E3584">
            <w:pPr>
              <w:suppressAutoHyphens/>
              <w:spacing w:after="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041E">
              <w:rPr>
                <w:rFonts w:ascii="Times New Roman" w:eastAsia="Calibri" w:hAnsi="Times New Roman" w:cs="Times New Roman"/>
                <w:sz w:val="28"/>
                <w:szCs w:val="28"/>
              </w:rPr>
              <w:t>3 этап - формирование ожиданий обучающихся,</w:t>
            </w:r>
          </w:p>
          <w:p w:rsidR="00D70C4B" w:rsidRPr="000E041E" w:rsidRDefault="00D70C4B" w:rsidP="000E041E">
            <w:pPr>
              <w:suppressAutoHyphens/>
              <w:spacing w:after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E041E">
              <w:rPr>
                <w:rFonts w:ascii="Times New Roman" w:eastAsia="Calibri" w:hAnsi="Times New Roman" w:cs="Times New Roman"/>
                <w:sz w:val="28"/>
                <w:szCs w:val="28"/>
              </w:rPr>
              <w:t>2 мин.</w:t>
            </w:r>
          </w:p>
          <w:p w:rsidR="00D70C4B" w:rsidRPr="000E041E" w:rsidRDefault="00D70C4B" w:rsidP="000E041E">
            <w:pPr>
              <w:suppressAutoHyphens/>
              <w:spacing w:after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D70C4B" w:rsidRPr="00004BA4" w:rsidRDefault="00D70C4B" w:rsidP="006D7CF8">
            <w:pPr>
              <w:spacing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D70C4B" w:rsidRPr="00F06BD5" w:rsidRDefault="00D70C4B" w:rsidP="004E2E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6B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Психологический этюд </w:t>
            </w:r>
            <w:r w:rsidRPr="004E2EE9">
              <w:rPr>
                <w:rFonts w:ascii="Times New Roman" w:hAnsi="Times New Roman" w:cs="Times New Roman"/>
                <w:b/>
                <w:sz w:val="28"/>
                <w:szCs w:val="28"/>
              </w:rPr>
              <w:t>«Дерево дружбы»</w:t>
            </w:r>
          </w:p>
          <w:p w:rsidR="00D70C4B" w:rsidRPr="00F06BD5" w:rsidRDefault="00D70C4B" w:rsidP="00004B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6BD5">
              <w:rPr>
                <w:rFonts w:ascii="Times New Roman" w:hAnsi="Times New Roman" w:cs="Times New Roman"/>
                <w:sz w:val="28"/>
                <w:szCs w:val="28"/>
              </w:rPr>
              <w:t>Цель: настроить на продуктивную работу.</w:t>
            </w:r>
          </w:p>
          <w:p w:rsidR="00D70C4B" w:rsidRPr="00F06BD5" w:rsidRDefault="00D70C4B" w:rsidP="00F06BD5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6BD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Это дерево появилось на свет в тот момент, когда один человек улыбнулся другому. Эта улыбка пустила свои корни глубоко в землю, и на поверхности появились три ростка: доброта, взаимовыручка и искренность. Эти ростки срослись в одно целое, и появилось Дерево Дружбы. Дерево росло и развивалось, на нем набухали новые почки, лопались, превращаясь в изумрудные листья. Некоторые листочки желтели и опадали – это означало, что друзья поссорились. Но если на этом месте появлялась новая почка – друзья мирились!</w:t>
            </w:r>
          </w:p>
          <w:p w:rsidR="00D70C4B" w:rsidRDefault="00D70C4B" w:rsidP="00D70C4B">
            <w:pPr>
              <w:shd w:val="clear" w:color="auto" w:fill="FFFFFF"/>
              <w:ind w:firstLine="7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6BD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Наше дерево дружбы живет, и будет жить вечно. И каждый раз дерево улыбается, если люди дружат. И сегодняшний </w:t>
            </w:r>
            <w:r w:rsidRPr="00F06BD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lastRenderedPageBreak/>
              <w:t>наш урок пройдет под девизом: “Один за всех и все за одного”.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06B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 активную работу на уроке, за хорошие ответы вы будете получать листочки, а в конце урока посмотрим, сможет ли наше дерево улыбнуться нам и порадоваться нашим знаниям.</w:t>
            </w:r>
          </w:p>
          <w:p w:rsidR="0069613D" w:rsidRPr="0069613D" w:rsidRDefault="0069613D" w:rsidP="006961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9613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Формируемые УУД: </w:t>
            </w:r>
          </w:p>
          <w:p w:rsidR="0069613D" w:rsidRPr="0069613D" w:rsidRDefault="0069613D" w:rsidP="006961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61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Регулятивные: </w:t>
            </w:r>
          </w:p>
          <w:p w:rsidR="0069613D" w:rsidRPr="0069613D" w:rsidRDefault="0069613D" w:rsidP="006961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61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нацеливание на успешную деятельность. </w:t>
            </w:r>
          </w:p>
          <w:p w:rsidR="0069613D" w:rsidRPr="0069613D" w:rsidRDefault="0069613D" w:rsidP="006961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61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Личностные: </w:t>
            </w:r>
          </w:p>
          <w:p w:rsidR="0069613D" w:rsidRPr="0069613D" w:rsidRDefault="0069613D" w:rsidP="006961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61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выражать положительное отношение к процессу познания, проявлять желание проявлять новое. </w:t>
            </w:r>
          </w:p>
          <w:p w:rsidR="0069613D" w:rsidRPr="0069613D" w:rsidRDefault="0069613D" w:rsidP="006961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61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Коммуникативные: </w:t>
            </w:r>
          </w:p>
          <w:p w:rsidR="0069613D" w:rsidRPr="00D70C4B" w:rsidRDefault="0069613D" w:rsidP="006948C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61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формирование умения слушать и слышать.</w:t>
            </w:r>
          </w:p>
          <w:p w:rsidR="00D70C4B" w:rsidRPr="00F06BD5" w:rsidRDefault="00D70C4B" w:rsidP="004E2EE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F06B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Кластер</w:t>
            </w:r>
          </w:p>
          <w:p w:rsidR="00D70C4B" w:rsidRDefault="00D70C4B" w:rsidP="0042050E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06BD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Цель: вспомнить главное в изученном материале, структурировать информацию, сформулировать тему урока.</w:t>
            </w:r>
          </w:p>
          <w:p w:rsidR="00B7084F" w:rsidRDefault="00D70C4B" w:rsidP="0042050E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205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Вспомним ключевые исторические события, которые мы изучили по истории России. Записи делаем вокруг овала. Начнём с самого раннего события.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4205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Кто догадался, какая тема сегодняшнего урока? (Обобщение знаний по теме).</w:t>
            </w:r>
          </w:p>
          <w:p w:rsidR="00D70C4B" w:rsidRPr="004E2EE9" w:rsidRDefault="00D70C4B" w:rsidP="004E2E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E2EE9">
              <w:rPr>
                <w:rFonts w:ascii="Times New Roman" w:hAnsi="Times New Roman" w:cs="Times New Roman"/>
                <w:b/>
                <w:sz w:val="28"/>
                <w:szCs w:val="28"/>
              </w:rPr>
              <w:t>«Ромашка»</w:t>
            </w:r>
          </w:p>
          <w:p w:rsidR="00D70C4B" w:rsidRPr="0042050E" w:rsidRDefault="00D70C4B" w:rsidP="00420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50E">
              <w:rPr>
                <w:rFonts w:ascii="Times New Roman" w:hAnsi="Times New Roman" w:cs="Times New Roman"/>
                <w:sz w:val="28"/>
                <w:szCs w:val="28"/>
              </w:rPr>
              <w:t>Цель: озвучить задачи урока.</w:t>
            </w:r>
          </w:p>
          <w:p w:rsidR="006948CC" w:rsidRDefault="00D70C4B" w:rsidP="006948CC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42050E">
              <w:rPr>
                <w:rFonts w:ascii="Times New Roman" w:hAnsi="Times New Roman" w:cs="Times New Roman"/>
                <w:sz w:val="28"/>
                <w:szCs w:val="28"/>
              </w:rPr>
              <w:t xml:space="preserve">Я приготовила вам ромашку, на лепестках которой были написаны задачи нашего урока. Но, к </w:t>
            </w:r>
            <w:r w:rsidRPr="004205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сожалению, лепестки перемешались с лепестками других р</w:t>
            </w:r>
            <w:r w:rsidR="007973F9">
              <w:rPr>
                <w:rFonts w:ascii="Times New Roman" w:hAnsi="Times New Roman" w:cs="Times New Roman"/>
                <w:sz w:val="28"/>
                <w:szCs w:val="28"/>
              </w:rPr>
              <w:t>омашек, осталась одна сердцевин</w:t>
            </w:r>
            <w:r w:rsidRPr="0042050E">
              <w:rPr>
                <w:rFonts w:ascii="Times New Roman" w:hAnsi="Times New Roman" w:cs="Times New Roman"/>
                <w:sz w:val="28"/>
                <w:szCs w:val="28"/>
              </w:rPr>
              <w:t>а. Пожалуйста, выберите нужные лепестки к ромашке.</w:t>
            </w:r>
            <w:r w:rsidR="006948C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   </w:t>
            </w:r>
          </w:p>
          <w:p w:rsidR="006948CC" w:rsidRPr="008F7C05" w:rsidRDefault="006948CC" w:rsidP="006948CC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F7C0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Формируемые УУД: </w:t>
            </w:r>
          </w:p>
          <w:p w:rsidR="006948CC" w:rsidRPr="007E3584" w:rsidRDefault="006948CC" w:rsidP="006948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7E3584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Коммуникативные: </w:t>
            </w:r>
          </w:p>
          <w:p w:rsidR="006948CC" w:rsidRPr="006948CC" w:rsidRDefault="006948CC" w:rsidP="006948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4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умение работать в статичных и мигрирующих группах, делегировать полномочия, распределять роли, владение монологической и диалогической формами речи; </w:t>
            </w:r>
            <w:r w:rsidRPr="007E3584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Познавательные:</w:t>
            </w:r>
            <w:r w:rsidRPr="00694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6948CC" w:rsidRPr="006948CC" w:rsidRDefault="006948CC" w:rsidP="006948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4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самостоятельное создание способов решения проблем творческого и поискового характера. Личностные: </w:t>
            </w:r>
          </w:p>
          <w:p w:rsidR="006948CC" w:rsidRPr="006948CC" w:rsidRDefault="006948CC" w:rsidP="006948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4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ориентация в социальных ролях и межличностных отношениях; </w:t>
            </w:r>
          </w:p>
          <w:p w:rsidR="006948CC" w:rsidRPr="006948CC" w:rsidRDefault="006948CC" w:rsidP="006948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4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умение выделить нравственный аспект поведения; - готовность к сотрудничеству и дружбе; </w:t>
            </w:r>
          </w:p>
          <w:p w:rsidR="00D70C4B" w:rsidRPr="007E3584" w:rsidRDefault="006948CC" w:rsidP="007E3584">
            <w:pPr>
              <w:pageBreakBefore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7E3584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Регулятивные: </w:t>
            </w:r>
            <w:r w:rsidRPr="00694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умение взаимодействовать со сверстниками в учебной деятельности, формирование </w:t>
            </w:r>
            <w:r w:rsidR="007E35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94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установки на поиск способов разрешения трудностей.</w:t>
            </w:r>
            <w:r w:rsidR="00D70C4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   </w:t>
            </w:r>
          </w:p>
        </w:tc>
        <w:tc>
          <w:tcPr>
            <w:tcW w:w="3969" w:type="dxa"/>
          </w:tcPr>
          <w:p w:rsidR="00D70C4B" w:rsidRDefault="00D70C4B" w:rsidP="00870F93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Посмотрите друг на друга, подарите улыбки.</w:t>
            </w:r>
          </w:p>
          <w:p w:rsidR="00D70C4B" w:rsidRDefault="00D70C4B" w:rsidP="00870F93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0C4B" w:rsidRDefault="00D70C4B" w:rsidP="00870F93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0C4B" w:rsidRDefault="00D70C4B" w:rsidP="00870F93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0C4B" w:rsidRDefault="00D70C4B" w:rsidP="00870F93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0C4B" w:rsidRDefault="00D70C4B" w:rsidP="00870F93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0C4B" w:rsidRDefault="00D70C4B" w:rsidP="00870F93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0C4B" w:rsidRDefault="00D70C4B" w:rsidP="00870F93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0C4B" w:rsidRDefault="00D70C4B" w:rsidP="00870F93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0C4B" w:rsidRDefault="00D70C4B" w:rsidP="00870F93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0C4B" w:rsidRDefault="00D70C4B" w:rsidP="00870F93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0C4B" w:rsidRDefault="00D70C4B" w:rsidP="00870F93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0C4B" w:rsidRDefault="00D70C4B" w:rsidP="00870F93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0C4B" w:rsidRDefault="00D70C4B" w:rsidP="00870F93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0C4B" w:rsidRDefault="00D70C4B" w:rsidP="00870F93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0C4B" w:rsidRDefault="00D70C4B" w:rsidP="00870F93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0C4B" w:rsidRDefault="00D70C4B" w:rsidP="00870F93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0C4B" w:rsidRDefault="00D70C4B" w:rsidP="00870F93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0C4B" w:rsidRDefault="00D70C4B" w:rsidP="00870F93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0C4B" w:rsidRDefault="00D70C4B" w:rsidP="00870F93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0C4B" w:rsidRDefault="00D70C4B" w:rsidP="00870F93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0C4B" w:rsidRDefault="00D70C4B" w:rsidP="00870F93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0C4B" w:rsidRDefault="00D70C4B" w:rsidP="00870F93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0C4B" w:rsidRDefault="00D70C4B" w:rsidP="00870F93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0C4B" w:rsidRDefault="00D70C4B" w:rsidP="00870F93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0C4B" w:rsidRDefault="00D70C4B" w:rsidP="00870F93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0C4B" w:rsidRDefault="00D70C4B" w:rsidP="00870F93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0C4B" w:rsidRDefault="00D70C4B" w:rsidP="00870F93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0C4B" w:rsidRDefault="00D70C4B" w:rsidP="00870F93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0C4B" w:rsidRDefault="00D70C4B" w:rsidP="00870F93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0C4B" w:rsidRDefault="00D70C4B" w:rsidP="00870F93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0C4B" w:rsidRDefault="00D70C4B" w:rsidP="00870F93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0C4B" w:rsidRDefault="00D70C4B" w:rsidP="00870F93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0C4B" w:rsidRDefault="00D70C4B" w:rsidP="00870F93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D70C4B" w:rsidRDefault="00D70C4B" w:rsidP="00870F93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D70C4B" w:rsidRDefault="00D70C4B" w:rsidP="00870F93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D70C4B" w:rsidRDefault="00D70C4B" w:rsidP="00870F93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D70C4B" w:rsidRDefault="00D70C4B" w:rsidP="00870F93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D70C4B" w:rsidRDefault="00D70C4B" w:rsidP="00870F93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D70C4B" w:rsidRDefault="00D70C4B" w:rsidP="00870F93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D70C4B" w:rsidRDefault="00D70C4B" w:rsidP="00870F93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D70C4B" w:rsidRDefault="00D70C4B" w:rsidP="00870F93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D70C4B" w:rsidRDefault="00D70C4B" w:rsidP="00870F93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D70C4B" w:rsidRDefault="00D70C4B" w:rsidP="00870F93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6948CC" w:rsidRDefault="006948CC" w:rsidP="00870F93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6948CC" w:rsidRDefault="006948CC" w:rsidP="00870F93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6948CC" w:rsidRDefault="006948CC" w:rsidP="00870F93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6948CC" w:rsidRDefault="006948CC" w:rsidP="00870F93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6948CC" w:rsidRDefault="006948CC" w:rsidP="00870F93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6948CC" w:rsidRDefault="006948CC" w:rsidP="00870F93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6948CC" w:rsidRDefault="006948CC" w:rsidP="00870F93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6948CC" w:rsidRDefault="006948CC" w:rsidP="00870F93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6948CC" w:rsidRDefault="006948CC" w:rsidP="00870F93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6948CC" w:rsidRDefault="006948CC" w:rsidP="00870F93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6948CC" w:rsidRDefault="006948CC" w:rsidP="00870F93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6948CC" w:rsidRDefault="006948CC" w:rsidP="00870F93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6948CC" w:rsidRDefault="006948CC" w:rsidP="00870F93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D70C4B" w:rsidRDefault="00D70C4B" w:rsidP="00870F93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06BD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Обучающиеся выходят к доске и записывают ключевые события. </w:t>
            </w:r>
          </w:p>
          <w:p w:rsidR="00D70C4B" w:rsidRDefault="00D70C4B" w:rsidP="00870F93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D70C4B" w:rsidRDefault="00D70C4B" w:rsidP="00870F93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D70C4B" w:rsidRDefault="00D70C4B" w:rsidP="00870F93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D70C4B" w:rsidRDefault="00D70C4B" w:rsidP="00870F93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D70C4B" w:rsidRDefault="00D70C4B" w:rsidP="00870F93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D70C4B" w:rsidRDefault="00D70C4B" w:rsidP="00870F93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6948CC" w:rsidRDefault="006948CC" w:rsidP="00A343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48CC" w:rsidRDefault="006948CC" w:rsidP="00A343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48CC" w:rsidRDefault="006948CC" w:rsidP="00A343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48CC" w:rsidRDefault="006948CC" w:rsidP="00A343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48CC" w:rsidRDefault="006948CC" w:rsidP="00A343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48CC" w:rsidRDefault="006948CC" w:rsidP="00A343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48CC" w:rsidRDefault="006948CC" w:rsidP="00A343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3584" w:rsidRDefault="007E3584" w:rsidP="00A343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3584" w:rsidRDefault="007E3584" w:rsidP="00A343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3584" w:rsidRDefault="007E3584" w:rsidP="00A343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3584" w:rsidRDefault="007E3584" w:rsidP="00A343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3584" w:rsidRDefault="007E3584" w:rsidP="00A343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3584" w:rsidRDefault="007E3584" w:rsidP="00A343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0C4B" w:rsidRDefault="00D70C4B" w:rsidP="00A343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50E">
              <w:rPr>
                <w:rFonts w:ascii="Times New Roman" w:hAnsi="Times New Roman" w:cs="Times New Roman"/>
                <w:sz w:val="28"/>
                <w:szCs w:val="28"/>
              </w:rPr>
              <w:t>Выб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ирают  задачи урока и прикрепляют </w:t>
            </w:r>
            <w:r w:rsidRPr="0042050E">
              <w:rPr>
                <w:rFonts w:ascii="Times New Roman" w:hAnsi="Times New Roman" w:cs="Times New Roman"/>
                <w:sz w:val="28"/>
                <w:szCs w:val="28"/>
              </w:rPr>
              <w:t xml:space="preserve"> 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973F9">
              <w:rPr>
                <w:rFonts w:ascii="Times New Roman" w:hAnsi="Times New Roman" w:cs="Times New Roman"/>
                <w:sz w:val="28"/>
                <w:szCs w:val="28"/>
              </w:rPr>
              <w:t>к сердцевин</w:t>
            </w:r>
            <w:r w:rsidR="00A343FD">
              <w:rPr>
                <w:rFonts w:ascii="Times New Roman" w:hAnsi="Times New Roman" w:cs="Times New Roman"/>
                <w:sz w:val="28"/>
                <w:szCs w:val="28"/>
              </w:rPr>
              <w:t>е, чтобы получилась ромашка.</w:t>
            </w:r>
          </w:p>
        </w:tc>
      </w:tr>
      <w:tr w:rsidR="00A343FD" w:rsidRPr="0045298A" w:rsidTr="00253446">
        <w:tc>
          <w:tcPr>
            <w:tcW w:w="1276" w:type="dxa"/>
          </w:tcPr>
          <w:p w:rsidR="00B7084F" w:rsidRPr="007E3584" w:rsidRDefault="00A343FD" w:rsidP="00B7084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5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фаза</w:t>
            </w:r>
            <w:r w:rsidR="007973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7084F" w:rsidRPr="007E358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B7084F" w:rsidRPr="007E3584">
              <w:rPr>
                <w:rFonts w:ascii="Times New Roman" w:hAnsi="Times New Roman" w:cs="Times New Roman"/>
                <w:sz w:val="28"/>
                <w:szCs w:val="28"/>
              </w:rPr>
              <w:t>Раб</w:t>
            </w:r>
            <w:proofErr w:type="gramStart"/>
            <w:r w:rsidR="00B7084F" w:rsidRPr="007E358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 w:rsidR="007E358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="00B7084F" w:rsidRPr="007E3584"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r w:rsidRPr="007E358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A343FD" w:rsidRPr="007E3584" w:rsidRDefault="00A343FD" w:rsidP="00B7084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584">
              <w:rPr>
                <w:rFonts w:ascii="Times New Roman" w:hAnsi="Times New Roman" w:cs="Times New Roman"/>
                <w:sz w:val="28"/>
                <w:szCs w:val="28"/>
              </w:rPr>
              <w:t xml:space="preserve"> над темой»</w:t>
            </w:r>
          </w:p>
          <w:p w:rsidR="00A343FD" w:rsidRPr="007E3584" w:rsidRDefault="00A343FD" w:rsidP="0045298A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3FD" w:rsidRPr="0045298A" w:rsidRDefault="00A343FD" w:rsidP="0045298A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A343FD" w:rsidRPr="0045298A" w:rsidRDefault="00A343FD" w:rsidP="0045298A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A343FD" w:rsidRPr="0045298A" w:rsidRDefault="00A343FD" w:rsidP="0045298A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A343FD" w:rsidRPr="0045298A" w:rsidRDefault="00A343FD" w:rsidP="0045298A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A343FD" w:rsidRPr="0045298A" w:rsidRDefault="00A343FD" w:rsidP="0045298A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A343FD" w:rsidRPr="0045298A" w:rsidRDefault="00A343FD" w:rsidP="0045298A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A343FD" w:rsidRPr="0045298A" w:rsidRDefault="00A343FD" w:rsidP="0045298A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A343FD" w:rsidRPr="0045298A" w:rsidRDefault="00A343FD" w:rsidP="0045298A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A343FD" w:rsidRPr="0045298A" w:rsidRDefault="00A343FD" w:rsidP="0045298A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A343FD" w:rsidRPr="0045298A" w:rsidRDefault="00A343FD" w:rsidP="0045298A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A343FD" w:rsidRPr="0045298A" w:rsidRDefault="00A343FD" w:rsidP="0045298A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A343FD" w:rsidRPr="0045298A" w:rsidRDefault="00A343FD" w:rsidP="0045298A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A343FD" w:rsidRPr="0045298A" w:rsidRDefault="00A343FD" w:rsidP="0045298A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A343FD" w:rsidRPr="0045298A" w:rsidRDefault="00A343FD" w:rsidP="0045298A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A343FD" w:rsidRPr="0045298A" w:rsidRDefault="00A343FD" w:rsidP="0045298A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18" w:type="dxa"/>
          </w:tcPr>
          <w:p w:rsidR="00A343FD" w:rsidRPr="00B7084F" w:rsidRDefault="00B7084F" w:rsidP="00B7084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7084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4</w:t>
            </w:r>
            <w:r w:rsidR="00A343FD" w:rsidRPr="00B7084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этап - эмоциональная разрядка (</w:t>
            </w:r>
            <w:proofErr w:type="spellStart"/>
            <w:r w:rsidR="00A343FD" w:rsidRPr="00B7084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физминутка</w:t>
            </w:r>
            <w:proofErr w:type="spellEnd"/>
            <w:r w:rsidR="00A343FD" w:rsidRPr="00B7084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)</w:t>
            </w:r>
          </w:p>
          <w:p w:rsidR="00A343FD" w:rsidRPr="00B7084F" w:rsidRDefault="00A343FD" w:rsidP="00B7084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7084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 мин</w:t>
            </w:r>
          </w:p>
          <w:p w:rsidR="00A343FD" w:rsidRPr="00B7084F" w:rsidRDefault="00A343FD" w:rsidP="00B7084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A343FD" w:rsidRPr="0045298A" w:rsidRDefault="00A343FD" w:rsidP="0045298A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A343FD" w:rsidRPr="0045298A" w:rsidRDefault="00A343FD" w:rsidP="0045298A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A343FD" w:rsidRPr="0045298A" w:rsidRDefault="00A343FD" w:rsidP="0045298A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A343FD" w:rsidRPr="0045298A" w:rsidRDefault="00A343FD" w:rsidP="0045298A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A343FD" w:rsidRPr="0045298A" w:rsidRDefault="00A343FD" w:rsidP="0045298A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A343FD" w:rsidRPr="0045298A" w:rsidRDefault="00A343FD" w:rsidP="0045298A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B7084F" w:rsidRDefault="00B7084F" w:rsidP="00B7084F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B7084F" w:rsidRDefault="00B7084F" w:rsidP="00B7084F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B7084F" w:rsidRDefault="00B7084F" w:rsidP="00B7084F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B7084F" w:rsidRDefault="00B7084F" w:rsidP="00B7084F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B7084F" w:rsidRDefault="00B7084F" w:rsidP="00B7084F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B7084F" w:rsidRDefault="00B7084F" w:rsidP="00B7084F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B7084F" w:rsidRDefault="00B7084F" w:rsidP="00B7084F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B7084F" w:rsidRDefault="00B7084F" w:rsidP="00B7084F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B7084F" w:rsidRDefault="00B7084F" w:rsidP="00B7084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B7084F" w:rsidRDefault="00B7084F" w:rsidP="00B7084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B7084F" w:rsidRDefault="00B7084F" w:rsidP="00B7084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B7084F" w:rsidRDefault="00B7084F" w:rsidP="00B7084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B7084F" w:rsidRDefault="00B7084F" w:rsidP="00B7084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B7084F" w:rsidRDefault="00B7084F" w:rsidP="00B7084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B7084F" w:rsidRDefault="00B7084F" w:rsidP="00B7084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B7084F" w:rsidRDefault="00B7084F" w:rsidP="00B7084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B7084F" w:rsidRDefault="00B7084F" w:rsidP="00B7084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B7084F" w:rsidRDefault="00B7084F" w:rsidP="00B7084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B7084F" w:rsidRDefault="00B7084F" w:rsidP="00B7084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B7084F" w:rsidRDefault="00B7084F" w:rsidP="00B7084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B7084F" w:rsidRDefault="00B7084F" w:rsidP="00B7084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B7084F" w:rsidRDefault="00B7084F" w:rsidP="00B7084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B7084F" w:rsidRDefault="00B7084F" w:rsidP="00B7084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B7084F" w:rsidRDefault="00B7084F" w:rsidP="00B7084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B7084F" w:rsidRDefault="00B7084F" w:rsidP="00B7084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B7084F" w:rsidRDefault="00B7084F" w:rsidP="00B7084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B7084F" w:rsidRDefault="00B7084F" w:rsidP="00B7084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B7084F" w:rsidRDefault="00B7084F" w:rsidP="00B7084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B7084F" w:rsidRDefault="00B7084F" w:rsidP="00B7084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B7084F" w:rsidRDefault="00B7084F" w:rsidP="00B7084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A343FD" w:rsidRPr="00B7084F" w:rsidRDefault="00B7084F" w:rsidP="0025344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7084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</w:t>
            </w:r>
            <w:r w:rsidR="00A343FD" w:rsidRPr="00B7084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этап - проработка содержания темы, 25 мин.</w:t>
            </w:r>
          </w:p>
          <w:p w:rsidR="00A343FD" w:rsidRPr="00870F93" w:rsidRDefault="00A343FD" w:rsidP="00824DE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A343FD" w:rsidRPr="00870F93" w:rsidRDefault="00A343FD" w:rsidP="00824DEA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ar-SA"/>
              </w:rPr>
            </w:pPr>
          </w:p>
          <w:p w:rsidR="00A343FD" w:rsidRPr="00870F93" w:rsidRDefault="00A343FD" w:rsidP="0045298A">
            <w:pPr>
              <w:suppressAutoHyphens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ar-SA"/>
              </w:rPr>
            </w:pPr>
          </w:p>
          <w:p w:rsidR="00A343FD" w:rsidRPr="0045298A" w:rsidRDefault="00A343FD" w:rsidP="0045298A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343FD" w:rsidRPr="0045298A" w:rsidRDefault="00A343FD" w:rsidP="0045298A">
            <w:pPr>
              <w:spacing w:line="276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A343FD" w:rsidRPr="004E2EE9" w:rsidRDefault="00A343FD" w:rsidP="004E2E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2EE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Метод «Земля, воздух, огонь и вода»</w:t>
            </w:r>
          </w:p>
          <w:p w:rsidR="00A343FD" w:rsidRPr="0045298A" w:rsidRDefault="00A343FD" w:rsidP="004529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98A">
              <w:rPr>
                <w:rFonts w:ascii="Times New Roman" w:hAnsi="Times New Roman" w:cs="Times New Roman"/>
                <w:sz w:val="28"/>
                <w:szCs w:val="28"/>
              </w:rPr>
              <w:t>Цель: повысить уровень энергии в классе, эмоционально подготовить к работе в группах.</w:t>
            </w:r>
          </w:p>
          <w:p w:rsidR="00A343FD" w:rsidRPr="0045298A" w:rsidRDefault="00A343FD" w:rsidP="004529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98A">
              <w:rPr>
                <w:rFonts w:ascii="Times New Roman" w:hAnsi="Times New Roman" w:cs="Times New Roman"/>
                <w:sz w:val="28"/>
                <w:szCs w:val="28"/>
              </w:rPr>
              <w:t xml:space="preserve">Перед началом основной работы немного отдохнём. Выполняем упражнения, повторяем за мной все движения. Обучающиеся по команде учителя </w:t>
            </w:r>
            <w:r w:rsidRPr="004529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изображают одно из состояний – воздух, землю, огонь или воду.</w:t>
            </w:r>
          </w:p>
          <w:p w:rsidR="00A343FD" w:rsidRPr="0045298A" w:rsidRDefault="00A343FD" w:rsidP="004529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084F" w:rsidRDefault="00B7084F" w:rsidP="00B708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7084F" w:rsidRDefault="00B7084F" w:rsidP="00B708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7084F" w:rsidRDefault="00B7084F" w:rsidP="00B708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7084F" w:rsidRDefault="00B7084F" w:rsidP="00B708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7084F" w:rsidRDefault="00B7084F" w:rsidP="00B708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7084F" w:rsidRDefault="00B7084F" w:rsidP="00B708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7084F" w:rsidRDefault="00B7084F" w:rsidP="00B708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7084F" w:rsidRDefault="00B7084F" w:rsidP="00B708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7084F" w:rsidRDefault="00B7084F" w:rsidP="00B708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7084F" w:rsidRDefault="00B7084F" w:rsidP="00B708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7084F" w:rsidRDefault="00B7084F" w:rsidP="00B708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7084F" w:rsidRDefault="00B7084F" w:rsidP="00B708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7084F" w:rsidRDefault="00B7084F" w:rsidP="00B708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7084F" w:rsidRDefault="00B7084F" w:rsidP="00B708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7084F" w:rsidRDefault="00B7084F" w:rsidP="00B708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7084F" w:rsidRDefault="00B7084F" w:rsidP="00B708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7084F" w:rsidRDefault="00B7084F" w:rsidP="00B708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7084F" w:rsidRDefault="00B7084F" w:rsidP="00B708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7084F" w:rsidRDefault="00B7084F" w:rsidP="00B708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7084F" w:rsidRDefault="00B7084F" w:rsidP="00B708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7084F" w:rsidRDefault="00B7084F" w:rsidP="00B708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7084F" w:rsidRDefault="00B7084F" w:rsidP="00B708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7084F" w:rsidRDefault="00B7084F" w:rsidP="00B708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7084F" w:rsidRDefault="00B7084F" w:rsidP="00B708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7084F" w:rsidRDefault="00B7084F" w:rsidP="00B708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7084F" w:rsidRDefault="00B7084F" w:rsidP="00B708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7084F" w:rsidRDefault="00B7084F" w:rsidP="00B708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7084F" w:rsidRDefault="00B7084F" w:rsidP="00B708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343FD" w:rsidRPr="004E2EE9" w:rsidRDefault="00A343FD" w:rsidP="00B708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2EE9">
              <w:rPr>
                <w:rFonts w:ascii="Times New Roman" w:hAnsi="Times New Roman" w:cs="Times New Roman"/>
                <w:b/>
                <w:sz w:val="28"/>
                <w:szCs w:val="28"/>
              </w:rPr>
              <w:t>Метод «Мозговой штурм»</w:t>
            </w:r>
          </w:p>
          <w:p w:rsidR="00A343FD" w:rsidRPr="0045298A" w:rsidRDefault="00A343FD" w:rsidP="004529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98A">
              <w:rPr>
                <w:rFonts w:ascii="Times New Roman" w:hAnsi="Times New Roman" w:cs="Times New Roman"/>
                <w:sz w:val="28"/>
                <w:szCs w:val="28"/>
              </w:rPr>
              <w:t>Цель: обсуждение и проработка заданий в группах.</w:t>
            </w:r>
          </w:p>
          <w:p w:rsidR="00A343FD" w:rsidRPr="0045298A" w:rsidRDefault="00A343FD" w:rsidP="004529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98A">
              <w:rPr>
                <w:rFonts w:ascii="Times New Roman" w:hAnsi="Times New Roman" w:cs="Times New Roman"/>
                <w:sz w:val="28"/>
                <w:szCs w:val="28"/>
              </w:rPr>
              <w:t xml:space="preserve">Заранее готовятся листочки с заданиями (они напечатаны на листочках разного цвета), кружочки разного цвета (красный, синий, зелёный, </w:t>
            </w:r>
            <w:proofErr w:type="gramStart"/>
            <w:r w:rsidRPr="0045298A">
              <w:rPr>
                <w:rFonts w:ascii="Times New Roman" w:hAnsi="Times New Roman" w:cs="Times New Roman"/>
                <w:sz w:val="28"/>
                <w:szCs w:val="28"/>
              </w:rPr>
              <w:t xml:space="preserve">жёлтый) </w:t>
            </w:r>
            <w:proofErr w:type="gramEnd"/>
            <w:r w:rsidRPr="0045298A">
              <w:rPr>
                <w:rFonts w:ascii="Times New Roman" w:hAnsi="Times New Roman" w:cs="Times New Roman"/>
                <w:sz w:val="28"/>
                <w:szCs w:val="28"/>
              </w:rPr>
              <w:t xml:space="preserve"> дети получают перед началом урока, чтобы потом разделиться на группы по цвету, парты в классе расставлены так, </w:t>
            </w:r>
            <w:r w:rsidRPr="004529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чтобы дети могли сидеть в группах по 5 человек. </w:t>
            </w:r>
          </w:p>
          <w:p w:rsidR="0069613D" w:rsidRPr="0069613D" w:rsidRDefault="00A343FD" w:rsidP="0069613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298A">
              <w:rPr>
                <w:rFonts w:ascii="Times New Roman" w:hAnsi="Times New Roman" w:cs="Times New Roman"/>
                <w:sz w:val="28"/>
                <w:szCs w:val="28"/>
              </w:rPr>
              <w:t>А сейчас приступим к выполнению заданий. Я попрошу вас занять места согласно цвету полученных кружков.  (До этого момента дети сидели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5298A">
              <w:rPr>
                <w:rFonts w:ascii="Times New Roman" w:hAnsi="Times New Roman" w:cs="Times New Roman"/>
                <w:sz w:val="28"/>
                <w:szCs w:val="28"/>
              </w:rPr>
              <w:t xml:space="preserve"> кто как захотел).</w:t>
            </w:r>
            <w:r w:rsidR="00B7084F">
              <w:rPr>
                <w:rFonts w:ascii="Times New Roman" w:hAnsi="Times New Roman" w:cs="Times New Roman"/>
                <w:sz w:val="28"/>
                <w:szCs w:val="28"/>
              </w:rPr>
              <w:t xml:space="preserve"> Теперь это не парты, а сундучки</w:t>
            </w:r>
            <w:r w:rsidRPr="0045298A">
              <w:rPr>
                <w:rFonts w:ascii="Times New Roman" w:hAnsi="Times New Roman" w:cs="Times New Roman"/>
                <w:sz w:val="28"/>
                <w:szCs w:val="28"/>
              </w:rPr>
              <w:t xml:space="preserve"> знаний. Задания напечатаны на цветных листочках. Вы выполняете задание, которое напечатано на листочке вашего цв</w:t>
            </w:r>
            <w:r w:rsidR="00B7084F">
              <w:rPr>
                <w:rFonts w:ascii="Times New Roman" w:hAnsi="Times New Roman" w:cs="Times New Roman"/>
                <w:sz w:val="28"/>
                <w:szCs w:val="28"/>
              </w:rPr>
              <w:t xml:space="preserve">ета. (Задания  каждого сундучка </w:t>
            </w:r>
            <w:r w:rsidRPr="0045298A">
              <w:rPr>
                <w:rFonts w:ascii="Times New Roman" w:hAnsi="Times New Roman" w:cs="Times New Roman"/>
                <w:sz w:val="28"/>
                <w:szCs w:val="28"/>
              </w:rPr>
              <w:t xml:space="preserve"> одинаковы для каждой группы). По моему сигналу вы меняетесь местами, двигаясь по часовой стрелке. Напоминаю, что при обсуждении заданий слишком шумно вести себя не рекомендуется – это мешает работать другим. </w:t>
            </w:r>
            <w:r w:rsidR="006961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Вспомним </w:t>
            </w:r>
            <w:r w:rsidR="0069613D" w:rsidRPr="006961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"Правила работы в группах". </w:t>
            </w:r>
          </w:p>
          <w:p w:rsidR="0069613D" w:rsidRPr="0069613D" w:rsidRDefault="0069613D" w:rsidP="006961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61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 Взаимодействовать в группе. </w:t>
            </w:r>
          </w:p>
          <w:p w:rsidR="0069613D" w:rsidRPr="0069613D" w:rsidRDefault="0069613D" w:rsidP="006961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61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2. Вежливо и доброжелательно общаться. </w:t>
            </w:r>
          </w:p>
          <w:p w:rsidR="0069613D" w:rsidRPr="0069613D" w:rsidRDefault="0069613D" w:rsidP="006961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61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3. Испытывать чувство ответственности не только за свои успехи, но и за успехи своих партнёров. </w:t>
            </w:r>
          </w:p>
          <w:p w:rsidR="0069613D" w:rsidRDefault="0069613D" w:rsidP="0069613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61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 Помнить, что совместная работа в группах – это серьёзный и ответственный труд.</w:t>
            </w:r>
          </w:p>
          <w:p w:rsidR="00A343FD" w:rsidRDefault="0069613D" w:rsidP="006961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1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A343FD" w:rsidRPr="0045298A">
              <w:rPr>
                <w:rFonts w:ascii="Times New Roman" w:hAnsi="Times New Roman" w:cs="Times New Roman"/>
                <w:sz w:val="28"/>
                <w:szCs w:val="28"/>
              </w:rPr>
              <w:t xml:space="preserve">Раз, два, три! Начали. </w:t>
            </w:r>
          </w:p>
          <w:p w:rsidR="006948CC" w:rsidRDefault="006948CC" w:rsidP="006961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48CC" w:rsidRPr="0045298A" w:rsidRDefault="006948CC" w:rsidP="006961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3FD" w:rsidRDefault="00A343FD" w:rsidP="004529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3FD" w:rsidRDefault="00A343FD" w:rsidP="004529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3FD" w:rsidRDefault="00A343FD" w:rsidP="004529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3FD" w:rsidRDefault="00A343FD" w:rsidP="004529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3FD" w:rsidRDefault="00A343FD" w:rsidP="004529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3FD" w:rsidRDefault="00A343FD" w:rsidP="004529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3FD" w:rsidRDefault="00A343FD" w:rsidP="004529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3FD" w:rsidRDefault="00A343FD" w:rsidP="004529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3FD" w:rsidRDefault="00A343FD" w:rsidP="004529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98A">
              <w:rPr>
                <w:rFonts w:ascii="Times New Roman" w:hAnsi="Times New Roman" w:cs="Times New Roman"/>
                <w:sz w:val="28"/>
                <w:szCs w:val="28"/>
              </w:rPr>
              <w:t>После того, как все группы справились со всеми заданиями, учитель подводит итог: называет вопросы, на которые группы ответили неверно. Вопросы ещё раз проговариваются, уточняются ответы.</w:t>
            </w:r>
          </w:p>
          <w:p w:rsidR="006948CC" w:rsidRDefault="006948CC" w:rsidP="004529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7C05" w:rsidRDefault="008F7C05" w:rsidP="006948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7C05" w:rsidRDefault="008F7C05" w:rsidP="006948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7C05" w:rsidRDefault="008F7C05" w:rsidP="006948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7C05" w:rsidRDefault="008F7C05" w:rsidP="006948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7C05" w:rsidRDefault="008F7C05" w:rsidP="006948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7C05" w:rsidRDefault="008F7C05" w:rsidP="006948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48CC" w:rsidRPr="006948CC" w:rsidRDefault="006948CC" w:rsidP="006948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948C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Формируемые УУД: </w:t>
            </w:r>
          </w:p>
          <w:p w:rsidR="006948CC" w:rsidRPr="007E3584" w:rsidRDefault="006948CC" w:rsidP="006948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7E3584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Регулятивные: </w:t>
            </w:r>
          </w:p>
          <w:p w:rsidR="006948CC" w:rsidRPr="006948CC" w:rsidRDefault="006948CC" w:rsidP="006948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4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предвосхищение результата и уровня усвоения знаний. </w:t>
            </w:r>
          </w:p>
          <w:p w:rsidR="006948CC" w:rsidRPr="007E3584" w:rsidRDefault="006948CC" w:rsidP="006948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7E3584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Познавательные: </w:t>
            </w:r>
          </w:p>
          <w:p w:rsidR="006948CC" w:rsidRPr="006948CC" w:rsidRDefault="006948CC" w:rsidP="006948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4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выбор наиболее эффективных способов решения задач в зависимости от конкретных условий. </w:t>
            </w:r>
          </w:p>
          <w:p w:rsidR="006948CC" w:rsidRPr="007E3584" w:rsidRDefault="006948CC" w:rsidP="006948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7E3584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Личностные: </w:t>
            </w:r>
          </w:p>
          <w:p w:rsidR="006948CC" w:rsidRPr="006948CC" w:rsidRDefault="006948CC" w:rsidP="006948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4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выражать положительное отношение к процессу познания; проявлять внимание, желание узнать больше. </w:t>
            </w:r>
          </w:p>
          <w:p w:rsidR="006948CC" w:rsidRPr="006948CC" w:rsidRDefault="006948CC" w:rsidP="006948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4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знание основных моральных норм работы в группе (справедливого распределения, взаимопомощи, ответственности). </w:t>
            </w:r>
          </w:p>
          <w:p w:rsidR="006948CC" w:rsidRPr="007E3584" w:rsidRDefault="006948CC" w:rsidP="006948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7E3584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Коммуникативные: </w:t>
            </w:r>
          </w:p>
          <w:p w:rsidR="006948CC" w:rsidRPr="0045298A" w:rsidRDefault="006948CC" w:rsidP="00694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4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умение с достаточной полнотой и точностью </w:t>
            </w:r>
            <w:r w:rsidRPr="00694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выражать свои мысли в соответствии с задачами и условиями коммуникации.</w:t>
            </w:r>
          </w:p>
          <w:p w:rsidR="00A343FD" w:rsidRPr="0045298A" w:rsidRDefault="00A343FD" w:rsidP="004529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A343FD" w:rsidRPr="0045298A" w:rsidRDefault="00A343FD" w:rsidP="004529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98A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Воздух. </w:t>
            </w:r>
            <w:r w:rsidRPr="0045298A">
              <w:rPr>
                <w:rFonts w:ascii="Times New Roman" w:hAnsi="Times New Roman" w:cs="Times New Roman"/>
                <w:sz w:val="28"/>
                <w:szCs w:val="28"/>
              </w:rPr>
              <w:t xml:space="preserve">Ученики начинают дышать глубже, чем обычно. Они встают и делают глубокий вдох, а затем выдох. Каждый представляет, что его тело, словно большая губка, жадно впитывает кислород из воздуха. Все стараются услышать, как воздух входит в нос, почувствовать, как он наполняет грудь и плечи, руки до самых кончиков пальцев; </w:t>
            </w:r>
            <w:r w:rsidRPr="004529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как воздух струится в области головы, в лицо, наполняет всё тело. Ученики делают несколько глубоких вдохов и выдохов.</w:t>
            </w:r>
          </w:p>
          <w:p w:rsidR="00A343FD" w:rsidRPr="0045298A" w:rsidRDefault="00A343FD" w:rsidP="004529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98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Земля. </w:t>
            </w:r>
            <w:r w:rsidRPr="0045298A">
              <w:rPr>
                <w:rFonts w:ascii="Times New Roman" w:hAnsi="Times New Roman" w:cs="Times New Roman"/>
                <w:sz w:val="28"/>
                <w:szCs w:val="28"/>
              </w:rPr>
              <w:t>Теперь ученики должны установить контакт с землёй, «заземлиться» и почувствовать уверенность. Учитель вместе с обучающимися начинают сильно давить на пол, стоя на одном месте, топают ногами и два раза подпрыгивают. Цель – почувствовать стабильность и уверенность.</w:t>
            </w:r>
          </w:p>
          <w:p w:rsidR="00A343FD" w:rsidRPr="0045298A" w:rsidRDefault="00A343FD" w:rsidP="004529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98A">
              <w:rPr>
                <w:rFonts w:ascii="Times New Roman" w:hAnsi="Times New Roman" w:cs="Times New Roman"/>
                <w:i/>
                <w:sz w:val="28"/>
                <w:szCs w:val="28"/>
              </w:rPr>
              <w:t>Огонь.</w:t>
            </w:r>
            <w:r w:rsidRPr="0045298A">
              <w:rPr>
                <w:rFonts w:ascii="Times New Roman" w:hAnsi="Times New Roman" w:cs="Times New Roman"/>
                <w:sz w:val="28"/>
                <w:szCs w:val="28"/>
              </w:rPr>
              <w:t xml:space="preserve"> Ученики активно двигают руками, ногами, всем телом, изображая языки пламени. Цель – ощутить энергию и тепло во всём теле, двигаясь подобным образом.</w:t>
            </w:r>
          </w:p>
          <w:p w:rsidR="00A343FD" w:rsidRPr="0045298A" w:rsidRDefault="00A343FD" w:rsidP="004529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98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Вода. </w:t>
            </w:r>
            <w:r w:rsidRPr="0045298A">
              <w:rPr>
                <w:rFonts w:ascii="Times New Roman" w:hAnsi="Times New Roman" w:cs="Times New Roman"/>
                <w:sz w:val="28"/>
                <w:szCs w:val="28"/>
              </w:rPr>
              <w:t xml:space="preserve">Эта часть упражнения составляет контраст с </w:t>
            </w:r>
            <w:proofErr w:type="gramStart"/>
            <w:r w:rsidRPr="0045298A">
              <w:rPr>
                <w:rFonts w:ascii="Times New Roman" w:hAnsi="Times New Roman" w:cs="Times New Roman"/>
                <w:sz w:val="28"/>
                <w:szCs w:val="28"/>
              </w:rPr>
              <w:t>предыдущей</w:t>
            </w:r>
            <w:proofErr w:type="gramEnd"/>
            <w:r w:rsidRPr="0045298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Pr="0045298A">
              <w:rPr>
                <w:rFonts w:ascii="Times New Roman" w:hAnsi="Times New Roman" w:cs="Times New Roman"/>
                <w:sz w:val="28"/>
                <w:szCs w:val="28"/>
              </w:rPr>
              <w:t>Ученики представляют себе, что комната превращается в бассейн, и делают мягкие, свободные движения в «воде», следя за тем, чтобы двигались суставы – кисти рук, локти, плечи, бёдра, колени.</w:t>
            </w:r>
            <w:proofErr w:type="gramEnd"/>
          </w:p>
          <w:p w:rsidR="00A343FD" w:rsidRPr="0045298A" w:rsidRDefault="00A343FD" w:rsidP="004529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98A">
              <w:rPr>
                <w:rFonts w:ascii="Times New Roman" w:hAnsi="Times New Roman" w:cs="Times New Roman"/>
                <w:sz w:val="28"/>
                <w:szCs w:val="28"/>
              </w:rPr>
              <w:t>По команде учителя группы занимают свои места и приступают к выполнению заданий. По сигналу учителя через 5-6 минут задание сдаётся учителю, а группы меняются местами.</w:t>
            </w:r>
          </w:p>
          <w:p w:rsidR="00A343FD" w:rsidRPr="0045298A" w:rsidRDefault="00A343FD" w:rsidP="0045298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5298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Задания для работы в группах.</w:t>
            </w:r>
          </w:p>
          <w:p w:rsidR="00A343FD" w:rsidRPr="0045298A" w:rsidRDefault="00B7084F" w:rsidP="0045298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Первый сундучок</w:t>
            </w:r>
          </w:p>
          <w:p w:rsidR="00A343FD" w:rsidRPr="0045298A" w:rsidRDefault="00A343FD" w:rsidP="004529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98A">
              <w:rPr>
                <w:rFonts w:ascii="Times New Roman" w:hAnsi="Times New Roman" w:cs="Times New Roman"/>
                <w:sz w:val="28"/>
                <w:szCs w:val="28"/>
              </w:rPr>
              <w:t>1.Родоначальник российской науки.</w:t>
            </w:r>
          </w:p>
          <w:p w:rsidR="00A343FD" w:rsidRPr="0045298A" w:rsidRDefault="00A343FD" w:rsidP="004529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98A">
              <w:rPr>
                <w:rFonts w:ascii="Times New Roman" w:hAnsi="Times New Roman" w:cs="Times New Roman"/>
                <w:sz w:val="28"/>
                <w:szCs w:val="28"/>
              </w:rPr>
              <w:t>2.Кто был первопечатником на Руси?</w:t>
            </w:r>
          </w:p>
          <w:p w:rsidR="00A343FD" w:rsidRPr="0045298A" w:rsidRDefault="00A343FD" w:rsidP="004529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98A">
              <w:rPr>
                <w:rFonts w:ascii="Times New Roman" w:hAnsi="Times New Roman" w:cs="Times New Roman"/>
                <w:sz w:val="28"/>
                <w:szCs w:val="28"/>
              </w:rPr>
              <w:t xml:space="preserve">3.Как назывался первый </w:t>
            </w:r>
            <w:r w:rsidRPr="004529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печатный учебник?</w:t>
            </w:r>
          </w:p>
          <w:p w:rsidR="00A343FD" w:rsidRPr="0045298A" w:rsidRDefault="00A343FD" w:rsidP="004529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98A">
              <w:rPr>
                <w:rFonts w:ascii="Times New Roman" w:hAnsi="Times New Roman" w:cs="Times New Roman"/>
                <w:sz w:val="28"/>
                <w:szCs w:val="28"/>
              </w:rPr>
              <w:t>4. Кто в 1612 году собрал ополчение на борьбу с польскими захватчиками?</w:t>
            </w:r>
          </w:p>
          <w:p w:rsidR="00A343FD" w:rsidRPr="0045298A" w:rsidRDefault="00A343FD" w:rsidP="004529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98A">
              <w:rPr>
                <w:rFonts w:ascii="Times New Roman" w:hAnsi="Times New Roman" w:cs="Times New Roman"/>
                <w:sz w:val="28"/>
                <w:szCs w:val="28"/>
              </w:rPr>
              <w:t>5. Какая династия начала править в 1613 году.</w:t>
            </w:r>
          </w:p>
          <w:p w:rsidR="00A343FD" w:rsidRPr="0045298A" w:rsidRDefault="00A343FD" w:rsidP="004529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98A">
              <w:rPr>
                <w:rFonts w:ascii="Times New Roman" w:hAnsi="Times New Roman" w:cs="Times New Roman"/>
                <w:sz w:val="28"/>
                <w:szCs w:val="28"/>
              </w:rPr>
              <w:t xml:space="preserve">6.Какое государство вело войну с Россией в начале </w:t>
            </w:r>
            <w:r w:rsidRPr="004529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XIX</w:t>
            </w:r>
            <w:r w:rsidRPr="0045298A">
              <w:rPr>
                <w:rFonts w:ascii="Times New Roman" w:hAnsi="Times New Roman" w:cs="Times New Roman"/>
                <w:sz w:val="28"/>
                <w:szCs w:val="28"/>
              </w:rPr>
              <w:t xml:space="preserve">  века?</w:t>
            </w:r>
          </w:p>
          <w:p w:rsidR="00A343FD" w:rsidRPr="0045298A" w:rsidRDefault="00A343FD" w:rsidP="004529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98A">
              <w:rPr>
                <w:rFonts w:ascii="Times New Roman" w:hAnsi="Times New Roman" w:cs="Times New Roman"/>
                <w:sz w:val="28"/>
                <w:szCs w:val="28"/>
              </w:rPr>
              <w:t>7.Полководец, возглавивший борьбу с Наполеоном.</w:t>
            </w:r>
          </w:p>
          <w:p w:rsidR="00A343FD" w:rsidRPr="0045298A" w:rsidRDefault="00A343FD" w:rsidP="004529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98A">
              <w:rPr>
                <w:rFonts w:ascii="Times New Roman" w:hAnsi="Times New Roman" w:cs="Times New Roman"/>
                <w:sz w:val="28"/>
                <w:szCs w:val="28"/>
              </w:rPr>
              <w:t>8.Название Российского государства с 1721 года.</w:t>
            </w:r>
          </w:p>
          <w:p w:rsidR="00A343FD" w:rsidRPr="0045298A" w:rsidRDefault="00A343FD" w:rsidP="004529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98A">
              <w:rPr>
                <w:rFonts w:ascii="Times New Roman" w:hAnsi="Times New Roman" w:cs="Times New Roman"/>
                <w:sz w:val="28"/>
                <w:szCs w:val="28"/>
              </w:rPr>
              <w:t>9..Имя первого императора России.</w:t>
            </w:r>
          </w:p>
          <w:p w:rsidR="00A343FD" w:rsidRPr="0045298A" w:rsidRDefault="00A343FD" w:rsidP="004529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98A">
              <w:rPr>
                <w:rFonts w:ascii="Times New Roman" w:hAnsi="Times New Roman" w:cs="Times New Roman"/>
                <w:sz w:val="28"/>
                <w:szCs w:val="28"/>
              </w:rPr>
              <w:t>10.Кто противостоял России на Балтийском море?</w:t>
            </w:r>
          </w:p>
          <w:p w:rsidR="00A343FD" w:rsidRPr="0045298A" w:rsidRDefault="00B7084F" w:rsidP="0045298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Второй сундучок</w:t>
            </w:r>
          </w:p>
          <w:p w:rsidR="00A343FD" w:rsidRPr="0045298A" w:rsidRDefault="00A343FD" w:rsidP="004529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98A">
              <w:rPr>
                <w:rFonts w:ascii="Times New Roman" w:hAnsi="Times New Roman" w:cs="Times New Roman"/>
                <w:sz w:val="28"/>
                <w:szCs w:val="28"/>
              </w:rPr>
              <w:t>1.Что появилось в русской армии во времена Петра Великого?</w:t>
            </w:r>
          </w:p>
          <w:p w:rsidR="00A343FD" w:rsidRPr="0045298A" w:rsidRDefault="00A343FD" w:rsidP="004529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98A">
              <w:rPr>
                <w:rFonts w:ascii="Times New Roman" w:hAnsi="Times New Roman" w:cs="Times New Roman"/>
                <w:sz w:val="28"/>
                <w:szCs w:val="28"/>
              </w:rPr>
              <w:t>2.Племя славян, главным городом которых был Новгород.</w:t>
            </w:r>
          </w:p>
          <w:p w:rsidR="00A343FD" w:rsidRPr="0045298A" w:rsidRDefault="00A343FD" w:rsidP="004529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98A">
              <w:rPr>
                <w:rFonts w:ascii="Times New Roman" w:hAnsi="Times New Roman" w:cs="Times New Roman"/>
                <w:sz w:val="28"/>
                <w:szCs w:val="28"/>
              </w:rPr>
              <w:t>3.Пригород</w:t>
            </w:r>
            <w:proofErr w:type="gramStart"/>
            <w:r w:rsidRPr="0045298A">
              <w:rPr>
                <w:rFonts w:ascii="Times New Roman" w:hAnsi="Times New Roman" w:cs="Times New Roman"/>
                <w:sz w:val="28"/>
                <w:szCs w:val="28"/>
              </w:rPr>
              <w:t>,г</w:t>
            </w:r>
            <w:proofErr w:type="gramEnd"/>
            <w:r w:rsidRPr="0045298A">
              <w:rPr>
                <w:rFonts w:ascii="Times New Roman" w:hAnsi="Times New Roman" w:cs="Times New Roman"/>
                <w:sz w:val="28"/>
                <w:szCs w:val="28"/>
              </w:rPr>
              <w:t>де жили ремесленники, торговые люди, рыбаки.</w:t>
            </w:r>
          </w:p>
          <w:p w:rsidR="00A343FD" w:rsidRPr="0045298A" w:rsidRDefault="00A343FD" w:rsidP="004529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98A">
              <w:rPr>
                <w:rFonts w:ascii="Times New Roman" w:hAnsi="Times New Roman" w:cs="Times New Roman"/>
                <w:sz w:val="28"/>
                <w:szCs w:val="28"/>
              </w:rPr>
              <w:t xml:space="preserve">4.Этого князя прозвали </w:t>
            </w:r>
            <w:proofErr w:type="gramStart"/>
            <w:r w:rsidRPr="0045298A">
              <w:rPr>
                <w:rFonts w:ascii="Times New Roman" w:hAnsi="Times New Roman" w:cs="Times New Roman"/>
                <w:sz w:val="28"/>
                <w:szCs w:val="28"/>
              </w:rPr>
              <w:t>Вещим</w:t>
            </w:r>
            <w:proofErr w:type="gramEnd"/>
            <w:r w:rsidRPr="0045298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343FD" w:rsidRPr="0045298A" w:rsidRDefault="00A343FD" w:rsidP="004529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98A">
              <w:rPr>
                <w:rFonts w:ascii="Times New Roman" w:hAnsi="Times New Roman" w:cs="Times New Roman"/>
                <w:sz w:val="28"/>
                <w:szCs w:val="28"/>
              </w:rPr>
              <w:t>5.Князь, который ввёл на Руси христианскую веру.</w:t>
            </w:r>
          </w:p>
          <w:p w:rsidR="00A343FD" w:rsidRPr="0045298A" w:rsidRDefault="00A343FD" w:rsidP="004529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98A">
              <w:rPr>
                <w:rFonts w:ascii="Times New Roman" w:hAnsi="Times New Roman" w:cs="Times New Roman"/>
                <w:sz w:val="28"/>
                <w:szCs w:val="28"/>
              </w:rPr>
              <w:t>6.Народное собрание, на котором в Древней Руси принимались важные для племени решения.</w:t>
            </w:r>
          </w:p>
          <w:p w:rsidR="00A343FD" w:rsidRPr="0045298A" w:rsidRDefault="00A343FD" w:rsidP="004529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98A">
              <w:rPr>
                <w:rFonts w:ascii="Times New Roman" w:hAnsi="Times New Roman" w:cs="Times New Roman"/>
                <w:sz w:val="28"/>
                <w:szCs w:val="28"/>
              </w:rPr>
              <w:t xml:space="preserve">7.Этот князь в </w:t>
            </w:r>
            <w:r w:rsidRPr="004529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XIII</w:t>
            </w:r>
            <w:r w:rsidRPr="0045298A">
              <w:rPr>
                <w:rFonts w:ascii="Times New Roman" w:hAnsi="Times New Roman" w:cs="Times New Roman"/>
                <w:sz w:val="28"/>
                <w:szCs w:val="28"/>
              </w:rPr>
              <w:t xml:space="preserve"> веке победил шведов.</w:t>
            </w:r>
          </w:p>
          <w:p w:rsidR="00A343FD" w:rsidRPr="0045298A" w:rsidRDefault="00A343FD" w:rsidP="004529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98A">
              <w:rPr>
                <w:rFonts w:ascii="Times New Roman" w:hAnsi="Times New Roman" w:cs="Times New Roman"/>
                <w:sz w:val="28"/>
                <w:szCs w:val="28"/>
              </w:rPr>
              <w:t>8.На какой реке произошла Куликовская битва?</w:t>
            </w:r>
          </w:p>
          <w:p w:rsidR="00A343FD" w:rsidRPr="0045298A" w:rsidRDefault="00A343FD" w:rsidP="004529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98A">
              <w:rPr>
                <w:rFonts w:ascii="Times New Roman" w:hAnsi="Times New Roman" w:cs="Times New Roman"/>
                <w:sz w:val="28"/>
                <w:szCs w:val="28"/>
              </w:rPr>
              <w:t>9.Имя князя, возглавившего русские дружины в Куликовской Битве.</w:t>
            </w:r>
          </w:p>
          <w:p w:rsidR="00A343FD" w:rsidRPr="0045298A" w:rsidRDefault="00A343FD" w:rsidP="004529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98A">
              <w:rPr>
                <w:rFonts w:ascii="Times New Roman" w:hAnsi="Times New Roman" w:cs="Times New Roman"/>
                <w:sz w:val="28"/>
                <w:szCs w:val="28"/>
              </w:rPr>
              <w:t>10.Город, оказавший наибольшее сопротивление монголо-татарским завоевателям.</w:t>
            </w:r>
          </w:p>
          <w:p w:rsidR="00A343FD" w:rsidRPr="0045298A" w:rsidRDefault="00253446" w:rsidP="0045298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Третий сундучок</w:t>
            </w:r>
          </w:p>
          <w:p w:rsidR="00A343FD" w:rsidRPr="0045298A" w:rsidRDefault="00A343FD" w:rsidP="004529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9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1.Прозвище Ивана </w:t>
            </w:r>
            <w:r w:rsidRPr="004529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45298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343FD" w:rsidRPr="0045298A" w:rsidRDefault="00A343FD" w:rsidP="004529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98A">
              <w:rPr>
                <w:rFonts w:ascii="Times New Roman" w:hAnsi="Times New Roman" w:cs="Times New Roman"/>
                <w:sz w:val="28"/>
                <w:szCs w:val="28"/>
              </w:rPr>
              <w:t>2.Кто возглавил отряд казаков, покоривших Сибирское ханство.</w:t>
            </w:r>
          </w:p>
          <w:p w:rsidR="00A343FD" w:rsidRPr="0045298A" w:rsidRDefault="00A343FD" w:rsidP="004529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98A">
              <w:rPr>
                <w:rFonts w:ascii="Times New Roman" w:hAnsi="Times New Roman" w:cs="Times New Roman"/>
                <w:sz w:val="28"/>
                <w:szCs w:val="28"/>
              </w:rPr>
              <w:t xml:space="preserve">3.Город, который перестал быть столицей во времена Петра </w:t>
            </w:r>
            <w:r w:rsidRPr="004529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45298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343FD" w:rsidRPr="0045298A" w:rsidRDefault="00A343FD" w:rsidP="004529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98A">
              <w:rPr>
                <w:rFonts w:ascii="Times New Roman" w:hAnsi="Times New Roman" w:cs="Times New Roman"/>
                <w:sz w:val="28"/>
                <w:szCs w:val="28"/>
              </w:rPr>
              <w:t xml:space="preserve">4.Запишите по порядку, начиная с </w:t>
            </w:r>
            <w:r w:rsidRPr="004529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IX</w:t>
            </w:r>
            <w:r w:rsidRPr="0045298A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 w:rsidRPr="004529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XIX</w:t>
            </w:r>
            <w:r w:rsidRPr="0045298A">
              <w:rPr>
                <w:rFonts w:ascii="Times New Roman" w:hAnsi="Times New Roman" w:cs="Times New Roman"/>
                <w:sz w:val="28"/>
                <w:szCs w:val="28"/>
              </w:rPr>
              <w:t xml:space="preserve"> век, названия центров и столиц русского государства. </w:t>
            </w:r>
          </w:p>
          <w:p w:rsidR="00A343FD" w:rsidRPr="0045298A" w:rsidRDefault="00A343FD" w:rsidP="004529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98A">
              <w:rPr>
                <w:rFonts w:ascii="Times New Roman" w:hAnsi="Times New Roman" w:cs="Times New Roman"/>
                <w:sz w:val="28"/>
                <w:szCs w:val="28"/>
              </w:rPr>
              <w:t>5.Город на Волге, покорённый в царствование Ивана Грозного.</w:t>
            </w:r>
          </w:p>
          <w:p w:rsidR="00A343FD" w:rsidRPr="0045298A" w:rsidRDefault="00A343FD" w:rsidP="004529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98A">
              <w:rPr>
                <w:rFonts w:ascii="Times New Roman" w:hAnsi="Times New Roman" w:cs="Times New Roman"/>
                <w:sz w:val="28"/>
                <w:szCs w:val="28"/>
              </w:rPr>
              <w:t>6.Город, ставший центром объединения русских княжеств в борьбе с Золотой Ордой.</w:t>
            </w:r>
          </w:p>
          <w:p w:rsidR="00A343FD" w:rsidRPr="0045298A" w:rsidRDefault="00A343FD" w:rsidP="004529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98A">
              <w:rPr>
                <w:rFonts w:ascii="Times New Roman" w:hAnsi="Times New Roman" w:cs="Times New Roman"/>
                <w:sz w:val="28"/>
                <w:szCs w:val="28"/>
              </w:rPr>
              <w:t>7.Как называли людей, которых можно было подарить, продать, купить?</w:t>
            </w:r>
          </w:p>
          <w:p w:rsidR="00A343FD" w:rsidRPr="0045298A" w:rsidRDefault="00A343FD" w:rsidP="004529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98A">
              <w:rPr>
                <w:rFonts w:ascii="Times New Roman" w:hAnsi="Times New Roman" w:cs="Times New Roman"/>
                <w:sz w:val="28"/>
                <w:szCs w:val="28"/>
              </w:rPr>
              <w:t>8.Кто из императоров отменил крепостное право?</w:t>
            </w:r>
          </w:p>
          <w:p w:rsidR="00A343FD" w:rsidRPr="0045298A" w:rsidRDefault="00A343FD" w:rsidP="004529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98A">
              <w:rPr>
                <w:rFonts w:ascii="Times New Roman" w:hAnsi="Times New Roman" w:cs="Times New Roman"/>
                <w:sz w:val="28"/>
                <w:szCs w:val="28"/>
              </w:rPr>
              <w:t xml:space="preserve">9.К какому морю получила Россия выход при Петре </w:t>
            </w:r>
            <w:r w:rsidRPr="004529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45298A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A343FD" w:rsidRPr="0045298A" w:rsidRDefault="00A343FD" w:rsidP="004529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98A">
              <w:rPr>
                <w:rFonts w:ascii="Times New Roman" w:hAnsi="Times New Roman" w:cs="Times New Roman"/>
                <w:sz w:val="28"/>
                <w:szCs w:val="28"/>
              </w:rPr>
              <w:t>10.Отметь «лишнее» слово: Иркутск, Киев, Москва, Санкт-Петербург</w:t>
            </w:r>
          </w:p>
          <w:p w:rsidR="00A343FD" w:rsidRPr="0045298A" w:rsidRDefault="00253446" w:rsidP="0045298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Четвёртый сундучок</w:t>
            </w:r>
          </w:p>
          <w:p w:rsidR="00A343FD" w:rsidRPr="0045298A" w:rsidRDefault="00A343FD" w:rsidP="004529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98A">
              <w:rPr>
                <w:rFonts w:ascii="Times New Roman" w:hAnsi="Times New Roman" w:cs="Times New Roman"/>
                <w:sz w:val="28"/>
                <w:szCs w:val="28"/>
              </w:rPr>
              <w:t>Запишите даты событий:</w:t>
            </w:r>
          </w:p>
          <w:p w:rsidR="00A343FD" w:rsidRPr="0045298A" w:rsidRDefault="00A343FD" w:rsidP="004529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98A">
              <w:rPr>
                <w:rFonts w:ascii="Times New Roman" w:hAnsi="Times New Roman" w:cs="Times New Roman"/>
                <w:sz w:val="28"/>
                <w:szCs w:val="28"/>
              </w:rPr>
              <w:t>Первое упоминание в летописях о Москве – ……..</w:t>
            </w:r>
          </w:p>
          <w:p w:rsidR="00A343FD" w:rsidRPr="0045298A" w:rsidRDefault="00A343FD" w:rsidP="004529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98A">
              <w:rPr>
                <w:rFonts w:ascii="Times New Roman" w:hAnsi="Times New Roman" w:cs="Times New Roman"/>
                <w:sz w:val="28"/>
                <w:szCs w:val="28"/>
              </w:rPr>
              <w:t>Год начала крещения Руси – ……..</w:t>
            </w:r>
          </w:p>
          <w:p w:rsidR="00A343FD" w:rsidRPr="0045298A" w:rsidRDefault="00A343FD" w:rsidP="004529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98A">
              <w:rPr>
                <w:rFonts w:ascii="Times New Roman" w:hAnsi="Times New Roman" w:cs="Times New Roman"/>
                <w:sz w:val="28"/>
                <w:szCs w:val="28"/>
              </w:rPr>
              <w:t>Год изгнания поляков из Москвы – …….</w:t>
            </w:r>
          </w:p>
          <w:p w:rsidR="00A343FD" w:rsidRPr="0045298A" w:rsidRDefault="00A343FD" w:rsidP="004529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98A">
              <w:rPr>
                <w:rFonts w:ascii="Times New Roman" w:hAnsi="Times New Roman" w:cs="Times New Roman"/>
                <w:sz w:val="28"/>
                <w:szCs w:val="28"/>
              </w:rPr>
              <w:t>Год начала правления Рюрика – ………</w:t>
            </w:r>
          </w:p>
          <w:p w:rsidR="00A343FD" w:rsidRPr="0045298A" w:rsidRDefault="00A343FD" w:rsidP="004529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98A">
              <w:rPr>
                <w:rFonts w:ascii="Times New Roman" w:hAnsi="Times New Roman" w:cs="Times New Roman"/>
                <w:sz w:val="28"/>
                <w:szCs w:val="28"/>
              </w:rPr>
              <w:t>Год тысячелетия Руси – ……</w:t>
            </w:r>
          </w:p>
          <w:p w:rsidR="00A343FD" w:rsidRPr="0045298A" w:rsidRDefault="00A343FD" w:rsidP="004529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98A">
              <w:rPr>
                <w:rFonts w:ascii="Times New Roman" w:hAnsi="Times New Roman" w:cs="Times New Roman"/>
                <w:sz w:val="28"/>
                <w:szCs w:val="28"/>
              </w:rPr>
              <w:t>Соедините дату и событие:</w:t>
            </w:r>
          </w:p>
          <w:p w:rsidR="00A343FD" w:rsidRPr="0045298A" w:rsidRDefault="00A343FD" w:rsidP="00253446">
            <w:pPr>
              <w:ind w:left="3153" w:hanging="3085"/>
              <w:rPr>
                <w:rFonts w:ascii="Times New Roman" w:hAnsi="Times New Roman" w:cs="Times New Roman"/>
                <w:sz w:val="28"/>
                <w:szCs w:val="28"/>
              </w:rPr>
            </w:pPr>
            <w:r w:rsidRPr="0045298A">
              <w:rPr>
                <w:rFonts w:ascii="Times New Roman" w:hAnsi="Times New Roman" w:cs="Times New Roman"/>
                <w:sz w:val="28"/>
                <w:szCs w:val="28"/>
              </w:rPr>
              <w:t xml:space="preserve">Ледовое побоище                                                                      </w:t>
            </w:r>
            <w:r w:rsidR="0025344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 w:rsidRPr="0045298A">
              <w:rPr>
                <w:rFonts w:ascii="Times New Roman" w:hAnsi="Times New Roman" w:cs="Times New Roman"/>
                <w:sz w:val="28"/>
                <w:szCs w:val="28"/>
              </w:rPr>
              <w:t>1613</w:t>
            </w:r>
          </w:p>
          <w:p w:rsidR="00A343FD" w:rsidRPr="0045298A" w:rsidRDefault="00A343FD" w:rsidP="00253446">
            <w:pPr>
              <w:ind w:left="3153" w:hanging="3085"/>
              <w:rPr>
                <w:rFonts w:ascii="Times New Roman" w:hAnsi="Times New Roman" w:cs="Times New Roman"/>
                <w:sz w:val="28"/>
                <w:szCs w:val="28"/>
              </w:rPr>
            </w:pPr>
            <w:r w:rsidRPr="0045298A">
              <w:rPr>
                <w:rFonts w:ascii="Times New Roman" w:hAnsi="Times New Roman" w:cs="Times New Roman"/>
                <w:sz w:val="28"/>
                <w:szCs w:val="28"/>
              </w:rPr>
              <w:t>Куликовская битва                                                                    1755</w:t>
            </w:r>
          </w:p>
          <w:p w:rsidR="00A343FD" w:rsidRPr="0045298A" w:rsidRDefault="00A343FD" w:rsidP="004529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98A">
              <w:rPr>
                <w:rFonts w:ascii="Times New Roman" w:hAnsi="Times New Roman" w:cs="Times New Roman"/>
                <w:sz w:val="28"/>
                <w:szCs w:val="28"/>
              </w:rPr>
              <w:t>Начало правления династии Романовых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</w:t>
            </w:r>
            <w:r w:rsidRPr="0045298A">
              <w:rPr>
                <w:rFonts w:ascii="Times New Roman" w:hAnsi="Times New Roman" w:cs="Times New Roman"/>
                <w:sz w:val="28"/>
                <w:szCs w:val="28"/>
              </w:rPr>
              <w:t>1703</w:t>
            </w:r>
          </w:p>
          <w:p w:rsidR="00A343FD" w:rsidRDefault="00A343FD" w:rsidP="00824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Открытие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Московского</w:t>
            </w:r>
            <w:proofErr w:type="gramEnd"/>
          </w:p>
          <w:p w:rsidR="00A343FD" w:rsidRPr="0045298A" w:rsidRDefault="00A343FD" w:rsidP="00253446">
            <w:pPr>
              <w:ind w:left="3153" w:hanging="3085"/>
              <w:rPr>
                <w:rFonts w:ascii="Times New Roman" w:hAnsi="Times New Roman" w:cs="Times New Roman"/>
                <w:sz w:val="28"/>
                <w:szCs w:val="28"/>
              </w:rPr>
            </w:pPr>
            <w:r w:rsidRPr="004529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университета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5298A">
              <w:rPr>
                <w:rFonts w:ascii="Times New Roman" w:hAnsi="Times New Roman" w:cs="Times New Roman"/>
                <w:sz w:val="28"/>
                <w:szCs w:val="28"/>
              </w:rPr>
              <w:t>1380</w:t>
            </w:r>
          </w:p>
          <w:p w:rsidR="00A343FD" w:rsidRPr="0045298A" w:rsidRDefault="00A343FD" w:rsidP="00253446">
            <w:pPr>
              <w:ind w:left="3153" w:hanging="3153"/>
              <w:rPr>
                <w:rFonts w:ascii="Times New Roman" w:hAnsi="Times New Roman" w:cs="Times New Roman"/>
                <w:sz w:val="28"/>
                <w:szCs w:val="28"/>
              </w:rPr>
            </w:pPr>
            <w:r w:rsidRPr="0045298A">
              <w:rPr>
                <w:rFonts w:ascii="Times New Roman" w:hAnsi="Times New Roman" w:cs="Times New Roman"/>
                <w:sz w:val="28"/>
                <w:szCs w:val="28"/>
              </w:rPr>
              <w:t xml:space="preserve">Основание Санкт-Петербурга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1242</w:t>
            </w:r>
          </w:p>
        </w:tc>
      </w:tr>
      <w:tr w:rsidR="00A343FD" w:rsidRPr="00824DEA" w:rsidTr="00253446">
        <w:tc>
          <w:tcPr>
            <w:tcW w:w="1276" w:type="dxa"/>
          </w:tcPr>
          <w:p w:rsidR="0069613D" w:rsidRPr="007E3584" w:rsidRDefault="00A343FD" w:rsidP="0069613D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5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 w:rsidR="0069613D" w:rsidRPr="007E35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3584">
              <w:rPr>
                <w:rFonts w:ascii="Times New Roman" w:hAnsi="Times New Roman" w:cs="Times New Roman"/>
                <w:sz w:val="28"/>
                <w:szCs w:val="28"/>
              </w:rPr>
              <w:t>фаза «Завер</w:t>
            </w:r>
            <w:r w:rsidR="007E3584" w:rsidRPr="007E3584">
              <w:rPr>
                <w:rFonts w:ascii="Times New Roman" w:hAnsi="Times New Roman" w:cs="Times New Roman"/>
                <w:sz w:val="28"/>
                <w:szCs w:val="28"/>
              </w:rPr>
              <w:t xml:space="preserve">шение </w:t>
            </w:r>
            <w:proofErr w:type="gramStart"/>
            <w:r w:rsidR="007E3584" w:rsidRPr="007E3584">
              <w:rPr>
                <w:rFonts w:ascii="Times New Roman" w:hAnsi="Times New Roman" w:cs="Times New Roman"/>
                <w:sz w:val="28"/>
                <w:szCs w:val="28"/>
              </w:rPr>
              <w:t>образо</w:t>
            </w:r>
            <w:r w:rsidR="0069613D" w:rsidRPr="007E3584"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r w:rsidRPr="007E3584">
              <w:rPr>
                <w:rFonts w:ascii="Times New Roman" w:hAnsi="Times New Roman" w:cs="Times New Roman"/>
                <w:sz w:val="28"/>
                <w:szCs w:val="28"/>
              </w:rPr>
              <w:t>тельного</w:t>
            </w:r>
            <w:proofErr w:type="gramEnd"/>
            <w:r w:rsidRPr="007E35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E3584">
              <w:rPr>
                <w:rFonts w:ascii="Times New Roman" w:hAnsi="Times New Roman" w:cs="Times New Roman"/>
                <w:sz w:val="28"/>
                <w:szCs w:val="28"/>
              </w:rPr>
              <w:t>меро</w:t>
            </w:r>
            <w:proofErr w:type="spellEnd"/>
            <w:r w:rsidR="0069613D" w:rsidRPr="007E358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A343FD" w:rsidRPr="007E3584" w:rsidRDefault="00A343FD" w:rsidP="0069613D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7E3584">
              <w:rPr>
                <w:rFonts w:ascii="Times New Roman" w:hAnsi="Times New Roman" w:cs="Times New Roman"/>
                <w:sz w:val="28"/>
                <w:szCs w:val="28"/>
              </w:rPr>
              <w:t>прия-тия</w:t>
            </w:r>
            <w:proofErr w:type="spellEnd"/>
            <w:proofErr w:type="gramEnd"/>
            <w:r w:rsidRPr="007E358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343FD" w:rsidRDefault="00A343FD" w:rsidP="00824DEA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A343FD" w:rsidRPr="004E2EE9" w:rsidRDefault="00253446" w:rsidP="004E2E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r w:rsidR="00A343FD">
              <w:rPr>
                <w:rFonts w:ascii="Times New Roman" w:hAnsi="Times New Roman" w:cs="Times New Roman"/>
                <w:sz w:val="28"/>
                <w:szCs w:val="28"/>
              </w:rPr>
              <w:t xml:space="preserve">этап - </w:t>
            </w:r>
            <w:r w:rsidR="00A343FD" w:rsidRPr="004E2E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343FD" w:rsidRPr="004E2EE9">
              <w:rPr>
                <w:rFonts w:ascii="Times New Roman" w:hAnsi="Times New Roman" w:cs="Times New Roman"/>
                <w:b/>
                <w:sz w:val="28"/>
                <w:szCs w:val="28"/>
              </w:rPr>
              <w:t>подведение итогов</w:t>
            </w:r>
            <w:r w:rsidR="00A343FD" w:rsidRPr="004E2EE9">
              <w:rPr>
                <w:rFonts w:ascii="Times New Roman" w:hAnsi="Times New Roman" w:cs="Times New Roman"/>
                <w:sz w:val="28"/>
                <w:szCs w:val="28"/>
              </w:rPr>
              <w:t xml:space="preserve"> (рефлексия, анализ и оценка урока),</w:t>
            </w:r>
          </w:p>
          <w:p w:rsidR="00A343FD" w:rsidRPr="004E2EE9" w:rsidRDefault="00A343FD" w:rsidP="004E2E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EE9">
              <w:rPr>
                <w:rFonts w:ascii="Times New Roman" w:hAnsi="Times New Roman" w:cs="Times New Roman"/>
                <w:sz w:val="28"/>
                <w:szCs w:val="28"/>
              </w:rPr>
              <w:t>4мин</w:t>
            </w:r>
          </w:p>
          <w:p w:rsidR="00A343FD" w:rsidRDefault="00A343FD" w:rsidP="00824DEA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3446" w:rsidRDefault="00253446" w:rsidP="00824DEA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613D" w:rsidRDefault="0069613D" w:rsidP="00253446">
            <w:pPr>
              <w:ind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613D" w:rsidRDefault="0069613D" w:rsidP="00253446">
            <w:pPr>
              <w:ind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613D" w:rsidRDefault="0069613D" w:rsidP="00253446">
            <w:pPr>
              <w:ind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7C05" w:rsidRDefault="008F7C05" w:rsidP="008F7C05">
            <w:pPr>
              <w:ind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7C05" w:rsidRDefault="008F7C05" w:rsidP="008F7C05">
            <w:pPr>
              <w:ind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7C05" w:rsidRDefault="008F7C05" w:rsidP="008F7C05">
            <w:pPr>
              <w:ind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7C05" w:rsidRDefault="008F7C05" w:rsidP="008F7C05">
            <w:pPr>
              <w:ind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7C05" w:rsidRDefault="008F7C05" w:rsidP="008F7C05">
            <w:pPr>
              <w:ind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7C05" w:rsidRDefault="008F7C05" w:rsidP="008F7C05">
            <w:pPr>
              <w:ind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7C05" w:rsidRDefault="008F7C05" w:rsidP="008F7C05">
            <w:pPr>
              <w:ind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7C05" w:rsidRDefault="008F7C05" w:rsidP="008F7C05">
            <w:pPr>
              <w:ind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7C05" w:rsidRDefault="008F7C05" w:rsidP="008F7C05">
            <w:pPr>
              <w:ind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7C05" w:rsidRDefault="008F7C05" w:rsidP="008F7C05">
            <w:pPr>
              <w:ind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7C05" w:rsidRDefault="008F7C05" w:rsidP="008F7C05">
            <w:pPr>
              <w:ind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7C05" w:rsidRDefault="008F7C05" w:rsidP="008F7C05">
            <w:pPr>
              <w:ind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7C05" w:rsidRDefault="008F7C05" w:rsidP="008F7C05">
            <w:pPr>
              <w:ind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7C05" w:rsidRDefault="008F7C05" w:rsidP="008F7C05">
            <w:pPr>
              <w:ind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7C05" w:rsidRDefault="008F7C05" w:rsidP="008F7C05">
            <w:pPr>
              <w:ind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7C05" w:rsidRDefault="008F7C05" w:rsidP="008F7C05">
            <w:pPr>
              <w:ind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7C05" w:rsidRDefault="008F7C05" w:rsidP="008F7C05">
            <w:pPr>
              <w:ind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7C05" w:rsidRDefault="008F7C05" w:rsidP="008F7C05">
            <w:pPr>
              <w:ind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7C05" w:rsidRDefault="008F7C05" w:rsidP="008F7C05">
            <w:pPr>
              <w:ind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3446" w:rsidRPr="00824DEA" w:rsidRDefault="00253446" w:rsidP="008F7C05">
            <w:pPr>
              <w:ind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3544" w:type="dxa"/>
          </w:tcPr>
          <w:p w:rsidR="00A343FD" w:rsidRPr="004E2EE9" w:rsidRDefault="00A343FD" w:rsidP="004E2E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2EE9">
              <w:rPr>
                <w:rFonts w:ascii="Times New Roman" w:hAnsi="Times New Roman" w:cs="Times New Roman"/>
                <w:b/>
                <w:sz w:val="28"/>
                <w:szCs w:val="28"/>
              </w:rPr>
              <w:t>Метод «Продолжи предложение»</w:t>
            </w:r>
          </w:p>
          <w:p w:rsidR="00A343FD" w:rsidRPr="004E2EE9" w:rsidRDefault="00A343FD" w:rsidP="004E2E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2EE9">
              <w:rPr>
                <w:rFonts w:ascii="Times New Roman" w:hAnsi="Times New Roman" w:cs="Times New Roman"/>
                <w:sz w:val="28"/>
                <w:szCs w:val="28"/>
              </w:rPr>
              <w:t>Цель: получить обратную связь от учеников.</w:t>
            </w:r>
          </w:p>
          <w:p w:rsidR="00A343FD" w:rsidRDefault="00A343FD" w:rsidP="004E2E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2EE9">
              <w:rPr>
                <w:rFonts w:ascii="Times New Roman" w:hAnsi="Times New Roman" w:cs="Times New Roman"/>
                <w:sz w:val="28"/>
                <w:szCs w:val="28"/>
              </w:rPr>
              <w:t>На доске вы видите начало предложений. Выберите то предложение, которое вам хотелось бы продолжить. (Ответы быстро по цепочке)</w:t>
            </w:r>
          </w:p>
          <w:p w:rsidR="00253446" w:rsidRPr="004E2EE9" w:rsidRDefault="00253446" w:rsidP="004E2E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какое Дерево Дружбы у нас получилось</w:t>
            </w:r>
            <w:r w:rsidR="0069613D">
              <w:rPr>
                <w:rFonts w:ascii="Times New Roman" w:hAnsi="Times New Roman" w:cs="Times New Roman"/>
                <w:sz w:val="28"/>
                <w:szCs w:val="28"/>
              </w:rPr>
              <w:t>? Помашите друг другу  своими листочками.</w:t>
            </w:r>
          </w:p>
          <w:p w:rsidR="008F7C05" w:rsidRPr="006948CC" w:rsidRDefault="008F7C05" w:rsidP="008F7C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948C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Формируемые УУД: </w:t>
            </w:r>
          </w:p>
          <w:p w:rsidR="008F7C05" w:rsidRPr="007E3584" w:rsidRDefault="008F7C05" w:rsidP="008F7C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7E3584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Регулятивные: </w:t>
            </w:r>
          </w:p>
          <w:p w:rsidR="008F7C05" w:rsidRPr="006948CC" w:rsidRDefault="008F7C05" w:rsidP="008F7C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4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 в форме сличения способа действия и результата</w:t>
            </w:r>
          </w:p>
          <w:p w:rsidR="008F7C05" w:rsidRPr="007E3584" w:rsidRDefault="008F7C05" w:rsidP="008F7C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7E3584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Познавательные: </w:t>
            </w:r>
          </w:p>
          <w:p w:rsidR="008F7C05" w:rsidRPr="006948CC" w:rsidRDefault="008F7C05" w:rsidP="008F7C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4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установление причинно - следственных связей, построение логической цепи рассуждений;</w:t>
            </w:r>
          </w:p>
          <w:p w:rsidR="008F7C05" w:rsidRPr="007E3584" w:rsidRDefault="008F7C05" w:rsidP="008F7C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proofErr w:type="gramStart"/>
            <w:r w:rsidRPr="007E3584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Личностные: </w:t>
            </w:r>
            <w:r w:rsidRPr="00694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оценивание усваиваемого содержания исходя из социальных и личностных связей;</w:t>
            </w:r>
            <w:proofErr w:type="gramEnd"/>
          </w:p>
          <w:p w:rsidR="008F7C05" w:rsidRPr="007E3584" w:rsidRDefault="008F7C05" w:rsidP="008F7C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7E3584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Коммуникативные: </w:t>
            </w:r>
          </w:p>
          <w:p w:rsidR="008F7C05" w:rsidRPr="0045298A" w:rsidRDefault="008F7C05" w:rsidP="008F7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4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умение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слушать и обсуждать, интегрироваться в группу сверстников</w:t>
            </w:r>
            <w:r w:rsidRPr="006948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253446" w:rsidRPr="00824DEA" w:rsidRDefault="00253446" w:rsidP="004529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E4D">
              <w:rPr>
                <w:rFonts w:ascii="Times New Roman" w:eastAsia="PetersburgC-Italic" w:hAnsi="Times New Roman" w:cs="Arial"/>
                <w:sz w:val="28"/>
                <w:szCs w:val="28"/>
                <w:lang w:eastAsia="ar-SA"/>
              </w:rPr>
              <w:t xml:space="preserve">Напиши «письмо с фронта» от имени участника Гражданской войны. Расскажи, что увидел на войне, какие чувства испытал, </w:t>
            </w:r>
            <w:proofErr w:type="gramStart"/>
            <w:r w:rsidRPr="00A77E4D">
              <w:rPr>
                <w:rFonts w:ascii="Times New Roman" w:eastAsia="PetersburgC-Italic" w:hAnsi="Times New Roman" w:cs="Arial"/>
                <w:sz w:val="28"/>
                <w:szCs w:val="28"/>
                <w:lang w:eastAsia="ar-SA"/>
              </w:rPr>
              <w:t>выскажи свою оценку</w:t>
            </w:r>
            <w:proofErr w:type="gramEnd"/>
            <w:r w:rsidRPr="00A77E4D">
              <w:rPr>
                <w:rFonts w:ascii="Times New Roman" w:eastAsia="PetersburgC-Italic" w:hAnsi="Times New Roman" w:cs="Arial"/>
                <w:sz w:val="28"/>
                <w:szCs w:val="28"/>
                <w:lang w:eastAsia="ar-SA"/>
              </w:rPr>
              <w:t xml:space="preserve"> событий начала XX века.</w:t>
            </w:r>
          </w:p>
        </w:tc>
        <w:tc>
          <w:tcPr>
            <w:tcW w:w="3969" w:type="dxa"/>
          </w:tcPr>
          <w:p w:rsidR="00A343FD" w:rsidRPr="004E2EE9" w:rsidRDefault="00A343FD" w:rsidP="004E2EE9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E2EE9">
              <w:rPr>
                <w:rFonts w:ascii="Times New Roman" w:hAnsi="Times New Roman" w:cs="Times New Roman"/>
                <w:i/>
                <w:sz w:val="28"/>
                <w:szCs w:val="28"/>
              </w:rPr>
              <w:t>Мне понравилось сегодня на уроке…</w:t>
            </w:r>
          </w:p>
          <w:p w:rsidR="00A343FD" w:rsidRPr="004E2EE9" w:rsidRDefault="00A343FD" w:rsidP="004E2EE9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E2EE9">
              <w:rPr>
                <w:rFonts w:ascii="Times New Roman" w:hAnsi="Times New Roman" w:cs="Times New Roman"/>
                <w:i/>
                <w:sz w:val="28"/>
                <w:szCs w:val="28"/>
              </w:rPr>
              <w:t>Мне не понравилось сегодня на уроке…</w:t>
            </w:r>
          </w:p>
          <w:p w:rsidR="00A343FD" w:rsidRPr="004E2EE9" w:rsidRDefault="00A343FD" w:rsidP="004E2EE9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E2EE9">
              <w:rPr>
                <w:rFonts w:ascii="Times New Roman" w:hAnsi="Times New Roman" w:cs="Times New Roman"/>
                <w:i/>
                <w:sz w:val="28"/>
                <w:szCs w:val="28"/>
              </w:rPr>
              <w:t>Я узнал…</w:t>
            </w:r>
          </w:p>
          <w:p w:rsidR="00A343FD" w:rsidRPr="004E2EE9" w:rsidRDefault="00A343FD" w:rsidP="004E2EE9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E2EE9">
              <w:rPr>
                <w:rFonts w:ascii="Times New Roman" w:hAnsi="Times New Roman" w:cs="Times New Roman"/>
                <w:i/>
                <w:sz w:val="28"/>
                <w:szCs w:val="28"/>
              </w:rPr>
              <w:t>Я хотел бы…</w:t>
            </w:r>
          </w:p>
          <w:p w:rsidR="00A343FD" w:rsidRDefault="00A343FD" w:rsidP="004E2EE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E2EE9">
              <w:rPr>
                <w:rFonts w:ascii="Times New Roman" w:hAnsi="Times New Roman" w:cs="Times New Roman"/>
                <w:i/>
                <w:sz w:val="28"/>
                <w:szCs w:val="28"/>
              </w:rPr>
              <w:t>Я запомнил…</w:t>
            </w:r>
          </w:p>
          <w:p w:rsidR="00A343FD" w:rsidRDefault="00A343FD" w:rsidP="004E2EE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343FD" w:rsidRDefault="00A343FD" w:rsidP="004E2EE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343FD" w:rsidRDefault="00A343FD" w:rsidP="004E2EE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343FD" w:rsidRDefault="00A343FD" w:rsidP="004E2EE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343FD" w:rsidRDefault="00A343FD" w:rsidP="004E2EE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343FD" w:rsidRDefault="00A343FD" w:rsidP="004E2EE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343FD" w:rsidRDefault="00A343FD" w:rsidP="004E2EE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343FD" w:rsidRDefault="00A343FD" w:rsidP="004E2EE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343FD" w:rsidRDefault="00A343FD" w:rsidP="004E2EE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343FD" w:rsidRDefault="00A343FD" w:rsidP="004E2EE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343FD" w:rsidRPr="00A77E4D" w:rsidRDefault="00A343FD" w:rsidP="00A77E4D">
            <w:pPr>
              <w:pStyle w:val="a5"/>
              <w:snapToGrid w:val="0"/>
              <w:spacing w:after="0" w:line="200" w:lineRule="atLeast"/>
              <w:jc w:val="both"/>
              <w:rPr>
                <w:rFonts w:ascii="Times New Roman" w:eastAsia="PetersburgC-Italic" w:hAnsi="Times New Roman" w:cs="Arial"/>
                <w:sz w:val="28"/>
                <w:szCs w:val="28"/>
                <w:lang w:eastAsia="ar-SA"/>
              </w:rPr>
            </w:pPr>
          </w:p>
        </w:tc>
      </w:tr>
    </w:tbl>
    <w:p w:rsidR="007E3584" w:rsidRDefault="007E3584" w:rsidP="005535F7">
      <w:pPr>
        <w:spacing w:after="0" w:line="276" w:lineRule="auto"/>
        <w:ind w:left="567" w:hanging="567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7973F9" w:rsidRDefault="007973F9" w:rsidP="005535F7">
      <w:pPr>
        <w:spacing w:after="0" w:line="276" w:lineRule="auto"/>
        <w:ind w:left="567" w:hanging="567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7973F9" w:rsidRDefault="007973F9" w:rsidP="005535F7">
      <w:pPr>
        <w:spacing w:after="0" w:line="276" w:lineRule="auto"/>
        <w:ind w:left="567" w:hanging="567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6D7CF8" w:rsidRDefault="005535F7" w:rsidP="005535F7">
      <w:pPr>
        <w:spacing w:after="0" w:line="276" w:lineRule="auto"/>
        <w:ind w:left="567" w:hanging="567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источников</w:t>
      </w:r>
    </w:p>
    <w:p w:rsidR="005535F7" w:rsidRDefault="005535F7" w:rsidP="005535F7">
      <w:pPr>
        <w:pStyle w:val="a4"/>
        <w:numPr>
          <w:ilvl w:val="0"/>
          <w:numId w:val="4"/>
        </w:numPr>
        <w:spacing w:after="0" w:line="276" w:lineRule="auto"/>
        <w:ind w:left="567" w:hanging="567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Государственная программа</w:t>
      </w:r>
      <w:r w:rsidR="00BE38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Ханты - Мансийского автономного округа - Югры  «Развитие образования в</w:t>
      </w:r>
      <w:r w:rsidRPr="005535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Ханты - Мансийском автономном округе </w:t>
      </w:r>
      <w:r w:rsidR="00BE38F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Югре на 2014 - 2020 годы»</w:t>
      </w:r>
      <w:r w:rsidR="00BE38FD">
        <w:rPr>
          <w:rFonts w:ascii="Times New Roman" w:hAnsi="Times New Roman" w:cs="Times New Roman"/>
          <w:sz w:val="28"/>
          <w:szCs w:val="28"/>
        </w:rPr>
        <w:t>.</w:t>
      </w:r>
    </w:p>
    <w:p w:rsidR="00BE38FD" w:rsidRDefault="00BE38FD" w:rsidP="005535F7">
      <w:pPr>
        <w:pStyle w:val="a4"/>
        <w:numPr>
          <w:ilvl w:val="0"/>
          <w:numId w:val="4"/>
        </w:numPr>
        <w:spacing w:after="0" w:line="276" w:lineRule="auto"/>
        <w:ind w:left="567" w:hanging="567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Муниципальная программа развития «Школа – центр новых возможностей» на 2014 -2017.</w:t>
      </w:r>
    </w:p>
    <w:p w:rsidR="00BE38FD" w:rsidRPr="00BE38FD" w:rsidRDefault="00BE38FD" w:rsidP="00BE38FD">
      <w:pPr>
        <w:pStyle w:val="a4"/>
        <w:numPr>
          <w:ilvl w:val="0"/>
          <w:numId w:val="4"/>
        </w:numPr>
        <w:spacing w:after="0" w:line="276" w:lineRule="auto"/>
        <w:ind w:left="567" w:hanging="567"/>
        <w:textAlignment w:val="baseline"/>
        <w:rPr>
          <w:rFonts w:ascii="Times New Roman" w:hAnsi="Times New Roman" w:cs="Times New Roman"/>
          <w:sz w:val="28"/>
          <w:szCs w:val="28"/>
        </w:rPr>
      </w:pPr>
      <w:proofErr w:type="spellStart"/>
      <w:r w:rsidRPr="00BE38FD">
        <w:rPr>
          <w:rFonts w:ascii="Times New Roman" w:hAnsi="Times New Roman" w:cs="Times New Roman"/>
          <w:sz w:val="28"/>
          <w:szCs w:val="28"/>
        </w:rPr>
        <w:t>Лернер</w:t>
      </w:r>
      <w:proofErr w:type="spellEnd"/>
      <w:r w:rsidRPr="00BE38FD">
        <w:rPr>
          <w:rFonts w:ascii="Times New Roman" w:hAnsi="Times New Roman" w:cs="Times New Roman"/>
          <w:sz w:val="28"/>
          <w:szCs w:val="28"/>
        </w:rPr>
        <w:t xml:space="preserve"> 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38FD">
        <w:rPr>
          <w:rFonts w:ascii="Times New Roman" w:hAnsi="Times New Roman" w:cs="Times New Roman"/>
          <w:sz w:val="28"/>
          <w:szCs w:val="28"/>
        </w:rPr>
        <w:t>Я. Дидактические основы методов обучения. М., 1980.</w:t>
      </w:r>
    </w:p>
    <w:p w:rsidR="00BE38FD" w:rsidRDefault="00BE38FD" w:rsidP="00BE38FD">
      <w:pPr>
        <w:pStyle w:val="a4"/>
        <w:numPr>
          <w:ilvl w:val="0"/>
          <w:numId w:val="4"/>
        </w:numPr>
        <w:spacing w:after="0" w:line="276" w:lineRule="auto"/>
        <w:ind w:left="567" w:hanging="567"/>
        <w:textAlignment w:val="baseline"/>
        <w:rPr>
          <w:rFonts w:ascii="Times New Roman" w:hAnsi="Times New Roman" w:cs="Times New Roman"/>
          <w:sz w:val="28"/>
          <w:szCs w:val="28"/>
        </w:rPr>
      </w:pPr>
      <w:r w:rsidRPr="00BE38FD">
        <w:rPr>
          <w:rFonts w:ascii="Times New Roman" w:hAnsi="Times New Roman" w:cs="Times New Roman"/>
          <w:sz w:val="28"/>
          <w:szCs w:val="28"/>
        </w:rPr>
        <w:t xml:space="preserve"> Давыдов 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38FD">
        <w:rPr>
          <w:rFonts w:ascii="Times New Roman" w:hAnsi="Times New Roman" w:cs="Times New Roman"/>
          <w:sz w:val="28"/>
          <w:szCs w:val="28"/>
        </w:rPr>
        <w:t>В. Теория развивающего обучения. М.: ИНТОР, 1996.</w:t>
      </w:r>
    </w:p>
    <w:p w:rsidR="00BE38FD" w:rsidRDefault="00BE38FD" w:rsidP="00BE38FD">
      <w:pPr>
        <w:pStyle w:val="a4"/>
        <w:numPr>
          <w:ilvl w:val="0"/>
          <w:numId w:val="4"/>
        </w:numPr>
        <w:spacing w:after="0" w:line="276" w:lineRule="auto"/>
        <w:ind w:left="567" w:hanging="567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Окружающий мир: 3 класс: учебник для учащихся общеобразовательных учреждений: в 2ч. ч.1,2/А. А. Вахрушев [и др.]</w:t>
      </w:r>
    </w:p>
    <w:p w:rsidR="00E82983" w:rsidRPr="00E82983" w:rsidRDefault="00E82983" w:rsidP="00BE38FD">
      <w:pPr>
        <w:pStyle w:val="a4"/>
        <w:numPr>
          <w:ilvl w:val="0"/>
          <w:numId w:val="4"/>
        </w:numPr>
        <w:spacing w:after="0" w:line="276" w:lineRule="auto"/>
        <w:ind w:left="567" w:hanging="567"/>
        <w:textAlignment w:val="baseline"/>
        <w:rPr>
          <w:rFonts w:ascii="Times New Roman" w:hAnsi="Times New Roman" w:cs="Times New Roman"/>
          <w:sz w:val="28"/>
          <w:szCs w:val="28"/>
        </w:rPr>
      </w:pPr>
      <w:proofErr w:type="spellStart"/>
      <w:r w:rsidRPr="00E829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Анцибор</w:t>
      </w:r>
      <w:proofErr w:type="spellEnd"/>
      <w:r w:rsidRPr="00E829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М.М. Акт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ивные формы и методы обучения. - Тула: ТГУ, 2002. -</w:t>
      </w:r>
      <w:r w:rsidRPr="00E829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127 с.</w:t>
      </w:r>
    </w:p>
    <w:p w:rsidR="00E82983" w:rsidRPr="00E82983" w:rsidRDefault="00E82983" w:rsidP="00BE38FD">
      <w:pPr>
        <w:pStyle w:val="a4"/>
        <w:numPr>
          <w:ilvl w:val="0"/>
          <w:numId w:val="4"/>
        </w:numPr>
        <w:spacing w:after="0" w:line="276" w:lineRule="auto"/>
        <w:ind w:left="567" w:hanging="567"/>
        <w:textAlignment w:val="baseline"/>
        <w:rPr>
          <w:rFonts w:ascii="Times New Roman" w:hAnsi="Times New Roman" w:cs="Times New Roman"/>
          <w:sz w:val="28"/>
          <w:szCs w:val="28"/>
        </w:rPr>
      </w:pPr>
      <w:proofErr w:type="spellStart"/>
      <w:r w:rsidRPr="00E829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Лизинский</w:t>
      </w:r>
      <w:proofErr w:type="spellEnd"/>
      <w:r w:rsidRPr="00E829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В.М. Приемы 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формы в учебной деятельности. - М.: Наука, 2004. -</w:t>
      </w:r>
      <w:r w:rsidRPr="00E829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223 с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E82983" w:rsidRPr="000A0B6B" w:rsidRDefault="00E82983" w:rsidP="000A0B6B">
      <w:pPr>
        <w:spacing w:after="0" w:line="276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448E0" w:rsidRPr="009448E0" w:rsidRDefault="009448E0" w:rsidP="00870F9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45527" w:rsidRPr="00145527" w:rsidRDefault="00145527" w:rsidP="00870F93">
      <w:pPr>
        <w:shd w:val="clear" w:color="auto" w:fill="FFFFFF"/>
        <w:spacing w:after="150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24E1E" w:rsidRPr="00F24E1E" w:rsidRDefault="00F24E1E" w:rsidP="00870F93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F24E1E" w:rsidRPr="00F24E1E" w:rsidSect="00134F39">
      <w:pgSz w:w="11906" w:h="16838"/>
      <w:pgMar w:top="709" w:right="850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etersburgC-Italic">
    <w:charset w:val="CC"/>
    <w:family w:val="script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311CC"/>
    <w:multiLevelType w:val="hybridMultilevel"/>
    <w:tmpl w:val="FF56416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36A425D"/>
    <w:multiLevelType w:val="hybridMultilevel"/>
    <w:tmpl w:val="575845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C960BB"/>
    <w:multiLevelType w:val="multilevel"/>
    <w:tmpl w:val="60C6F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420350A"/>
    <w:multiLevelType w:val="hybridMultilevel"/>
    <w:tmpl w:val="A5D67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226AF7"/>
    <w:multiLevelType w:val="hybridMultilevel"/>
    <w:tmpl w:val="A22C0064"/>
    <w:lvl w:ilvl="0" w:tplc="117292EA">
      <w:start w:val="1"/>
      <w:numFmt w:val="decimal"/>
      <w:lvlText w:val="%1."/>
      <w:lvlJc w:val="left"/>
      <w:pPr>
        <w:ind w:left="915" w:hanging="360"/>
      </w:pPr>
      <w:rPr>
        <w:rFonts w:asciiTheme="minorHAnsi" w:hAnsiTheme="minorHAnsi" w:cstheme="minorBid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36D"/>
    <w:rsid w:val="00004BA4"/>
    <w:rsid w:val="00070F77"/>
    <w:rsid w:val="000A0B6B"/>
    <w:rsid w:val="000E041E"/>
    <w:rsid w:val="00134F39"/>
    <w:rsid w:val="00145527"/>
    <w:rsid w:val="00253446"/>
    <w:rsid w:val="0032675E"/>
    <w:rsid w:val="003461F2"/>
    <w:rsid w:val="0042050E"/>
    <w:rsid w:val="0045298A"/>
    <w:rsid w:val="004738CD"/>
    <w:rsid w:val="004E2EE9"/>
    <w:rsid w:val="004F0AB4"/>
    <w:rsid w:val="005535F7"/>
    <w:rsid w:val="00682B0B"/>
    <w:rsid w:val="006948CC"/>
    <w:rsid w:val="0069613D"/>
    <w:rsid w:val="006D7CF8"/>
    <w:rsid w:val="007973F9"/>
    <w:rsid w:val="007B2D9D"/>
    <w:rsid w:val="007E3584"/>
    <w:rsid w:val="00801BC5"/>
    <w:rsid w:val="00824DEA"/>
    <w:rsid w:val="00870F93"/>
    <w:rsid w:val="008D365F"/>
    <w:rsid w:val="008F7C05"/>
    <w:rsid w:val="00902744"/>
    <w:rsid w:val="009448E0"/>
    <w:rsid w:val="009F16B3"/>
    <w:rsid w:val="00A343FD"/>
    <w:rsid w:val="00A77E4D"/>
    <w:rsid w:val="00B43613"/>
    <w:rsid w:val="00B7084F"/>
    <w:rsid w:val="00BE1E94"/>
    <w:rsid w:val="00BE38FD"/>
    <w:rsid w:val="00BF136D"/>
    <w:rsid w:val="00D05EF2"/>
    <w:rsid w:val="00D70C4B"/>
    <w:rsid w:val="00E277D4"/>
    <w:rsid w:val="00E82983"/>
    <w:rsid w:val="00F06BD5"/>
    <w:rsid w:val="00F24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a">
    <w:name w:val="Normal"/>
    <w:qFormat/>
    <w:rsid w:val="009F16B3"/>
  </w:style>
  <w:style w:type="paragraph" w:styleId="1">
    <w:name w:val="heading 1"/>
    <w:basedOn w:val="a"/>
    <w:next w:val="a"/>
    <w:link w:val="10"/>
    <w:uiPriority w:val="9"/>
    <w:qFormat/>
    <w:rsid w:val="009F16B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F16B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16B3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9F16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E277D4"/>
    <w:pPr>
      <w:autoSpaceDE w:val="0"/>
      <w:autoSpaceDN w:val="0"/>
      <w:adjustRightInd w:val="0"/>
      <w:spacing w:after="0"/>
    </w:pPr>
    <w:rPr>
      <w:rFonts w:ascii="Times New Roman" w:hAnsi="Times New Roman" w:cs="Times New Roman"/>
      <w:color w:val="000000"/>
    </w:rPr>
  </w:style>
  <w:style w:type="table" w:styleId="a3">
    <w:name w:val="Table Grid"/>
    <w:basedOn w:val="a1"/>
    <w:uiPriority w:val="59"/>
    <w:rsid w:val="00004BA4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rsid w:val="005535F7"/>
    <w:pPr>
      <w:ind w:left="720"/>
      <w:contextualSpacing/>
    </w:pPr>
  </w:style>
  <w:style w:type="paragraph" w:styleId="a5">
    <w:name w:val="Body Text"/>
    <w:basedOn w:val="a"/>
    <w:link w:val="a6"/>
    <w:uiPriority w:val="99"/>
    <w:unhideWhenUsed/>
    <w:rsid w:val="00A77E4D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A77E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a">
    <w:name w:val="Normal"/>
    <w:qFormat/>
    <w:rsid w:val="009F16B3"/>
  </w:style>
  <w:style w:type="paragraph" w:styleId="1">
    <w:name w:val="heading 1"/>
    <w:basedOn w:val="a"/>
    <w:next w:val="a"/>
    <w:link w:val="10"/>
    <w:uiPriority w:val="9"/>
    <w:qFormat/>
    <w:rsid w:val="009F16B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F16B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16B3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9F16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E277D4"/>
    <w:pPr>
      <w:autoSpaceDE w:val="0"/>
      <w:autoSpaceDN w:val="0"/>
      <w:adjustRightInd w:val="0"/>
      <w:spacing w:after="0"/>
    </w:pPr>
    <w:rPr>
      <w:rFonts w:ascii="Times New Roman" w:hAnsi="Times New Roman" w:cs="Times New Roman"/>
      <w:color w:val="000000"/>
    </w:rPr>
  </w:style>
  <w:style w:type="table" w:styleId="a3">
    <w:name w:val="Table Grid"/>
    <w:basedOn w:val="a1"/>
    <w:uiPriority w:val="59"/>
    <w:rsid w:val="00004BA4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rsid w:val="005535F7"/>
    <w:pPr>
      <w:ind w:left="720"/>
      <w:contextualSpacing/>
    </w:pPr>
  </w:style>
  <w:style w:type="paragraph" w:styleId="a5">
    <w:name w:val="Body Text"/>
    <w:basedOn w:val="a"/>
    <w:link w:val="a6"/>
    <w:uiPriority w:val="99"/>
    <w:unhideWhenUsed/>
    <w:rsid w:val="00A77E4D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A77E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2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8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6A3609-88F0-4A59-9DE2-1FA9ABD97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</TotalTime>
  <Pages>1</Pages>
  <Words>2283</Words>
  <Characters>13017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Олег</cp:lastModifiedBy>
  <cp:revision>13</cp:revision>
  <dcterms:created xsi:type="dcterms:W3CDTF">2016-10-19T17:51:00Z</dcterms:created>
  <dcterms:modified xsi:type="dcterms:W3CDTF">2021-10-06T13:04:00Z</dcterms:modified>
</cp:coreProperties>
</file>