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7C1" w:rsidRPr="006E0AA9" w:rsidRDefault="006E0AA9" w:rsidP="006F57C1">
      <w:pPr>
        <w:pStyle w:val="a3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proofErr w:type="spellStart"/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Щебельникова</w:t>
      </w:r>
      <w:proofErr w:type="spellEnd"/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Р.Ю.</w:t>
      </w:r>
      <w:bookmarkStart w:id="0" w:name="_GoBack"/>
      <w:bookmarkEnd w:id="0"/>
    </w:p>
    <w:p w:rsidR="006E0AA9" w:rsidRDefault="006E0AA9" w:rsidP="00735D1F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</w:p>
    <w:p w:rsidR="00D61C83" w:rsidRDefault="00D61C83" w:rsidP="00735D1F">
      <w:pPr>
        <w:pStyle w:val="a3"/>
        <w:ind w:firstLine="567"/>
        <w:jc w:val="center"/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Нетрадиционные формы</w:t>
      </w:r>
      <w:r w:rsidRPr="00031E15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 взаимодействия с родителями воспитанников в </w:t>
      </w:r>
      <w:r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дошкольном учреждении</w:t>
      </w:r>
      <w:r w:rsidRPr="00031E15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>.</w:t>
      </w:r>
    </w:p>
    <w:p w:rsidR="00D61C83" w:rsidRDefault="00D61C83" w:rsidP="00735D1F">
      <w:pPr>
        <w:pStyle w:val="a3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61C83" w:rsidRPr="007E08F4" w:rsidRDefault="00D61C83" w:rsidP="00691116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В соответствие с </w:t>
      </w:r>
      <w:r w:rsidRPr="007E08F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федеральным  государственным образовательным</w:t>
      </w:r>
      <w:r w:rsidRPr="00FD373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стандарт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ом </w:t>
      </w:r>
      <w:r w:rsidRPr="00FD373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дошкольного образования</w:t>
      </w:r>
      <w:r w:rsidRPr="007E08F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от 17 октября 2013 г. N 1155 одним из принципов дошкольного образования является принцип сотрудничества с семьей (п.1.4.)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  <w:r w:rsidRPr="007E08F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D61C83" w:rsidRPr="007E08F4" w:rsidRDefault="00D61C83" w:rsidP="00691116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7E08F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Сегодня все специалис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ты признают важность вовлечения родителей   в работу</w:t>
      </w:r>
      <w:r w:rsidRPr="007E08F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дошкольного учреждения</w:t>
      </w:r>
      <w:r w:rsidRPr="007E08F4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 однако в реальных взаимоотношениях воспитателей и родителей существует определенная дисгармония.</w:t>
      </w:r>
    </w:p>
    <w:p w:rsidR="00D61C83" w:rsidRPr="00607DE7" w:rsidRDefault="00D61C83" w:rsidP="00691116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условиях, когда большинство семей озабочено решением проблем экономического, а порой физического выживания, усилилась тенденция самоустранения многих родителей от решения вопросов воспитания и личностного развития ребёнка. Родители, не владея в достаточной мере знанием возрастных и индивидуальных особенностей развития ребёнка, порой осуществляют воспитание вслепую, интуитивно. Всё это, как правило, не приносит позитивных результатов.</w:t>
      </w:r>
    </w:p>
    <w:p w:rsidR="00D61C83" w:rsidRDefault="00D61C83" w:rsidP="00691116">
      <w:pPr>
        <w:pStyle w:val="a3"/>
        <w:ind w:firstLine="567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статье  Закона РФ «Об образовании» говорится: «Родители являются первыми педагогами. Они обязаны заложить первые основы физического, нравственного и интеллектуального развития личности ребенка в раннем возрасте».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</w:r>
      <w:r w:rsidR="0069111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     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Непонимание между семьёй и детским садом всей тяжестью ложится на ребенка. Не секрет, что многие родители интересуются только питанием ребенка, считают, что детский сад – место, где только присматривают за детьми, пока родители на работе. И мы, педагоги, очень часто испытываем большие трудности в общении</w:t>
      </w:r>
      <w:r w:rsidR="0069111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с родителями по этой причине. 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Как сложно б</w:t>
      </w:r>
      <w:r w:rsidR="0069111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ывает достучаться до пап и мам! 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Как нелегко порой объяснить родителям, что ребенка надо не только накормить и красиво одеть, но и общаться с ним, </w:t>
      </w:r>
      <w:r w:rsidR="0069111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научить его думать, размышлять. Как изменить такое положение? 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Как заинтересовать</w:t>
      </w:r>
      <w:r w:rsidR="0069111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родителей в совместной работе? 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Как создать единое пространств</w:t>
      </w:r>
      <w:r w:rsidR="00CF4B8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 развития ребенка в семье и дошкольном учреждении</w:t>
      </w:r>
      <w:proofErr w:type="gramStart"/>
      <w:r w:rsidR="00CF4B8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proofErr w:type="gramEnd"/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сделать родителей участн</w:t>
      </w:r>
      <w:r w:rsidR="0069111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иками воспитательного процесса? 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Так как же привлечь родителей к работе в детском саду?</w:t>
      </w:r>
    </w:p>
    <w:p w:rsidR="00D61C83" w:rsidRDefault="00D61C83" w:rsidP="00691116">
      <w:pPr>
        <w:pStyle w:val="a3"/>
        <w:ind w:firstLine="567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Очень важно использовать разнообразные виды деятельности, которые создают возможность для сотрудничества родителей и воспитателей. 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Учитывая, что у родителей в современном обществе нет лишнего времени, работу стар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аюсь организовать  эффективно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</w:r>
      <w:r w:rsidR="00691116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Определила цель данной работы</w:t>
      </w:r>
      <w:r w:rsidRPr="00607DE7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>:</w:t>
      </w:r>
      <w:r w:rsidRPr="00607DE7">
        <w:rPr>
          <w:rFonts w:ascii="Times New Roman" w:hAnsi="Times New Roman"/>
          <w:b/>
          <w:bCs/>
          <w:sz w:val="28"/>
          <w:szCs w:val="28"/>
          <w:shd w:val="clear" w:color="auto" w:fill="FFFFFF"/>
          <w:lang w:eastAsia="ru-RU"/>
        </w:rPr>
        <w:t> 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- Вовлечение семьи в едино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е образовательное пространство группы.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Для скоординированной работы поставила п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еред собой 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следующие задачи: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</w:r>
      <w:r w:rsidRPr="00607DE7">
        <w:rPr>
          <w:rFonts w:ascii="Times New Roman" w:hAnsi="Times New Roman"/>
          <w:b/>
          <w:sz w:val="28"/>
          <w:szCs w:val="28"/>
          <w:shd w:val="clear" w:color="auto" w:fill="FFFFFF"/>
          <w:lang w:eastAsia="ru-RU"/>
        </w:rPr>
        <w:t xml:space="preserve">- </w:t>
      </w:r>
      <w:r w:rsidRPr="00682F9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Создать атмосферу сотрудничества и сотворчества, установить партнёрские взаимоотношен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ия</w:t>
      </w:r>
      <w:r w:rsidRPr="00682F9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в профессиональном общении с родителями воспитанников;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- Обеспечить преемственности воспитания в семье и в дошкольном образовательном учреждении;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- Оказывать помощь в овладении родителями психолого-педагогической культурой, гум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анистическим подходом к ребёнку.</w:t>
      </w:r>
    </w:p>
    <w:p w:rsidR="00D61C83" w:rsidRDefault="00D61C83" w:rsidP="00735D1F">
      <w:pPr>
        <w:pStyle w:val="a3"/>
        <w:ind w:firstLine="567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основу работы легли принципы: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</w:r>
      <w:r w:rsidR="00735D1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     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1. 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Педагог и родители – партнёры в общем важном и нелёгком деле – воспитании </w:t>
      </w:r>
      <w:r w:rsidR="0069111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детей.</w:t>
      </w:r>
    </w:p>
    <w:p w:rsidR="00D61C83" w:rsidRDefault="00D61C83" w:rsidP="00735D1F">
      <w:pPr>
        <w:pStyle w:val="a3"/>
        <w:ind w:firstLine="567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2.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Успешным партнёрство может быть только при наличии взаимоуважения, доброжелательности.</w:t>
      </w:r>
    </w:p>
    <w:p w:rsidR="00D61C83" w:rsidRDefault="00D61C83" w:rsidP="00735D1F">
      <w:pPr>
        <w:pStyle w:val="a3"/>
        <w:ind w:firstLine="567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3.</w:t>
      </w:r>
      <w:r w:rsidRPr="00607DE7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Сотрудничество и сотворчество, в основе которых – вера в ребёнка, его возможности, - станут основными формами взаимодействия педагога с семьями воспитанников.</w:t>
      </w:r>
    </w:p>
    <w:p w:rsidR="00D61C83" w:rsidRDefault="00D61C83" w:rsidP="00735D1F">
      <w:pPr>
        <w:pStyle w:val="a3"/>
        <w:ind w:firstLine="567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В работе с родителями  использую </w:t>
      </w:r>
      <w:r w:rsidRPr="0099736A">
        <w:rPr>
          <w:rFonts w:ascii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активные формы: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</w:r>
      <w:proofErr w:type="gramStart"/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Традиционные: 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- общие и групповые родительские собрания, 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- консультирование, анкетирование родителей,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- выставки детских работ, изготовленных вместе с родителями,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- совместные экскурсии, 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- праздники,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- дни открытых дверей, 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- дни общения,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- дни добрых дел,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- оформление информационных стендов, буклетов, выпу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ск ежемесячной газеты «Жизнь в нашей группе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».</w:t>
      </w:r>
      <w:proofErr w:type="gramEnd"/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</w:r>
      <w:proofErr w:type="gramStart"/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Нетрадиционные формы общения с родителями: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- презентация группы, 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мастер - классы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день самоуправления,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«Родительские посиделки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», «Интеллектуальные игры», «Банки идей»,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- участие родителей в творческих конкур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сах, фотовыставках,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- электронный адрес помощи,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- ящик для предложений.</w:t>
      </w:r>
      <w:proofErr w:type="gramEnd"/>
    </w:p>
    <w:p w:rsidR="00D61C83" w:rsidRPr="007F770C" w:rsidRDefault="00D61C83" w:rsidP="00691116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Представляя свой опыт работы, хочется сделать акцент на интересных и эффективных формах работы: празднике здоровья «Веселые старты» и день самоуправления.</w:t>
      </w:r>
      <w:r w:rsidRPr="0099736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</w:r>
      <w:r w:rsidR="00735D1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      </w:t>
      </w:r>
      <w:r w:rsidRPr="007F770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Очень важно, когда родители принимают активное участие в жизни ребенка, участвуя в различных мероприятиях всей семьей. Это делает семью крепче, а родителей и детей ближе друг к другу. Возникает доверие и понимание. Родители  нашей группы охотно откликаются на такие мероприятия, стараются быть примером своим деткам. </w:t>
      </w:r>
    </w:p>
    <w:p w:rsidR="00D61C83" w:rsidRDefault="00735D1F" w:rsidP="00FB49BF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D61C8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Интересно прошел праздник здоровья и спорта «Веселые старты». </w:t>
      </w:r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Командам были предложены занимательные, иногда очень непростые конкурсы с бегом, полоса препятствий, прыжками на мячах-</w:t>
      </w:r>
      <w:proofErr w:type="spellStart"/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фитболах</w:t>
      </w:r>
      <w:proofErr w:type="spellEnd"/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передвижение  в мешках, веселый конкурс  с  метелочкой и воздушными шарами, где они смогли проявить свои спортивные навыки, эстафета  </w:t>
      </w:r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>«Пронеси, не урони» требовала  предельной концентрации внимания</w:t>
      </w:r>
      <w:r w:rsidR="00D61C8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. </w:t>
      </w:r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Какими ловкими и меткими оказа</w:t>
      </w:r>
      <w:r w:rsidR="00D61C8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лись капитаны команд, наши папы! Д</w:t>
      </w:r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ети наблюдали</w:t>
      </w:r>
      <w:r w:rsidR="00D61C8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</w:t>
      </w:r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с какой легкостью  они набрасывали </w:t>
      </w:r>
      <w:proofErr w:type="spellStart"/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кольцеброс</w:t>
      </w:r>
      <w:proofErr w:type="spellEnd"/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на «жирафа»,</w:t>
      </w:r>
      <w:r w:rsidR="00D61C8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детских глазах светилась гордость за своих пап. С большим  азартом отнеслись к заданиям и конкурсам взрослые, а дети изо всех сил подбадривали и болели за своих родителей. Болельщики и зрители следили за ходом событий и очень переживали. Каждая эстафета справедливо оце</w:t>
      </w:r>
      <w:r w:rsidR="006F57C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</w:t>
      </w:r>
      <w:r w:rsidR="00FB49B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ивалась жюри.  </w:t>
      </w:r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Спортивный задор и желание добиться победы для своей команды захватывали детей настолько, что они не замечали происходящего вокруг. Все старались изо всех сил прийти к финишу первыми.</w:t>
      </w:r>
      <w:r w:rsidR="006F57C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 зале царили смех, шум и веселье. Все были счастливы! А счастливые от восторга глаза детей, гордость родителей – лучшая н</w:t>
      </w:r>
      <w:r w:rsidR="006F57C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аграда  организатору  праздника.</w:t>
      </w:r>
      <w:r w:rsidR="00FB49B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Соревнования стали настоящим праздником спорта, здоровья и молодости!</w:t>
      </w:r>
      <w:r w:rsidR="006F57C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Участвуя в «Веселых стартах», мы почувствовали себя большой единой семьей!</w:t>
      </w:r>
      <w:r w:rsidR="006F57C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Ребята поняли: чтобы завоевать победу – мало </w:t>
      </w:r>
      <w:r w:rsidR="00FB49B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быть просто физически сильным, н</w:t>
      </w:r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еобходимо при этом обладать достаточной целеустремленностью, силой воли, быть организованным и собранным, ловким и находчивым.</w:t>
      </w:r>
      <w:r w:rsidR="00FB49B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Хотелось бы особо отметить сплоченность нашей команды и единый настрой на успешное проведение спортивного праздника «Веселые старты».</w:t>
      </w:r>
      <w:r w:rsidR="00D61C83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D61C83" w:rsidRPr="00EC244A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Команды родителей и детей  были награждены Почетными грамотами, получили подарки и отличный заряд бодрости, и море положительных эмоций. </w:t>
      </w:r>
    </w:p>
    <w:p w:rsidR="00D61C83" w:rsidRPr="00682F9E" w:rsidRDefault="00D61C83" w:rsidP="00735D1F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682F9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Воспитан</w:t>
      </w:r>
      <w:r w:rsidR="00FB49B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ие и развитие ребенка невозможно</w:t>
      </w:r>
      <w:r w:rsidRPr="00682F9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без участия родителей. Чтобы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родители</w:t>
      </w:r>
      <w:r w:rsidRPr="00682F9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стали помощниками педагога, творчески развивались вместе с детьми, необходимо убедить их в том, что они способны на это, что нет увлекательнее и благороднее дела, чем учиться понимать своего ребенка</w:t>
      </w:r>
      <w:r w:rsidR="00FB49B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, а поняв, </w:t>
      </w:r>
      <w:proofErr w:type="gramStart"/>
      <w:r w:rsidR="00FB49B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помогать ему во всем</w:t>
      </w:r>
      <w:r w:rsidRPr="00682F9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б</w:t>
      </w:r>
      <w:r w:rsidR="00FB49B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ыть</w:t>
      </w:r>
      <w:proofErr w:type="gramEnd"/>
      <w:r w:rsidR="00FB49B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терпеливыми и деликатными</w:t>
      </w:r>
      <w:r w:rsidRPr="00682F9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и тогда все получится.</w:t>
      </w:r>
      <w:r w:rsidRPr="00682F9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Невозможно воспитать ребенка словами, без личного примера. Только личный пример взрослого порождает в детях искрению заинтересованность. Поэтому я использую такую форму работы с родителями, как «День самоуправления»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</w:t>
      </w:r>
    </w:p>
    <w:p w:rsidR="00D61C83" w:rsidRDefault="00D61C83" w:rsidP="00691116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0948A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День самоуправления – прекрасная возможность для родителей окунуться в будни 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дошкольного учреждения</w:t>
      </w:r>
      <w:r w:rsidRPr="000948A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! Понять, почувствовать, чем живёт детский коллектив. Попробовать свои силы в роли педагога. Родителям предоставляется возможность принять участие в организации, а затем и самостоятельно провести образовательную деятельность. Мамам и папам идея нравится – каждый раз с большим энтузиазмом они принимаются за дело. </w:t>
      </w:r>
    </w:p>
    <w:p w:rsidR="00D61C83" w:rsidRPr="002D0F21" w:rsidRDefault="00D61C83" w:rsidP="00691116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2D0F2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Активным участ</w:t>
      </w:r>
      <w:r w:rsidR="00FB49B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ником этой формы стал Иванов А.Ю</w:t>
      </w:r>
      <w:r w:rsidRPr="002D0F2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., пожарный - дознава</w:t>
      </w:r>
      <w:r w:rsidR="00FB49BF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тель по профессии. Артем Юрье</w:t>
      </w:r>
      <w:r w:rsidRPr="002D0F2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вич учил детей  ориентироваться в проблемных ситуациях, продемонстрировал  условное тушение пожара и закрепил с детьми  правила пожарной безопасности в быту, особое внимание детей  обратил  на осторожное обращение со спичками. В ходе игры «Чтобы не было беды…» дети показали, что они имеют представление об опасных </w:t>
      </w:r>
      <w:r w:rsidRPr="002D0F2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lastRenderedPageBreak/>
        <w:t xml:space="preserve">для человека ситуациях, приводящих к возникновению пожаров, конкретизируют представления о способах поведения в опасных ситуациях (пожар) и о способах избежание таких ситуаций. </w:t>
      </w:r>
      <w:proofErr w:type="gramStart"/>
      <w:r w:rsidRPr="002D0F2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 большим энтузиазмом прошла игра-соревнование «Школа юных пожарных», в которой ребята проявили  смелость, быстроту (конкурс «кто быстрее поднимется  по лестнице  затушить пожар»), находчивость, мужество (конкурс «Куклы  в огне»), ловкость (Игра - аттракцион с водой "Тушим пожар").</w:t>
      </w:r>
      <w:proofErr w:type="gramEnd"/>
      <w:r w:rsidRPr="002D0F2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Все участники мероприятия получили много положительных эмоций.</w:t>
      </w:r>
    </w:p>
    <w:p w:rsidR="00D61C83" w:rsidRDefault="00D61C83" w:rsidP="00691116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0948A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Фурсов Дмитрий Николаевич</w:t>
      </w:r>
      <w:r w:rsidR="0069111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провел мастер-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класс</w:t>
      </w:r>
      <w:r w:rsidRPr="000948A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«Поиграем вместе с папой». </w:t>
      </w:r>
      <w:proofErr w:type="gramStart"/>
      <w:r w:rsidR="00F00E8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С</w:t>
      </w:r>
      <w:r w:rsidR="0069111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Веретновым Федором Евгеньевичем дети </w:t>
      </w:r>
      <w:r w:rsidRPr="000948A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побывали в увлекательном  путешествии «Мир безопасности»,  Медведникова Людмила Игнатьевна приняла активное участие в драматизации сказки «</w:t>
      </w:r>
      <w:proofErr w:type="spellStart"/>
      <w:r w:rsidRPr="000948A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Федорино</w:t>
      </w:r>
      <w:proofErr w:type="spellEnd"/>
      <w:r w:rsidRPr="000948A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горе», </w:t>
      </w:r>
      <w:r w:rsidR="00F00E8C" w:rsidRPr="00F00E8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Веретнова Наталья Сергеевна провела мастер- класс по изготовлению цветов «техника </w:t>
      </w:r>
      <w:proofErr w:type="spellStart"/>
      <w:r w:rsidR="00F00E8C" w:rsidRPr="00F00E8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канзаши</w:t>
      </w:r>
      <w:proofErr w:type="spellEnd"/>
      <w:r w:rsidR="00F00E8C" w:rsidRPr="00F00E8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», </w:t>
      </w:r>
      <w:r w:rsidRPr="000948A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Виктор Павлович </w:t>
      </w:r>
      <w:proofErr w:type="spellStart"/>
      <w:r w:rsidRPr="000948A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Камылин</w:t>
      </w:r>
      <w:proofErr w:type="spellEnd"/>
      <w:r w:rsidRPr="000948A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 рассказал   о военных действиях, о труде  женщин и детей в тылу, о том, какие испытания выпали на долю советского народа и маленьких жителей в</w:t>
      </w:r>
      <w:proofErr w:type="gramEnd"/>
      <w:r w:rsidRPr="000948A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годы войны.</w:t>
      </w:r>
    </w:p>
    <w:p w:rsidR="00B77B55" w:rsidRPr="000948A1" w:rsidRDefault="00B77B55" w:rsidP="00691116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</w:p>
    <w:p w:rsidR="00D61C83" w:rsidRDefault="00691116" w:rsidP="00691116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D61C83" w:rsidRPr="000948A1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Можно с уверенностью сказать, что такие  мероприятия стали для многих участников интересным, увлекательным, в то же время требующим большой подготовки, ответственности и, несомненно, любви  к детям.</w:t>
      </w:r>
    </w:p>
    <w:p w:rsidR="00D61C83" w:rsidRPr="00691116" w:rsidRDefault="00D61C83" w:rsidP="00691116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682F9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Анал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из проведенной работы показал</w:t>
      </w:r>
      <w:r w:rsidRPr="00682F9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, что на сегодняшний день сложилась система во взаимодействии с родите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лями по вовлечению родителей в образовательный процесс.</w:t>
      </w:r>
      <w:r w:rsidRPr="00682F9E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D357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Организация взаимодействия с семьей – работа трудная, не имеющая готовых технологий и рецептов. Её успех определяется интуицией, инициативой и терпением педагога, его умением стать профессиональным помощником в семье.</w:t>
      </w:r>
      <w:r w:rsidRPr="00CD357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  <w:t>В результате проделанной работы, использовани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я</w:t>
      </w:r>
      <w:r w:rsidRPr="00CD357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различных форм общения с родителями, повысилась психолого-педагогическая грамотность родителей; повысилась культура межличностного</w:t>
      </w:r>
      <w:r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взаимодействия детей в группе.</w:t>
      </w:r>
      <w:r w:rsidRPr="00CD357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</w:r>
      <w:r w:rsidR="00691116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       </w:t>
      </w:r>
      <w:r w:rsidRPr="00CD357C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Опыт работы позволяет сделать следующие выводы: в тесном сотрудничестве с родителями с использованием нетрадиционных форм работы позволило мне решить те задачи, которые я перед собой ставила. Работа продолжается.</w:t>
      </w:r>
    </w:p>
    <w:p w:rsidR="00604988" w:rsidRPr="00604988" w:rsidRDefault="00D61C83" w:rsidP="00735D1F">
      <w:pPr>
        <w:pStyle w:val="a3"/>
        <w:ind w:firstLine="567"/>
        <w:rPr>
          <w:rFonts w:ascii="Times New Roman" w:hAnsi="Times New Roman"/>
          <w:sz w:val="24"/>
          <w:szCs w:val="24"/>
          <w:shd w:val="clear" w:color="auto" w:fill="FFFFFF"/>
          <w:lang w:eastAsia="ru-RU"/>
        </w:rPr>
      </w:pPr>
      <w:r w:rsidRPr="00604988">
        <w:rPr>
          <w:rFonts w:ascii="Times New Roman" w:hAnsi="Times New Roman"/>
          <w:sz w:val="24"/>
          <w:szCs w:val="24"/>
          <w:shd w:val="clear" w:color="auto" w:fill="FFFFFF"/>
          <w:lang w:eastAsia="ru-RU"/>
        </w:rPr>
        <w:t xml:space="preserve"> </w:t>
      </w:r>
      <w:r w:rsidR="00604988" w:rsidRPr="00604988">
        <w:rPr>
          <w:rFonts w:ascii="Times New Roman" w:hAnsi="Times New Roman"/>
          <w:bCs/>
          <w:sz w:val="24"/>
          <w:szCs w:val="24"/>
          <w:shd w:val="clear" w:color="auto" w:fill="FFFFFF"/>
          <w:lang w:eastAsia="ru-RU"/>
        </w:rPr>
        <w:t>СПИСОК ИСПОЛЬЗУЕМОЙ ЛИТЕРАТУРЫ</w:t>
      </w:r>
    </w:p>
    <w:p w:rsidR="00604988" w:rsidRPr="00604988" w:rsidRDefault="00604988" w:rsidP="00735D1F">
      <w:pPr>
        <w:pStyle w:val="a3"/>
        <w:ind w:firstLine="567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6049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1. Программа воспитания и обучения детей в ДОУ под ред. Васильевой М.А., Гербовой В.В., Комаровой Т.А</w:t>
      </w:r>
    </w:p>
    <w:p w:rsidR="00604988" w:rsidRPr="00604988" w:rsidRDefault="00604988" w:rsidP="00735D1F">
      <w:pPr>
        <w:pStyle w:val="a3"/>
        <w:ind w:firstLine="567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6049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2. Евдокимова Е.С., </w:t>
      </w:r>
      <w:proofErr w:type="spellStart"/>
      <w:r w:rsidRPr="006049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Додокина</w:t>
      </w:r>
      <w:proofErr w:type="spellEnd"/>
      <w:r w:rsidRPr="006049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Н.В., Кудрявцева Е.А. Детский сад и семья: Методика работы с родителями. – М.: Мозаика-синтез, 2008.</w:t>
      </w:r>
    </w:p>
    <w:p w:rsidR="00604988" w:rsidRPr="00604988" w:rsidRDefault="00604988" w:rsidP="00735D1F">
      <w:pPr>
        <w:pStyle w:val="a3"/>
        <w:ind w:firstLine="567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6049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3. Родительские собрания в детском саду</w:t>
      </w:r>
      <w:proofErr w:type="gramStart"/>
      <w:r w:rsidRPr="006049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/ А</w:t>
      </w:r>
      <w:proofErr w:type="gramEnd"/>
      <w:r w:rsidRPr="006049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вт.-сост. С.В. </w:t>
      </w:r>
      <w:proofErr w:type="spellStart"/>
      <w:r w:rsidRPr="006049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Чиркова</w:t>
      </w:r>
      <w:proofErr w:type="spellEnd"/>
      <w:r w:rsidRPr="006049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. – М.: ВАКО,2011.</w:t>
      </w:r>
    </w:p>
    <w:p w:rsidR="00604988" w:rsidRPr="00604988" w:rsidRDefault="00604988" w:rsidP="00735D1F">
      <w:pPr>
        <w:pStyle w:val="a3"/>
        <w:ind w:firstLine="567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6049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4. Панфилова М.А. </w:t>
      </w:r>
      <w:proofErr w:type="spellStart"/>
      <w:r w:rsidRPr="006049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>Игротерапия</w:t>
      </w:r>
      <w:proofErr w:type="spellEnd"/>
      <w:r w:rsidRPr="00604988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t xml:space="preserve"> общения. – М.: «Издательство ГНОМ и Д», 2008.</w:t>
      </w:r>
    </w:p>
    <w:p w:rsidR="00D61C83" w:rsidRPr="001A686E" w:rsidRDefault="00D61C83" w:rsidP="00735D1F">
      <w:pPr>
        <w:pStyle w:val="a3"/>
        <w:ind w:firstLine="567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4F471D">
        <w:rPr>
          <w:rFonts w:ascii="Times New Roman" w:hAnsi="Times New Roman"/>
          <w:sz w:val="28"/>
          <w:szCs w:val="28"/>
          <w:shd w:val="clear" w:color="auto" w:fill="FFFFFF"/>
          <w:lang w:eastAsia="ru-RU"/>
        </w:rPr>
        <w:br/>
      </w:r>
    </w:p>
    <w:sectPr w:rsidR="00D61C83" w:rsidRPr="001A686E" w:rsidSect="002733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87249"/>
    <w:multiLevelType w:val="multilevel"/>
    <w:tmpl w:val="692C44E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330B39"/>
    <w:multiLevelType w:val="multilevel"/>
    <w:tmpl w:val="88A6F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70F"/>
    <w:rsid w:val="00031E15"/>
    <w:rsid w:val="00047868"/>
    <w:rsid w:val="000816FF"/>
    <w:rsid w:val="000948A1"/>
    <w:rsid w:val="000B49E5"/>
    <w:rsid w:val="001A686E"/>
    <w:rsid w:val="001B3810"/>
    <w:rsid w:val="002021D0"/>
    <w:rsid w:val="00245145"/>
    <w:rsid w:val="0027336C"/>
    <w:rsid w:val="00277E83"/>
    <w:rsid w:val="002D0F21"/>
    <w:rsid w:val="002F5C8E"/>
    <w:rsid w:val="004C5A28"/>
    <w:rsid w:val="004F471D"/>
    <w:rsid w:val="00582659"/>
    <w:rsid w:val="005C070F"/>
    <w:rsid w:val="00604988"/>
    <w:rsid w:val="00607DE7"/>
    <w:rsid w:val="00682F9E"/>
    <w:rsid w:val="00691116"/>
    <w:rsid w:val="006E0AA9"/>
    <w:rsid w:val="006F57C1"/>
    <w:rsid w:val="00732C71"/>
    <w:rsid w:val="00735D1F"/>
    <w:rsid w:val="007E08F4"/>
    <w:rsid w:val="007F770C"/>
    <w:rsid w:val="00925F9A"/>
    <w:rsid w:val="00932934"/>
    <w:rsid w:val="00936516"/>
    <w:rsid w:val="00964342"/>
    <w:rsid w:val="0099736A"/>
    <w:rsid w:val="009D3BD1"/>
    <w:rsid w:val="00B07AEC"/>
    <w:rsid w:val="00B77B55"/>
    <w:rsid w:val="00BD4F0F"/>
    <w:rsid w:val="00BE4369"/>
    <w:rsid w:val="00C04645"/>
    <w:rsid w:val="00C7745D"/>
    <w:rsid w:val="00CC1145"/>
    <w:rsid w:val="00CD1457"/>
    <w:rsid w:val="00CD357C"/>
    <w:rsid w:val="00CF4B8C"/>
    <w:rsid w:val="00CF684E"/>
    <w:rsid w:val="00D61C83"/>
    <w:rsid w:val="00EC244A"/>
    <w:rsid w:val="00F00E8C"/>
    <w:rsid w:val="00F56300"/>
    <w:rsid w:val="00FB49BF"/>
    <w:rsid w:val="00FD373F"/>
    <w:rsid w:val="00FF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3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6E0A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E08F4"/>
    <w:rPr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604988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6E0AA9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36C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6E0AA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7E08F4"/>
    <w:rPr>
      <w:sz w:val="22"/>
      <w:szCs w:val="22"/>
      <w:lang w:eastAsia="en-US"/>
    </w:rPr>
  </w:style>
  <w:style w:type="paragraph" w:styleId="a4">
    <w:name w:val="Normal (Web)"/>
    <w:basedOn w:val="a"/>
    <w:uiPriority w:val="99"/>
    <w:semiHidden/>
    <w:unhideWhenUsed/>
    <w:rsid w:val="00604988"/>
    <w:rPr>
      <w:rFonts w:ascii="Times New Roman" w:hAnsi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6E0AA9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вадим</cp:lastModifiedBy>
  <cp:revision>2</cp:revision>
  <dcterms:created xsi:type="dcterms:W3CDTF">2021-10-03T09:18:00Z</dcterms:created>
  <dcterms:modified xsi:type="dcterms:W3CDTF">2021-10-03T09:18:00Z</dcterms:modified>
</cp:coreProperties>
</file>