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BC" w:rsidRDefault="00E833BC" w:rsidP="00E83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Белоярский детский сад «Огонек»</w:t>
      </w: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33BC" w:rsidRDefault="00E833BC" w:rsidP="007F0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C6F" w:rsidRPr="00F6637B" w:rsidRDefault="007F0C6F" w:rsidP="00E1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план     коррекционно-образовательной  и воспита</w:t>
      </w:r>
      <w:r w:rsidR="00F66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тельной работы с ребёнком с   на 2021</w:t>
      </w:r>
      <w:r w:rsidRPr="00F66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6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F66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F66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уч.</w:t>
      </w:r>
      <w:r w:rsidRPr="00F66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7F0C6F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833BC" w:rsidRDefault="00E833BC" w:rsidP="00E833BC">
      <w:pPr>
        <w:pStyle w:val="a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С. Белый Яр, 2021 г.</w:t>
      </w:r>
    </w:p>
    <w:p w:rsidR="00E13382" w:rsidRDefault="00E13382" w:rsidP="00E833BC">
      <w:pPr>
        <w:pStyle w:val="a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E833BC">
      <w:pPr>
        <w:pStyle w:val="a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F0C6F" w:rsidRPr="00E833BC" w:rsidRDefault="007F0C6F" w:rsidP="00E13382">
      <w:pPr>
        <w:pStyle w:val="a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464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Воспитатель</w:t>
      </w:r>
      <w:r w:rsidR="00C825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7F0C6F" w:rsidRDefault="007F0C6F" w:rsidP="007F0C6F">
      <w:pPr>
        <w:pStyle w:val="a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63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Ф. 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13382" w:rsidRPr="00E1338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E133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E539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="00C825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 </w:t>
      </w:r>
      <w:r w:rsidR="006C116D">
        <w:rPr>
          <w:rFonts w:ascii="Times New Roman" w:hAnsi="Times New Roman" w:cs="Times New Roman"/>
          <w:sz w:val="24"/>
          <w:szCs w:val="24"/>
        </w:rPr>
        <w:t xml:space="preserve"> </w:t>
      </w:r>
      <w:r w:rsidRPr="00D37DC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</w:t>
      </w:r>
      <w:r w:rsidRPr="00D37D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</w:t>
      </w:r>
      <w:r w:rsidRPr="00053FC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Дата рождения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37DCE" w:rsidRPr="00CE7E7C" w:rsidRDefault="00D37DCE" w:rsidP="007F0C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Диагноз по результатам ПМПК: </w:t>
      </w:r>
      <w:r w:rsidRPr="00D37D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задержка </w:t>
      </w:r>
      <w:proofErr w:type="spellStart"/>
      <w:r w:rsidRPr="00D37DCE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</w:t>
      </w:r>
      <w:proofErr w:type="spellEnd"/>
      <w:r w:rsidRPr="00D37DCE">
        <w:rPr>
          <w:rFonts w:ascii="Times New Roman" w:eastAsia="Times New Roman" w:hAnsi="Times New Roman" w:cs="Times New Roman"/>
          <w:sz w:val="27"/>
          <w:szCs w:val="27"/>
          <w:lang w:eastAsia="ru-RU"/>
        </w:rPr>
        <w:t>-речевого развития с аутистическим поведением</w:t>
      </w:r>
    </w:p>
    <w:p w:rsidR="007F0C6F" w:rsidRPr="00CE7E7C" w:rsidRDefault="007F0C6F" w:rsidP="007F0C6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E7E7C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:</w:t>
      </w:r>
      <w:r w:rsidRPr="009E5399">
        <w:t xml:space="preserve"> </w:t>
      </w:r>
      <w:r w:rsidR="00F6637B">
        <w:rPr>
          <w:rFonts w:ascii="Times New Roman" w:hAnsi="Times New Roman" w:cs="Times New Roman"/>
          <w:sz w:val="27"/>
          <w:szCs w:val="27"/>
        </w:rPr>
        <w:t xml:space="preserve">создание условий </w:t>
      </w:r>
      <w:r w:rsidR="00E13382">
        <w:rPr>
          <w:rFonts w:ascii="Times New Roman" w:hAnsi="Times New Roman" w:cs="Times New Roman"/>
          <w:sz w:val="27"/>
          <w:szCs w:val="27"/>
        </w:rPr>
        <w:t xml:space="preserve">для </w:t>
      </w:r>
      <w:r w:rsidRPr="00CE7E7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="00E13382" w:rsidRPr="00E1338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достижени</w:t>
      </w:r>
      <w:r w:rsidR="00E1338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я ребенком</w:t>
      </w:r>
      <w:r w:rsidR="00E13382" w:rsidRPr="00E1338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максимально возможного уровня личностного развития, образования, жизненной компетенции</w:t>
      </w:r>
      <w:r w:rsidRPr="00CE7E7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</w:t>
      </w:r>
      <w:r w:rsidRPr="009E539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</w:t>
      </w:r>
      <w:r w:rsidRPr="00053FC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Задачи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</w:t>
      </w:r>
      <w:r w:rsidRPr="009E5399">
        <w:t xml:space="preserve"> </w:t>
      </w:r>
      <w:r>
        <w:t xml:space="preserve">    </w:t>
      </w:r>
    </w:p>
    <w:p w:rsidR="007F0C6F" w:rsidRPr="00053FC9" w:rsidRDefault="00E13382" w:rsidP="007F0C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F0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F0C6F"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Установить эмоциональный контакт с </w:t>
      </w:r>
      <w:r w:rsidR="007F0C6F" w:rsidRPr="00CE7E7C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="007F0C6F"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F0C6F" w:rsidRPr="00053FC9" w:rsidRDefault="00E13382" w:rsidP="007F0C6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F0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F0C6F"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7F0C6F">
        <w:rPr>
          <w:rFonts w:ascii="Times New Roman" w:eastAsia="Times New Roman" w:hAnsi="Times New Roman" w:cs="Times New Roman"/>
          <w:sz w:val="27"/>
          <w:szCs w:val="27"/>
          <w:lang w:eastAsia="ru-RU"/>
        </w:rPr>
        <w:t>азвивать внимание и усидчивость, мелкую моторику.</w:t>
      </w:r>
    </w:p>
    <w:p w:rsidR="007F0C6F" w:rsidRPr="00053FC9" w:rsidRDefault="00E13382" w:rsidP="007F0C6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7F0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F0C6F"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группировать и соотносить предметы по цвету, величине и форме.</w:t>
      </w:r>
    </w:p>
    <w:p w:rsidR="007F0C6F" w:rsidRDefault="00E13382" w:rsidP="007F0C6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F0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F0C6F"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Развивать эмоциональную устойч</w:t>
      </w:r>
      <w:r w:rsidR="007F0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ивость с помощью </w:t>
      </w:r>
      <w:r w:rsidR="007F0C6F"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игр.</w:t>
      </w:r>
    </w:p>
    <w:p w:rsidR="007F0C6F" w:rsidRDefault="00E13382" w:rsidP="007F0C6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F0C6F">
        <w:rPr>
          <w:rFonts w:ascii="Times New Roman" w:eastAsia="Times New Roman" w:hAnsi="Times New Roman" w:cs="Times New Roman"/>
          <w:sz w:val="27"/>
          <w:szCs w:val="27"/>
          <w:lang w:eastAsia="ru-RU"/>
        </w:rPr>
        <w:t>.Воспитывать доброжелательные отношения со сверстниками.</w:t>
      </w: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Э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тапы коррекционно-педагогической</w:t>
      </w:r>
      <w:r w:rsidRPr="00935A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работы   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I Этап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предпосылок учебного поведения (концентрация внимания на педагоге, взгляд в глаза, на учебном материале, сидение за столом)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подражания: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подражание движениям с помощью  физической подсказки и поощрения (хлопки рук, по столу, по коленям, телодвижения и т.д.);  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подражание движениям с предметами (игрушки, приспособления);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подражание артикуляционным движениям  (провоцирование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эхолалии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праксии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мимии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помощью игр, ритмов, музыки);</w:t>
      </w:r>
    </w:p>
    <w:p w:rsid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инструкций  (Сделай так! (простые движения)  Дай! (предметы)  Покажи! (указательные жесты)</w:t>
      </w:r>
      <w:proofErr w:type="gramEnd"/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Соотнесение и различение предметов (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такой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же, как в образце, нахождение одинаковых предметов);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Импрессивная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речь (название предметов тех же, что и  для соотнесения;  название действий (для выполнения инструкций);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Экспрессивная речь (подражание вокализациям ребёнка, обыгрывание вокальных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аутостимуляций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привнесение в них смысла, вызывание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эхолалий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поощрение любых произвольно произносимых звуков, обучение жестам);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над дыханием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Коррекция поведенческих проблем (негативизм, крик, плач, агрессия и т.д.)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II Этап  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Предпосылки учебного поведения (закрепление начальных навыков - отработка правильной позы за столом и т.д.)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подражания: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Обучение вокальной имитации (М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,А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,У), активное подражание по инструкции «Делай так!» и подражание артикуляционным движениям, рифмовки с движениями, пальчиковые игры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инструкций  (Делай так! (2-3 движения подряд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Дай! (предметы, фото, картинки)  Покажи! (указательным жестом предметы, фото, картинки, части тела); Кати! (машинка, мяч); Лови! Кидай! (одноступенчатые вербальные инструкции, содержащие глаголы)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Соотнесение предметов, фото, картинок;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Импрессивная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речь  (название предметов, различных по звучанию и назначению: чашк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а-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мяч, кукла-мел; название действий ( из инструкций и бытовые: сядь, идём, ложись, пей; буквы (А,У,М), порядковый счёт до 5, понимание  названий частей тела: нос, губы, живот, ноги, руки);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Экспрессивная речь (звуки (А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,У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,М) - повторение и связь с буквой; вызывание ассоциаций между звуками и приятными для ребёнка занятиями ( М - лакомство, И - горка, У- мыльные пузыри, Ба – мяч); обучение просьбе, прощанию, согласию, несогласию жестами);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над дыханием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мелкой и общей моторики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пальчиковые игры, мозаика, конструктор, нанизывание бус, шнуровка, игры с песком, водой, мячом,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фитболом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музыкальная зарядка, прохождение  спортивных дорожек, работа с тестом, пластилином, ножницами,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чиркание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бумаге, обводка трафаретов, раскладывание в коробки одежды и т.д.);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Сличение одинаковых букв, цифр, вариантов одного и того же предмета.</w:t>
      </w:r>
    </w:p>
    <w:p w:rsidR="00935AC1" w:rsidRPr="00E13382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1338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III Этап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Коммуникация (отзываться на имя, фамилию, называть себя, родных, знакомых, здороваться, прощаться, просить о помощи, благодарить (словами));</w:t>
      </w:r>
      <w:proofErr w:type="gramEnd"/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Импрессивная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речь  (название предметов: одежда, обувь, игрушки, продукты, блюда; название действий по фото, картинкам, видео-сюжетам; название признаков: большой - маленький,  тёплый – холодный, темно – светло, название цветов);                                  «чтение» (раскладывание подписей к фото, картинкам, «чтение» визуальных инструкций «Положи на стол!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Возьми из коробки!», понимание назначения предметов (Что нужно, чтобы кататься?)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Экспрессивная речь (все гласные звуки, согласные звуки раннего онтогенеза (связь с предметами), слоги, слова МА, ПА, БА (связь с фото родственников),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договаривание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стихов,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потешек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ответы на вопросы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это?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делает?),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оречевление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собственных действий (Что ты делаешь?), заучивание коротких рифмовок, порядковый счёт;</w:t>
      </w:r>
      <w:proofErr w:type="gramEnd"/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над дыханием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Сортировка по цвету, форме, величине, по категориям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одежда – продукты и т.п.);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Самостоятельная деятельность: при обучению самообслуживанию ( с помощью предметов, фото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–м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ытьё рук, одевание – раздевание);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Сличение одинаковых букв, цифр, вариантов одного и того же предмета;</w:t>
      </w:r>
    </w:p>
    <w:p w:rsidR="00935AC1" w:rsidRP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Развитие мышления (элементарные математические  представления: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один-много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обозначение количества до 5, соотнесение числа и количества, состав </w:t>
      </w: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числа;              собирание </w:t>
      </w:r>
      <w:proofErr w:type="spell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пазлов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, мозаики, складывание разрезных картинок, собирание матрёшек, пирамидок, настольные игры, кубики Никитина);</w:t>
      </w:r>
    </w:p>
    <w:p w:rsidR="00935AC1" w:rsidRDefault="00935AC1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мелкой и общей моторики</w:t>
      </w: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Игровое пространство включает: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1)         набор мозаик из пластмассы;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        </w:t>
      </w:r>
      <w:proofErr w:type="spellStart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пазлы</w:t>
      </w:r>
      <w:proofErr w:type="spellEnd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3)         пирамиды, матрешки;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4)         сюжетные кубики;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5)         небольшой набор строительного материала;</w:t>
      </w:r>
    </w:p>
    <w:p w:rsid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6)         куб форм (с прорезями);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7)         различные головоломки;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8)         шнуровки;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9)         тематические игры «Азбука настроений», «Четверт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ый — лишний»</w:t>
      </w: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, и т. д.;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10)         различные виды кукол: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        </w:t>
      </w:r>
      <w:proofErr w:type="gramStart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резиновые</w:t>
      </w:r>
      <w:proofErr w:type="gramEnd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пищалками)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        </w:t>
      </w:r>
      <w:proofErr w:type="gramStart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мягкие</w:t>
      </w:r>
      <w:proofErr w:type="gramEnd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(зайка, лошадка, волк и т.д.)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наборы маленьких игрушек (типа «Киндер-сюрприз»): деревья, машинки, дикие животные, домашние животные, пупсы, люди, фантастические персонажи, лопатка, совок, ведерко;</w:t>
      </w:r>
      <w:proofErr w:type="gramEnd"/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11)         разнообразный художественн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ый материал: пластилин,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краски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proofErr w:type="gramEnd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ломастеры</w:t>
      </w:r>
      <w:proofErr w:type="spellEnd"/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карандаши)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12)         волшебный мешочек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13)         счетные палочки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14)         сюжетные картинки</w:t>
      </w:r>
    </w:p>
    <w:p w:rsidR="00F124DF" w:rsidRPr="00F124DF" w:rsidRDefault="00F124DF" w:rsidP="00F124DF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sz w:val="27"/>
          <w:szCs w:val="27"/>
          <w:lang w:eastAsia="ru-RU"/>
        </w:rPr>
        <w:t>15)         домино.</w:t>
      </w:r>
    </w:p>
    <w:p w:rsidR="00E13382" w:rsidRDefault="00E13382" w:rsidP="00F124D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13382" w:rsidRDefault="00E13382" w:rsidP="00F124D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F0C6F" w:rsidRPr="00F124DF" w:rsidRDefault="00F124DF" w:rsidP="00F124D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124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План коррекционно-педагогической работы на 2021 -22 </w:t>
      </w:r>
      <w:proofErr w:type="spellStart"/>
      <w:r w:rsidRPr="00F124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уч.гг</w:t>
      </w:r>
      <w:proofErr w:type="spellEnd"/>
      <w:r w:rsidRPr="00F124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7F0C6F" w:rsidTr="002A5580">
        <w:tc>
          <w:tcPr>
            <w:tcW w:w="2518" w:type="dxa"/>
          </w:tcPr>
          <w:p w:rsidR="007F0C6F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7053" w:type="dxa"/>
          </w:tcPr>
          <w:p w:rsidR="007F0C6F" w:rsidRPr="00CE7E7C" w:rsidRDefault="007F0C6F" w:rsidP="00F124DF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E7C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Коррекционно-развивающая 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 и воспитательная                                </w:t>
            </w:r>
            <w:r w:rsidRPr="00CE7E7C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работа</w:t>
            </w:r>
            <w:r w:rsidRPr="00053FC9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 с ребенком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53" w:type="dxa"/>
          </w:tcPr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053F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«Подружились мы с тобой»</w:t>
            </w:r>
          </w:p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установить эмоциональный контакт с </w:t>
            </w:r>
            <w:r w:rsidRPr="00F6637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ребенком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складывать разрезную предметную картинку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4 -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 частей с прямыми разрезами.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играть в коллективные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4.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взаимодействие в игре </w:t>
            </w:r>
            <w:proofErr w:type="gramStart"/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 «Ты – мне, я – тебе».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53" w:type="dxa"/>
          </w:tcPr>
          <w:p w:rsidR="007F0C6F" w:rsidRPr="00961DD0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1.Тема</w:t>
            </w: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961D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«Мячи»</w:t>
            </w:r>
          </w:p>
          <w:p w:rsidR="007F0C6F" w:rsidRPr="00961DD0" w:rsidRDefault="007F0C6F" w:rsidP="002A5580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 устанавливать эмоциональный контакт с </w:t>
            </w:r>
            <w:r w:rsidRPr="00F6637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ребенком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усидчивость, эмоциональную устойч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ивость с помощью 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развивать умение выделять цвет при выполнении практических действий</w:t>
            </w:r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сравнивать множества по количеству, устанавливая равенство или неравенство, обозначая жестом или по возможности словами «больше, меньше, поровну». Формировать умение понимать вопросы: «Сколько?», «Поровну ли?», «Чего больше (меньше)?».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группировать предметы по одному заданному признаку (форма, цвет, величина - все круглые, все красные, все большие).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53" w:type="dxa"/>
          </w:tcPr>
          <w:p w:rsidR="007F0C6F" w:rsidRPr="00961DD0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053F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«Цветные кубики»</w:t>
            </w: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 устанавливать эмоциональный контакт, усидчивость, способствовать развитию умения группировать предметы по цвету в соответствии с образцом, развивать эмоциональную устойчивость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омощью 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выделять 1-3 предмета из группы совместно с педагогом, по подражанию, по образцу и по возможности по словесной инструкции.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умению понимать обобщающие слова. Уточнять названия и назначение предметов.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53" w:type="dxa"/>
          </w:tcPr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053F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«Одинаковые - разные»</w:t>
            </w:r>
          </w:p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 устанавливать эмоциональный контакт, усидчивость, способствовать развитию умения группировать предметы по величине в соответствии с образцом, развивать эмоциональную устойч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ивость с помощью 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игр.</w:t>
            </w:r>
            <w:r w:rsidRPr="00961D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2.Раскладывать материалы по величине в возрастающем или убывающем порядке, используя 4—6 предметов со значительной разницей в 2—3; побуждать называть цвет, форму, величину предметов.  Знакомить с основными цветами, геометрическими фигурами, сравнивать их</w:t>
            </w:r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простую фразу (по возможности). Учить выражать свои потребности и желания в речи, подкрепляя мимикой и жестами, выразительными движениями. Поощрять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задавать вопросы педагогам и своим близким.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4.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слушать и понимать простые короткие сказки, запоминать героев, их действия, узнавать их на иллюстрациях, в фигурках настольного театра, побужда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к их называнию, сопереживать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5.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7053" w:type="dxa"/>
          </w:tcPr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053F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«Выложи по образцу»</w:t>
            </w:r>
          </w:p>
          <w:p w:rsidR="007F0C6F" w:rsidRPr="00053FC9" w:rsidRDefault="007F0C6F" w:rsidP="002A5580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эмоциональную устойчивость </w:t>
            </w:r>
            <w:r w:rsidRPr="00F6637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ребенка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психологических игр, учить соотносить форму при выполнении практических действий, усидчивость, внимание.</w:t>
            </w:r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Винтовая пирамидка - из </w:t>
            </w:r>
            <w:proofErr w:type="spellStart"/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Зх</w:t>
            </w:r>
            <w:proofErr w:type="spellEnd"/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4х гаечек одного цвета, 4х цветов.</w:t>
            </w:r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Матрешка - 3х, 6-ти составная - крупная и мелкая.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4.Вкладыши разной формы из 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частей.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53" w:type="dxa"/>
          </w:tcPr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053F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«Выложи по образцу»</w:t>
            </w:r>
          </w:p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эмоциональную устойчивость </w:t>
            </w:r>
            <w:r w:rsidRPr="00F6637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ребенка</w:t>
            </w: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 помощью 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учить соотносить форму при выполнении практических действий, усидчивость, внимание.</w:t>
            </w:r>
          </w:p>
          <w:p w:rsidR="007F0C6F" w:rsidRPr="00BA5FE4" w:rsidRDefault="007F0C6F" w:rsidP="002A55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2.</w:t>
            </w:r>
            <w:r w:rsidRPr="00961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5F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Сюжетная игрушка</w:t>
            </w:r>
          </w:p>
          <w:p w:rsidR="007F0C6F" w:rsidRPr="00BA5FE4" w:rsidRDefault="007F0C6F" w:rsidP="002A55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отдельные игровые действия совместно с педагогом, потом по образцу, с помощью и по возможности самостоятельно.</w:t>
            </w:r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6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одеваться и раздеваться с помощью и без помощи взрослого в определенной последовательности и по возможности самостоятельно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4.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53" w:type="dxa"/>
          </w:tcPr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053F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«Занимательная коробка»</w:t>
            </w:r>
          </w:p>
          <w:p w:rsidR="007F0C6F" w:rsidRPr="00053FC9" w:rsidRDefault="007F0C6F" w:rsidP="002A5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выделять величину при выполнении практических действий, развивать эмоциональную устойчивость </w:t>
            </w:r>
            <w:r w:rsidRPr="00A31F2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ребенка</w:t>
            </w:r>
            <w:r w:rsidRPr="00053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игр.</w:t>
            </w:r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ахождение игрушек</w:t>
            </w:r>
            <w:r w:rsidR="00F66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предметов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пространстве 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комнаты.</w:t>
            </w:r>
          </w:p>
          <w:p w:rsidR="00F6637B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оотнесение игрушки</w:t>
            </w:r>
            <w:r w:rsidR="00F66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(предмета)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её изображением  на картинке.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4.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53" w:type="dxa"/>
          </w:tcPr>
          <w:p w:rsidR="007F0C6F" w:rsidRPr="00961DD0" w:rsidRDefault="007F0C6F" w:rsidP="002A55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тут игрушка?»</w:t>
            </w:r>
          </w:p>
          <w:p w:rsidR="007F0C6F" w:rsidRPr="00961DD0" w:rsidRDefault="007F0C6F" w:rsidP="002A558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зрительно-моторной координации,</w:t>
            </w:r>
          </w:p>
          <w:p w:rsidR="007F0C6F" w:rsidRPr="00961DD0" w:rsidRDefault="007F0C6F" w:rsidP="002A558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мелкой моторики рук</w:t>
            </w:r>
          </w:p>
          <w:p w:rsidR="007F0C6F" w:rsidRPr="00BA5FE4" w:rsidRDefault="007F0C6F" w:rsidP="002A55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«бассейн» кладётся маленькая игрушка из «киндер-сюрприза». Ребёнок, перебирая песок, крупу и пр. (всё, что есть в ёмкости «бассейна»), отыскивает спрятанную игрушку. В последующие занятия можно положить 2-3 игрушки 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(показав предварительно их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попросить ребёнка вытаскивать только конкретную</w:t>
            </w:r>
            <w:proofErr w:type="gramStart"/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2.</w:t>
            </w: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прямых, ломаных, извилистых линий;</w:t>
            </w:r>
          </w:p>
          <w:p w:rsidR="007F0C6F" w:rsidRPr="00BA5FE4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</w:t>
            </w:r>
            <w:r w:rsidRPr="00BA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альчиковая гимнастика с речевым, эмоциональным сопровождением;</w:t>
            </w:r>
          </w:p>
          <w:p w:rsidR="007F0C6F" w:rsidRPr="00961DD0" w:rsidRDefault="007F0C6F" w:rsidP="002A558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4.Упражнения с пластилином.                                              5.Индивидуальная работа по лексическим темам.</w:t>
            </w:r>
          </w:p>
        </w:tc>
      </w:tr>
      <w:tr w:rsidR="007F0C6F" w:rsidRPr="00961DD0" w:rsidTr="002A5580">
        <w:tc>
          <w:tcPr>
            <w:tcW w:w="2518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53" w:type="dxa"/>
          </w:tcPr>
          <w:p w:rsidR="007F0C6F" w:rsidRPr="00961DD0" w:rsidRDefault="007F0C6F" w:rsidP="002A5580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</w:t>
            </w:r>
            <w:r w:rsidRPr="00961DD0">
              <w:rPr>
                <w:rFonts w:ascii="Times New Roman" w:hAnsi="Times New Roman" w:cs="Times New Roman"/>
                <w:sz w:val="24"/>
                <w:szCs w:val="24"/>
              </w:rPr>
              <w:t xml:space="preserve"> «Угадай – ка»                                                                                                                                  Цель:  учить поддерживать разговор, высказываться, задавать вопросы.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96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961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роблемные  речевые</w:t>
            </w:r>
            <w:r w:rsidRPr="00961DD0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(например:</w:t>
            </w:r>
            <w:proofErr w:type="gramEnd"/>
            <w:r w:rsidRPr="0096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1DD0">
              <w:rPr>
                <w:rFonts w:ascii="Times New Roman" w:hAnsi="Times New Roman" w:cs="Times New Roman"/>
                <w:sz w:val="24"/>
                <w:szCs w:val="24"/>
              </w:rPr>
              <w:t>«Найди пару», «Угадай игрушку по описанию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61D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1D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Цель: Обогащение словаря.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961DD0">
              <w:rPr>
                <w:rFonts w:ascii="Times New Roman" w:hAnsi="Times New Roman" w:cs="Times New Roman"/>
                <w:sz w:val="24"/>
                <w:szCs w:val="24"/>
              </w:rPr>
              <w:t xml:space="preserve">3.Конструирование  простейших конструкций по образцу и  по собственному замыслу.                                                                                                                     4 Лепка из пластилина простых геометрических тел и других фигур.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961DD0">
              <w:rPr>
                <w:rFonts w:ascii="Times New Roman" w:hAnsi="Times New Roman" w:cs="Times New Roman"/>
                <w:sz w:val="24"/>
                <w:szCs w:val="24"/>
              </w:rPr>
              <w:t>5.Рисование карандашами, фломастерами, красками, мелками</w:t>
            </w:r>
          </w:p>
          <w:p w:rsidR="007F0C6F" w:rsidRPr="00961DD0" w:rsidRDefault="007F0C6F" w:rsidP="002A5580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6F" w:rsidRDefault="007F0C6F" w:rsidP="007F0C6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D13" w:rsidRDefault="00935AC1" w:rsidP="006C116D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4D13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C14D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 </w:t>
      </w:r>
      <w:r w:rsidRPr="00C14D13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«Подружились мы с тобой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7F0C6F" w:rsidRPr="00C14D13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установить эмоциональный контакт с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комок ваты, массажный мяч</w:t>
      </w:r>
    </w:p>
    <w:p w:rsidR="007F0C6F" w:rsidRPr="00C14D13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5E1ACC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E1ACC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 мячиком. Тише мяч не торопись, ты по ручке прокатись, вот так вот так.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</w:t>
      </w:r>
      <w:r w:rsid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прокатывает мячик по рукам, по спине.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Движения сопровождаются словами). </w:t>
      </w:r>
      <w:proofErr w:type="gramEnd"/>
    </w:p>
    <w:p w:rsidR="005E1ACC" w:rsidRDefault="007F0C6F" w:rsidP="005E1A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Ритмическая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(Беру у </w:t>
      </w:r>
      <w:r w:rsid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девочки 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поочередно руки и ритмично похлопываю своей рукой по руке </w:t>
      </w:r>
      <w:proofErr w:type="spellStart"/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«Рука моя, рука твоя. 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Рука моя, рука твоя.»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Если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активно сопротивляется, отнимает свою руку, продолжаю</w:t>
      </w:r>
      <w:r w:rsidR="005E1A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  <w:proofErr w:type="gramEnd"/>
    </w:p>
    <w:p w:rsidR="005E1ACC" w:rsidRDefault="007F0C6F" w:rsidP="005E1A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4.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(Вместе с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отщипываю небольшие кусочки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ваты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одбрасываю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вверх со словами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Наблюдаем за падением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дуем на него, что бы он подольше не падал). </w:t>
      </w:r>
      <w:proofErr w:type="gramEnd"/>
    </w:p>
    <w:p w:rsidR="00C14D13" w:rsidRDefault="007F0C6F" w:rsidP="005E1A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5.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«Послушаем звуки»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(Предлагаю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послушать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звенит колокольчик, затем предлагаю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позвенеть колокольчиком). </w:t>
      </w:r>
    </w:p>
    <w:p w:rsidR="007F0C6F" w:rsidRPr="00053FC9" w:rsidRDefault="007F0C6F" w:rsidP="005E1A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6.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  <w:r w:rsid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7F0C6F" w:rsidRPr="00053FC9" w:rsidRDefault="00935AC1" w:rsidP="00935AC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задание_______________________________________________</w:t>
      </w:r>
    </w:p>
    <w:p w:rsidR="005E1ACC" w:rsidRDefault="005E1ACC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4D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Занятие №2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Дата проведения___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«Мячи»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продолжать устанавливать эмоциональный контакт с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усидчивость, эмоцио</w:t>
      </w:r>
      <w:r w:rsid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нальную устойчивость с помощью 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игр, развивать умение выделять цвет при выполнении практических действий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набор разноцветных мячиков одинаковой фактуры и желобок, кусок ваты, массажный мяч.</w:t>
      </w:r>
    </w:p>
    <w:p w:rsidR="007F0C6F" w:rsidRPr="00C14D13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</w:p>
    <w:p w:rsidR="00C14D13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 мячиком. Тише мяч не торопись, ты по ручке прокатись, вот так вот так.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(Психолог прокатывает мячик по рукам, по спине.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Движения сопровождаются словами). </w:t>
      </w:r>
      <w:proofErr w:type="gramEnd"/>
    </w:p>
    <w:p w:rsidR="007F0C6F" w:rsidRPr="00053FC9" w:rsidRDefault="007F0C6F" w:rsidP="00C14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«Мячи»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(Направляю мячик в сторону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заставляя его катиться по желобку, и прошу его сделать то же самое.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Затем предлагаю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выбирать мячик по цвету и катать их.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мячики падают на пол, следует каждый раз продолжать выполнение задания и не фиксировать внимание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 на этом</w:t>
      </w:r>
      <w:r w:rsidRP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proofErr w:type="gramEnd"/>
    </w:p>
    <w:p w:rsidR="00C14D13" w:rsidRDefault="007F0C6F" w:rsidP="00C14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4. Ритмическая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(Беру у </w:t>
      </w:r>
      <w:r w:rsid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девочки 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поочередно руки и ритмично похлопываю своей рукой по руке </w:t>
      </w:r>
      <w:proofErr w:type="spellStart"/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«Рука моя, рука твоя. 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Рука моя, рука твоя.»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Если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C14D1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активно сопротивляется, отнимает свою руку,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продолжаюэти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  <w:proofErr w:type="gramEnd"/>
    </w:p>
    <w:p w:rsidR="00C14D13" w:rsidRDefault="007F0C6F" w:rsidP="00C14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5.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(Вместе с </w:t>
      </w:r>
      <w:r w:rsidRPr="00C14D1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отщипываю небольшие кусочки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ваты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одбрасываю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вверх со словами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Наблюдаем за падением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дуем на него, что бы он подольше не падал). </w:t>
      </w:r>
      <w:proofErr w:type="gramEnd"/>
    </w:p>
    <w:p w:rsidR="007F0C6F" w:rsidRPr="00053FC9" w:rsidRDefault="007F0C6F" w:rsidP="00C14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6.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  <w:r w:rsidR="004D3F1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  <w:r w:rsid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</w:t>
      </w:r>
    </w:p>
    <w:p w:rsidR="007F0C6F" w:rsidRPr="00053FC9" w:rsidRDefault="007F0C6F" w:rsidP="00935AC1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0C6F" w:rsidRPr="00053FC9" w:rsidRDefault="007F0C6F" w:rsidP="004D3F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№3 Дата проведения___</w:t>
      </w:r>
      <w:r w:rsidR="004D3F1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«Цветные кубики»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продолжать устанавливать эмоциональный контакт, усидчивость, способствовать развитию умения группировать предметы по цвету в соответствии с образцом, развивать эмоциональную устойчивость с помощью психологических игр.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массажный мячик, набор маленьких кубиков зеленого и желтого цвета, комок ваты.</w:t>
      </w:r>
    </w:p>
    <w:p w:rsidR="007F0C6F" w:rsidRPr="004D3F15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7F0C6F" w:rsidRPr="00053FC9" w:rsidRDefault="007F0C6F" w:rsidP="004D3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</w:p>
    <w:p w:rsidR="004D3F15" w:rsidRDefault="007F0C6F" w:rsidP="004D3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 мячиком. Тише мяч не торопись, ты по ручке прокатись, вот так вот так.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</w:t>
      </w:r>
      <w:r w:rsidR="004D3F15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прокатывает мячик по рукам, по спине.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Движения сопровождаются словами). </w:t>
      </w:r>
      <w:proofErr w:type="gramEnd"/>
    </w:p>
    <w:p w:rsidR="004D3F15" w:rsidRDefault="007F0C6F" w:rsidP="004D3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3.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«Цветные кубики»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 столе расставляю 6 кубиков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3 желтых и 3 зеленых для </w:t>
      </w:r>
      <w:r w:rsidRPr="004D3F1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такой же набор у меня.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Показываю </w:t>
      </w:r>
      <w:r w:rsidRPr="004D3F1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кубик зеленого цвета и предлагаю найти такого же, затем желтого и т. д. Игру повторяю несколько раз). </w:t>
      </w:r>
      <w:proofErr w:type="gramEnd"/>
    </w:p>
    <w:p w:rsidR="007F0C6F" w:rsidRPr="00053FC9" w:rsidRDefault="007F0C6F" w:rsidP="004D3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4. Ритмическая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(Беру у </w:t>
      </w:r>
      <w:r w:rsidR="004D3F1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поочередно руки и ритмично похлопываю своей рукой по руке </w:t>
      </w:r>
      <w:proofErr w:type="spellStart"/>
      <w:r w:rsidRPr="004D3F1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моя, рука твоя. Рука моя, рука твоя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 </w:t>
      </w:r>
      <w:r w:rsidRPr="004D3F1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активно сопротивляется, отнимает свою руку, продолжаю</w:t>
      </w:r>
    </w:p>
    <w:p w:rsidR="004D3F15" w:rsidRDefault="007F0C6F" w:rsidP="004D3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7F0C6F" w:rsidRPr="00053FC9" w:rsidRDefault="007F0C6F" w:rsidP="004D3F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5.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(Вместе с </w:t>
      </w:r>
      <w:r w:rsidRPr="004D3F1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отщипываю небольшие кусочки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ваты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одбрасываю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вверх со словами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Наблюдаем за падением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 дуем на него, что бы он подольше не падал). 6.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4D3F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  <w:r w:rsidR="004D3F1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</w:t>
      </w:r>
    </w:p>
    <w:p w:rsidR="007F0C6F" w:rsidRPr="00053FC9" w:rsidRDefault="007F0C6F" w:rsidP="004D3F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  <w:r w:rsidR="004D3F1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</w:t>
      </w:r>
    </w:p>
    <w:p w:rsidR="004D3F15" w:rsidRDefault="004D3F15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№5 Дата проведения___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«Цветные кубики»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продолжать устанавливать эмоциональный контакт, усидчивость, способствовать развитию умения группировать предметы по цвету в соответствии с образцом, развивать эмоциональную устойчивость с помощью психологических игр.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массажный мячик, набор маленьких кубиков красного и синего цвета, комок ваты, мыльные пузыри.</w:t>
      </w:r>
    </w:p>
    <w:p w:rsidR="007F0C6F" w:rsidRPr="00935AC1" w:rsidRDefault="00935AC1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занятия</w:t>
      </w:r>
      <w:r w:rsidR="007F0C6F"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</w:p>
    <w:p w:rsidR="00935AC1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 мячиком. Тише мяч не торопись, ты по ручке прокатись, вот так вот так.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</w:t>
      </w:r>
      <w:r w:rsid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прокатывает мячик по рукам, по спине.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Движения сопровождаются словами). </w:t>
      </w:r>
      <w:proofErr w:type="gramEnd"/>
    </w:p>
    <w:p w:rsidR="00935AC1" w:rsidRDefault="007F0C6F" w:rsidP="00935A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3. Игра </w:t>
      </w:r>
      <w:r w:rsidRPr="00935AC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«Цветные кубики»</w:t>
      </w: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35AC1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 столе расставляю 6 кубиков</w:t>
      </w: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: 3 красных и 3 синих для </w:t>
      </w:r>
      <w:r w:rsidRPr="00935AC1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такой же набор у меня.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Показываю </w:t>
      </w:r>
      <w:r w:rsidRPr="00935AC1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кубик красного цвета и предлагаю найти такой же, затем синего и т. д. Игру повторяю несколько раз). </w:t>
      </w:r>
      <w:proofErr w:type="gramEnd"/>
    </w:p>
    <w:p w:rsidR="00935AC1" w:rsidRDefault="007F0C6F" w:rsidP="00935A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4. Ритмическая игра </w:t>
      </w:r>
      <w:r w:rsidRPr="00935AC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(Беру у </w:t>
      </w:r>
      <w:r w:rsid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Вероники</w:t>
      </w:r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поочередно руки и ритмично похлопываю своей рукой по руке </w:t>
      </w:r>
      <w:proofErr w:type="spellStart"/>
      <w:r w:rsidRPr="00935AC1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35AC1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935AC1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935AC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«Рука моя, рука твоя. </w:t>
      </w:r>
      <w:proofErr w:type="gramStart"/>
      <w:r w:rsidRPr="00935AC1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Рука моя, рука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твоя.»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Если </w:t>
      </w:r>
      <w:r w:rsidRPr="00935AC1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активно сопротивляется, отнимает свою руку, продолжаю</w:t>
      </w:r>
      <w:r w:rsid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  <w:proofErr w:type="gramEnd"/>
    </w:p>
    <w:p w:rsidR="00935AC1" w:rsidRDefault="007F0C6F" w:rsidP="00935A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5.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(Вместе с </w:t>
      </w:r>
      <w:r w:rsidRPr="00935AC1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отщипываю небольшие кусочки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ваты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одбрасываю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вверх со словами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Наблюдаем за падением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дуем на него, что бы он подольше не падал). </w:t>
      </w:r>
      <w:proofErr w:type="gramEnd"/>
    </w:p>
    <w:p w:rsidR="007F0C6F" w:rsidRPr="00053FC9" w:rsidRDefault="007F0C6F" w:rsidP="00935A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6. Игра с мыльными пузырями.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(Выдуваем мыльные пузыри и 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любуемся ими как они летят</w:t>
      </w:r>
      <w:proofErr w:type="gramEnd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в воздухе)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7.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  <w:r w:rsidR="00935AC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№6 Дата проведения___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«Одинаковые - разные»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продолжать устанавливать эмоциональный контакт, усидчивость, способствовать развитию умения группировать предметы по величине в соответствии с образцом, развивать эмоциональную устойчивость с помощью психологических игр.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массажный мячик, набор больших и маленьких медвежат одинакового цвета, </w:t>
      </w:r>
      <w:bookmarkStart w:id="0" w:name="_GoBack"/>
      <w:bookmarkEnd w:id="0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мыльные пузыри.</w:t>
      </w:r>
    </w:p>
    <w:p w:rsidR="007F0C6F" w:rsidRPr="006C116D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массажными мячиками. Гладь мою ладошку еж, ты колючий, ну и что ж! Я хочу тебя погладить, я хочу с тобой поладить.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(Психолог прокатывает мячик по правой ладошке, потом по левой.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Движения сопровождает словами). 3.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Одинаковые-разные</w:t>
      </w:r>
      <w:proofErr w:type="gramEnd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 столе расставляю 6 медвежат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3 больших и 3 маленьких для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такой же набор у меня.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Показываю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большого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медвеженка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предлагаю найти такого же, затем маленького и т. д.). 4.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Ритмическая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(Беру у мальчика поочередно руки и ритмично похлопываю своей рукой по руке </w:t>
      </w:r>
      <w:proofErr w:type="spellStart"/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моя, рука твоя. Рука моя, рука твоя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активно сопротивляется, отнимает свою руку, продолжаю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 5.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(Вместе с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отщипываю небольшие кусочки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ваты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одбрасываю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вверх со словами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Наблюдаем за падением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 дуем на него, что бы он подольше не падал). 6.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 с мыльными пузырями.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(Выдуваем мыльные пузыри и 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любуемся ими как они летят</w:t>
      </w:r>
      <w:proofErr w:type="gramEnd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в воздухе)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7.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№7 Дата проведения___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«Выложи по образцу»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Развивать эмоциональную устойчивость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с помощью психологических игр, учить соотносить форму при выполнении практических действий, усидчивость, внимание.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колокольчик, мыльные пузыри, набор геометрических фигур с дырочками для нанизывания на шнурок.</w:t>
      </w:r>
    </w:p>
    <w:p w:rsidR="007F0C6F" w:rsidRPr="006C116D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массажными мячиками. Гладь мою ладошку еж, ты колючий, ну и что ж! Я хочу тебя погладить, я хочу с тобой поладить.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(Психолог прокатывает мячик по правой ладошке, потом по левой.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Движения сопровождает словами). 3.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«Выложи по образцу»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ребенку </w:t>
      </w:r>
      <w:proofErr w:type="spellStart"/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выложить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атем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нанизывать на шнурок геометрические фигуры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круг и квадрат по образцу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(как у меня)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4. Ритмическая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(Беру у мальчика поочередно руки и ритмично похлопываю своей рукой по руке </w:t>
      </w:r>
      <w:proofErr w:type="spellStart"/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«Рука моя, рука 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твоя. Рука моя, рука твоя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активно сопротивляется, отнимает свою руку, продолжаю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 5.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«Послушаем звуки»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(Предлагаю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послушать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звенит колокольчик, затем 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позвенеть колокольчиком). 6. Игра с мыльными пузырями.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(Выдуваем мыльные пузыри и 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любуемся ими как они летят</w:t>
      </w:r>
      <w:proofErr w:type="gramEnd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в воздухе)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7.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№8 Дата проведения___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«Выложи по образцу»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Развивать эмоциональную устойчивость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с помощью психологических игр, учить соотносить форму при выполнении практических действий, усидчивость, внимание.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колокольчик, мыльные пузыри, набор геометрических фигур с дырочками для нанизывания на шнурок.</w:t>
      </w:r>
    </w:p>
    <w:p w:rsidR="007F0C6F" w:rsidRPr="006C116D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массажными мячиками. Гладь мою ладошку еж, ты колючий, ну и что ж! Я хочу тебя погладить, я хочу с тобой поладить.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(Психолог прокатывает мячик по правой ладошке, потом по левой.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Движения сопровождает словами). 3.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«Выложи по образцу»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ребенку </w:t>
      </w:r>
      <w:proofErr w:type="spellStart"/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выложить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атем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нанизывать на шнурок геометрические фигуры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круг и квадрат по образцу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(как у меня)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4. Ритмическая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(Беру у мальчика поочередно руки и ритмично похлопываю своей рукой по руке </w:t>
      </w:r>
      <w:proofErr w:type="spellStart"/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моя, рука твоя. Рука моя, рука твоя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активно сопротивляется, отнимает свою руку, продолжаю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 5.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«Послушаем звуки»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(Предлагаю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послушать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звенит колокольчик, затем 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позвенеть колокольчиком). 6. Игра с мыльными пузырями.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(Выдуваем мыльные пузыри и 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любуемся ими как они летят</w:t>
      </w:r>
      <w:proofErr w:type="gramEnd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в воздухе)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7.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№9 Дата проведения___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«Занимательная коробка»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выделять величину при выполнении практических действий, развивать эмоциональную устойчивость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с помощью психологических игр.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массажный мячик, коробочка, где находятся набор больших и маленьких медвежат одного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одна с маленькими, другая с большими колечками, комок ваты</w:t>
      </w:r>
    </w:p>
    <w:p w:rsidR="007F0C6F" w:rsidRPr="006C116D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Игра с массажным мячом Гладь мою ладошку еж, ты колючий, ну и что ж! Я хочу тебя погладить, я хочу с тобой поладить.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(Психолог прокатывает мячик по правой ладошке, потом по левой.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Движения сопровождает словами). 3.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«Занимательная коробка»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(Обращаю внимание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красивую коробочку.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Предлагаю посмотреть, что находится внутри. Внутри находятся набор больших и маленьких медвежат одного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одна с маленькими, другая с большими колечками.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 поиграть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 столе расставляю 6 медвежат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3 больших и 3 маленьких для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такой же набор у меня.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Показываю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большого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медвеженка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предлагаю найти такого же, затем маленького и т. д.).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(Дальше ставлю перед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ребенком две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предлагаю снять колечки с пирамидок.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этом обыгрываю колечки, показывая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колечки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крутятся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осле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этого беру стержень большой пирамидки и говорю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«Сюда надо надеть все вот такие, большие колечки. Помогаю выбрать все большие колечки. При необходимости использую совместные действия взрослого с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прием наложения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м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аленькое колечко накладываю на большое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«Видишь, эти колечки разные, надо найти такое же, большое. Затем 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надеть маленькие колечки на соответствующий стержень. В конце игры обращаю внимание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 на обе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«Здесь все большие, а здесь маленькие колечки»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 4.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(Вместе с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отщипываем небольшие кусочки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ваты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одбрасываю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вверх со словами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 идет»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Наблюдаем за падением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«снега»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 дуем на него, что бы он подольше не падал). 5.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«Прощаемся ладошками»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-Д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ай ладошку, моя крошка. Я поглажу тебя по ладошке.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(Сначала психолог гладит у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ладошку на правой руке, затем на левой.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Сопровождая движения словами)</w:t>
      </w:r>
      <w:proofErr w:type="gramEnd"/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№10 Дата проведения___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«Занимательная коробка»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развивать усидчивость, внимание, умение выделять цвет и величину при выполнении практических действий.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коробочка, где находятся набор медвежат разного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одна с маленькими, другая с большими колечками, массажный мяч, мыльные пузыри.</w:t>
      </w:r>
    </w:p>
    <w:p w:rsidR="007F0C6F" w:rsidRPr="006C116D" w:rsidRDefault="007F0C6F" w:rsidP="007F0C6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Ритуал приветствия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«Желаем друг другу доброго дня»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2. Игра с массажным мячиком. Тише мяч не торопись, ты по ручке прокатись, вот так вот так.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(Психолог прокатывает мячик по рукам, по спине.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Движения сопровождаются словами). 3.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Ритмическая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твоя, рука моя»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(Беру у мальчика поочередно руки и ритмично похлопываю своей рукой по руке </w:t>
      </w:r>
      <w:proofErr w:type="spellStart"/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овторяя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«Рука моя, рука твоя. Рука моя, рука твоя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.»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активно сопротивляется, отнимает свою руку, продолжаю</w:t>
      </w:r>
    </w:p>
    <w:p w:rsidR="007F0C6F" w:rsidRPr="00053FC9" w:rsidRDefault="007F0C6F" w:rsidP="007F0C6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действия сам с собой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(похлопывая руками по себе)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 4. Игра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«Занимательная коробка»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(Обращаю внимание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красивую коробочку.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Предлагаю посмотреть, что находится внутри. Внутри находятся набор медвежат разного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цвета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одна с маленькими, другая с большими колечками. 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ребенку </w:t>
      </w:r>
      <w:proofErr w:type="spellStart"/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поиграть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начала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на столе расставляю 6 медвежат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3 желтых и 3 зеленых для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такой же набор у меня. Показываю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медвеженка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зеленого цвета и предлагаю найти такого же, затем желтого и т.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атем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выставляю 6 медвежат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3 красных и 3 синих для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и такой же набор у меня. Показываю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медвеженка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красного цвета и предлагаю найти такого же, затем синего и т. д.) - (Дальше ставлю перед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ребенком две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предлагаю снять колечки с пирамидок. При этом обыгрываю колечки, показывая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колечки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крутятся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осле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этого беру стержень большой пирамидки и говорю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«Сюда надо надеть все вот такие, большие колечки. Помогаю выбрать все большие колечки. При необходимости использую совместные действия взрослого с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прием наложения 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м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аленькое колечко накладываю на большое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 «Видишь, эти колечки разные, надо найти такое же, большое. Затем предлагаю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ребенку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надеть маленькие колечки на соответствующий стержень. В конце игры обращаю внимание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ребенка на обе пирамидки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«Здесь все большие, а здесь маленькие колечки»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). 5.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Игра с мыльными пузырями.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(Выдуваем мыльные пузыри и </w:t>
      </w:r>
      <w:proofErr w:type="gramStart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любуемся ими как они летят</w:t>
      </w:r>
      <w:proofErr w:type="gramEnd"/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в воздухе)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 6. Ритуал прощания </w:t>
      </w:r>
      <w:r w:rsidRPr="00053FC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«Говорим друг другу до свидания»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Домашнее задание___</w:t>
      </w:r>
    </w:p>
    <w:p w:rsidR="007F0C6F" w:rsidRPr="00053FC9" w:rsidRDefault="007F0C6F" w:rsidP="007F0C6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E833BC" w:rsidRDefault="007F0C6F" w:rsidP="007F0C6F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Список использованной литературы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E833BC" w:rsidRDefault="007F0C6F" w:rsidP="007F0C6F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Мамайчук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 И. Помощь психолога детям с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аутизмом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СПб</w:t>
      </w:r>
      <w:proofErr w:type="gram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.: </w:t>
      </w:r>
      <w:proofErr w:type="gram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Речь, 2007 </w:t>
      </w:r>
    </w:p>
    <w:p w:rsidR="00ED20EC" w:rsidRDefault="007F0C6F" w:rsidP="007F0C6F"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Никольская О. С.,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Баенская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 Р.,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Либлинг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 М. </w:t>
      </w:r>
      <w:r w:rsidRPr="00053FC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Аутичный ребенок</w:t>
      </w:r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пути помощи. Изд. 2-е, стереотипное. – М.: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Теревинф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2000 3. </w:t>
      </w:r>
      <w:proofErr w:type="spellStart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>Баенская</w:t>
      </w:r>
      <w:proofErr w:type="spellEnd"/>
      <w:r w:rsidRPr="00053F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</w:t>
      </w:r>
    </w:p>
    <w:p w:rsidR="009565C0" w:rsidRDefault="009565C0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044FE" w:rsidRDefault="00E044FE"/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93C6A" w:rsidRDefault="00193C6A"/>
    <w:p w:rsidR="00193C6A" w:rsidRDefault="00193C6A"/>
    <w:p w:rsidR="00193C6A" w:rsidRDefault="00193C6A"/>
    <w:p w:rsidR="00193C6A" w:rsidRDefault="00193C6A"/>
    <w:p w:rsidR="00193C6A" w:rsidRDefault="00193C6A"/>
    <w:p w:rsidR="00193C6A" w:rsidRDefault="00193C6A"/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833BC" w:rsidRDefault="00E833BC" w:rsidP="00EE3F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E3F12" w:rsidRDefault="00EE3F12"/>
    <w:sectPr w:rsidR="00EE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F8" w:rsidRDefault="003E32F8" w:rsidP="00C14D13">
      <w:pPr>
        <w:spacing w:after="0" w:line="240" w:lineRule="auto"/>
      </w:pPr>
      <w:r>
        <w:separator/>
      </w:r>
    </w:p>
  </w:endnote>
  <w:endnote w:type="continuationSeparator" w:id="0">
    <w:p w:rsidR="003E32F8" w:rsidRDefault="003E32F8" w:rsidP="00C1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F8" w:rsidRDefault="003E32F8" w:rsidP="00C14D13">
      <w:pPr>
        <w:spacing w:after="0" w:line="240" w:lineRule="auto"/>
      </w:pPr>
      <w:r>
        <w:separator/>
      </w:r>
    </w:p>
  </w:footnote>
  <w:footnote w:type="continuationSeparator" w:id="0">
    <w:p w:rsidR="003E32F8" w:rsidRDefault="003E32F8" w:rsidP="00C1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12"/>
    <w:rsid w:val="000B237F"/>
    <w:rsid w:val="00193C6A"/>
    <w:rsid w:val="002532D4"/>
    <w:rsid w:val="003E32F8"/>
    <w:rsid w:val="004B1AFD"/>
    <w:rsid w:val="004D3F15"/>
    <w:rsid w:val="00531157"/>
    <w:rsid w:val="005E1ACC"/>
    <w:rsid w:val="006B6C36"/>
    <w:rsid w:val="006C116D"/>
    <w:rsid w:val="006F0757"/>
    <w:rsid w:val="00703FB5"/>
    <w:rsid w:val="007F0C6F"/>
    <w:rsid w:val="009165D1"/>
    <w:rsid w:val="00935AC1"/>
    <w:rsid w:val="009565C0"/>
    <w:rsid w:val="00960E8E"/>
    <w:rsid w:val="00972A1B"/>
    <w:rsid w:val="00AC3FBB"/>
    <w:rsid w:val="00B1770A"/>
    <w:rsid w:val="00C14D13"/>
    <w:rsid w:val="00C825C9"/>
    <w:rsid w:val="00CA2683"/>
    <w:rsid w:val="00CE3513"/>
    <w:rsid w:val="00D00C94"/>
    <w:rsid w:val="00D12573"/>
    <w:rsid w:val="00D37DCE"/>
    <w:rsid w:val="00D45147"/>
    <w:rsid w:val="00D52B66"/>
    <w:rsid w:val="00E044FE"/>
    <w:rsid w:val="00E13382"/>
    <w:rsid w:val="00E833BC"/>
    <w:rsid w:val="00ED20EC"/>
    <w:rsid w:val="00EE3F12"/>
    <w:rsid w:val="00F124DF"/>
    <w:rsid w:val="00F135C6"/>
    <w:rsid w:val="00F6637B"/>
    <w:rsid w:val="00FD614A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3F12"/>
  </w:style>
  <w:style w:type="paragraph" w:customStyle="1" w:styleId="c6">
    <w:name w:val="c6"/>
    <w:basedOn w:val="a"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F12"/>
  </w:style>
  <w:style w:type="paragraph" w:styleId="a3">
    <w:name w:val="Normal (Web)"/>
    <w:basedOn w:val="a"/>
    <w:uiPriority w:val="99"/>
    <w:unhideWhenUsed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F12"/>
    <w:rPr>
      <w:b/>
      <w:bCs/>
    </w:rPr>
  </w:style>
  <w:style w:type="paragraph" w:styleId="a5">
    <w:name w:val="No Spacing"/>
    <w:uiPriority w:val="1"/>
    <w:qFormat/>
    <w:rsid w:val="00CE35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C6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0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1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4D13"/>
  </w:style>
  <w:style w:type="paragraph" w:styleId="ab">
    <w:name w:val="footer"/>
    <w:basedOn w:val="a"/>
    <w:link w:val="ac"/>
    <w:uiPriority w:val="99"/>
    <w:unhideWhenUsed/>
    <w:rsid w:val="00C1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4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3F12"/>
  </w:style>
  <w:style w:type="paragraph" w:customStyle="1" w:styleId="c6">
    <w:name w:val="c6"/>
    <w:basedOn w:val="a"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F12"/>
  </w:style>
  <w:style w:type="paragraph" w:styleId="a3">
    <w:name w:val="Normal (Web)"/>
    <w:basedOn w:val="a"/>
    <w:uiPriority w:val="99"/>
    <w:unhideWhenUsed/>
    <w:rsid w:val="00EE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F12"/>
    <w:rPr>
      <w:b/>
      <w:bCs/>
    </w:rPr>
  </w:style>
  <w:style w:type="paragraph" w:styleId="a5">
    <w:name w:val="No Spacing"/>
    <w:uiPriority w:val="1"/>
    <w:qFormat/>
    <w:rsid w:val="00CE35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C6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0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1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4D13"/>
  </w:style>
  <w:style w:type="paragraph" w:styleId="ab">
    <w:name w:val="footer"/>
    <w:basedOn w:val="a"/>
    <w:link w:val="ac"/>
    <w:uiPriority w:val="99"/>
    <w:unhideWhenUsed/>
    <w:rsid w:val="00C1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2021-09-20T13:21:00Z</cp:lastPrinted>
  <dcterms:created xsi:type="dcterms:W3CDTF">2021-03-12T16:08:00Z</dcterms:created>
  <dcterms:modified xsi:type="dcterms:W3CDTF">2021-09-28T09:45:00Z</dcterms:modified>
</cp:coreProperties>
</file>