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03" w:rsidRDefault="00BA4203">
      <w:r>
        <w:t xml:space="preserve">Модель профессиональной компетентности педагога </w:t>
      </w:r>
    </w:p>
    <w:p w:rsidR="000C5B53" w:rsidRDefault="00BA4203">
      <w:r>
        <w:t xml:space="preserve"> Существующие нормативные документы (закон об образовании и образовательные стандарты) регламентируют то, какие профессиональные компетенции нужно развивать современному педагогу. Однако они не дают ответа на вопрос «как конкретный педагог должен повышать свой уровень профессиональной компетентности». Каждый педагог вправе выбрать свою траекторию развития. Но очень часто в этом и заключается основная трудность. Современному педагогу в силу большой профессиональной занятости (нужно готовиться к урокам, проверять задания учеников, заполнять отчетные документы) проще идти по пути «делай так», когда предлагается инструкция, по которой он может достичь определенной цели. В данном контексте под целью понимается повышение уровня профессиональной компетентности. Чтобы выбрать конкретные методы развития профессиональной компетентности необходимо определить само понятие «компетентность педагога». В работе формулируется модель профессиональной компетентности педагога, полученная исходя из анализа образовательных стандартов, закона об образовании и современных научных публикаций по </w:t>
      </w:r>
      <w:proofErr w:type="spellStart"/>
      <w:r>
        <w:t>компетентностному</w:t>
      </w:r>
      <w:proofErr w:type="spellEnd"/>
      <w:r>
        <w:t xml:space="preserve"> подходу. Предложенную модель в дальнейшем можно использовать для построения траектории развития конкретных педагогов и учебных заведений. Исходя из модели, могут быть подобраны соответствующие методы повышения профессиональной компетентности педагогов, работающих на местах с учетом специфики их деятельности и региона, в котором педагог работает. Кроме того актуальным далее представляется выработка стратегии оценки уровня </w:t>
      </w:r>
      <w:proofErr w:type="spellStart"/>
      <w:r>
        <w:t>сформированности</w:t>
      </w:r>
      <w:proofErr w:type="spellEnd"/>
      <w:r>
        <w:t xml:space="preserve"> профессиональной компетентности педагога. Ключевые слова: компетенция; компетентность; модель; профессиональная компетентность педагога; </w:t>
      </w:r>
      <w:proofErr w:type="spellStart"/>
      <w:r>
        <w:t>компетентностный</w:t>
      </w:r>
      <w:proofErr w:type="spellEnd"/>
      <w:r>
        <w:t xml:space="preserve"> подход. </w:t>
      </w:r>
      <w:proofErr w:type="gramStart"/>
      <w:r>
        <w:t xml:space="preserve">Согласно Федеральному закону «Об образовании в Российской Федерации» № 273-ФЗ от 29 декабря 2012 года (с изменениями 2017-2016 года) [4] педагогические работники (учителя в школах, педагоги дополнительного и дошкольного образования, тренеры, преподаватели ВУЗов и </w:t>
      </w:r>
      <w:proofErr w:type="spellStart"/>
      <w:r>
        <w:t>СУЗов</w:t>
      </w:r>
      <w:proofErr w:type="spellEnd"/>
      <w:r>
        <w:t>) обязаны (статья 48):  осуществлять свою деятельность на высоком</w:t>
      </w:r>
      <w:r>
        <w:sym w:font="Symbol" w:char="F0B7"/>
      </w:r>
      <w:r>
        <w:t xml:space="preserve">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w:t>
      </w:r>
      <w:proofErr w:type="gramEnd"/>
      <w:r>
        <w:t xml:space="preserve"> программой;  систематически повышать свой профессиональный уровень;</w:t>
      </w:r>
      <w:r>
        <w:sym w:font="Symbol" w:char="F0B7"/>
      </w:r>
      <w:r>
        <w:t xml:space="preserve">  проходить аттестацию на соответствие занимаемой должности</w:t>
      </w:r>
      <w:r>
        <w:sym w:font="Symbol" w:char="F0B7"/>
      </w:r>
      <w:r>
        <w:t xml:space="preserve"> в порядке, установленном законодательством об образовании; Указанные пункты закона говорят о том, что современный преподаватель не должен стоять на месте в плане своего профессионального развития. Он должен постоянно повышать свой уровень, учитывая тенденции развития современного общества и системы образования: изучать, а также использовать новые технологии и методы обучения. Это необходимо в первую очередь для того, чтобы актуализировать знания, которые педагог передает своим ученикам, 135 определить – какие знания будут наиболее востребованы именно сейчас, а какие в будущем, от чего можно отказаться в плане изучения материала. Также это необходимо, чтобы выработать правильную стратегию ведения занятий, учитывающую специфику современного ученика. Кроме того это необходимо, чтобы выработать правильную стратегию толерантного поведения, учитывающую все слои населения. Таким образом, можно сделать вывод, что современному педагогу, чтобы идти в ногу со временем, необходимо постоянно повышать уровень своей профессиональной компетентности. </w:t>
      </w:r>
      <w:proofErr w:type="gramStart"/>
      <w:r>
        <w:t>Существующие на данный момент нормативные документы (Федеральный закон «Об образовании в Российской Федерации» от 29.12.2012 N 273-ФЗ, Приказ Министерства труда и социальной защиты Российской Федерации от 13 октября 2013 No544н «Об утверждении профессионального стандарта «Педагог (педагогическая деятельность в дошкольном, начальном общем, основном общем, среднем общем образовании) (воспитатель, учитель)», Приказ Министерства труда и социальной защиты Российской Федерации от 8 сентября 2015No608н</w:t>
      </w:r>
      <w:proofErr w:type="gramEnd"/>
      <w:r>
        <w:t xml:space="preserve"> «</w:t>
      </w:r>
      <w:proofErr w:type="gramStart"/>
      <w:r>
        <w:t xml:space="preserve">Об </w:t>
      </w:r>
      <w:r>
        <w:lastRenderedPageBreak/>
        <w:t>утверждении профессионального стандарта «Педагог профессионального обучения, профессионального образования и дополнительного профессионального образования», Приказ Министерства труда и социальной защиты Российской Федерации от 8 сентября 2015 No613н «Об утверждении профессионального стандарта «Педагог дополнительного образования детей и взрослых») регламентируют то, какие профессиональные компетенции (знания и умения) нужно развивать современному педагогу.</w:t>
      </w:r>
      <w:proofErr w:type="gramEnd"/>
      <w:r>
        <w:t xml:space="preserve"> Однако они не дают ответа на вопрос «как конкретный педагог должен повышать свой уровень профессиональной компетентности». В этом заключается противоречие: с одной стороны известно «что нужно развивать» и указано «это нужно развивать обязательно», с другой – не определено «как развивать», т.е. нет четко сформулированных методов повышения профессиональной компетентности педагогов. Каждый педагог вправе выбрать свою траекторию развития. Но очень часто в этом и заключается основная трудность. Современному педагогу в силу большой профессиональной занятости (нужно готовиться к урокам, проверять задания учеников, заполнять отчетные документы) проще идти по пути «делай так», когда предлагается инструкция, по которой он может достичь определенной цели. В данном контексте под целью понимается повышение уровня профессиональной компетентности. Но прежде чем разработать такую инструкцию, необходимо определить, что включает в себя понятие «профессиональная компетентность педагога». Поскольку сейчас нет единого представления о составе профессиональной компетентности педагога, в работе было проведено осмысление данного понятие, и была выделена общая модель профессиональной компетентности педагога. </w:t>
      </w:r>
    </w:p>
    <w:sectPr w:rsidR="000C5B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useFELayout/>
  </w:compat>
  <w:rsids>
    <w:rsidRoot w:val="00BA4203"/>
    <w:rsid w:val="000C5B53"/>
    <w:rsid w:val="00BA42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4769</Characters>
  <Application>Microsoft Office Word</Application>
  <DocSecurity>0</DocSecurity>
  <Lines>39</Lines>
  <Paragraphs>11</Paragraphs>
  <ScaleCrop>false</ScaleCrop>
  <Company>Microsoft</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2021-09-19T12:40:00Z</dcterms:created>
  <dcterms:modified xsi:type="dcterms:W3CDTF">2021-09-19T12:40:00Z</dcterms:modified>
</cp:coreProperties>
</file>