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2" w:rsidRDefault="00C126C2" w:rsidP="00C12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C2" w:rsidRDefault="00C126C2" w:rsidP="00C12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C2" w:rsidRPr="00C126C2" w:rsidRDefault="00C126C2" w:rsidP="00C126C2">
      <w:pPr>
        <w:tabs>
          <w:tab w:val="left" w:pos="1110"/>
        </w:tabs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126C2">
        <w:rPr>
          <w:rFonts w:ascii="Times New Roman" w:eastAsia="Times New Roman" w:hAnsi="Times New Roman" w:cs="Times New Roman"/>
          <w:sz w:val="48"/>
          <w:szCs w:val="48"/>
          <w:lang w:eastAsia="ru-RU"/>
        </w:rPr>
        <w:t>Занятие в 1младшей группе по ФЭМП</w:t>
      </w: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Default="00C126C2" w:rsidP="00C126C2">
      <w:pPr>
        <w:tabs>
          <w:tab w:val="left" w:pos="1410"/>
        </w:tabs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126C2">
        <w:rPr>
          <w:rFonts w:ascii="Times New Roman" w:eastAsia="Times New Roman" w:hAnsi="Times New Roman" w:cs="Times New Roman"/>
          <w:sz w:val="48"/>
          <w:szCs w:val="48"/>
          <w:lang w:eastAsia="ru-RU"/>
        </w:rPr>
        <w:tab/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</w:t>
      </w:r>
      <w:r w:rsidRPr="00C126C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«Весёлые мишки».</w:t>
      </w: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P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Default="00C126C2" w:rsidP="00C126C2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126C2" w:rsidRDefault="00C126C2" w:rsidP="00C126C2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Воспитатель: Бугаева О.А.</w:t>
      </w:r>
    </w:p>
    <w:p w:rsidR="00C126C2" w:rsidRDefault="00C126C2" w:rsidP="00C126C2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126C2" w:rsidRDefault="00C126C2" w:rsidP="00C126C2">
      <w:pPr>
        <w:tabs>
          <w:tab w:val="left" w:pos="3195"/>
        </w:tabs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  <w:t xml:space="preserve">2019г                                                             </w:t>
      </w:r>
    </w:p>
    <w:p w:rsidR="00C126C2" w:rsidRDefault="00C126C2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br w:type="page"/>
      </w:r>
    </w:p>
    <w:p w:rsidR="006577B1" w:rsidRDefault="006577B1" w:rsidP="00C126C2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Задачи:</w:t>
      </w:r>
      <w:r w:rsidR="00C126C2" w:rsidRPr="00657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57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свойствах предметов (цвет, величина); упражнять в группировке предметов по цвету и величине; побуждать к названию предметов и их признаков (цвет, величина).</w:t>
      </w:r>
      <w:r w:rsidR="00C126C2" w:rsidRPr="00657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6577B1" w:rsidRDefault="006577B1" w:rsidP="006577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Используемый 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игрушечные мишки разных размеров и цветов; цветные коврики (красный, жёлтый, синий, зелёный); корзинки разные по величине.</w:t>
      </w:r>
    </w:p>
    <w:p w:rsidR="006577B1" w:rsidRPr="006577B1" w:rsidRDefault="006577B1" w:rsidP="006577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B1" w:rsidRDefault="006577B1" w:rsidP="006577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5A" w:rsidRDefault="006577B1" w:rsidP="006577B1">
      <w:pPr>
        <w:tabs>
          <w:tab w:val="left" w:pos="2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Ход занятия:</w:t>
      </w:r>
    </w:p>
    <w:p w:rsidR="003D215A" w:rsidRDefault="003D215A" w:rsidP="003D21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A6A" w:rsidRPr="003D215A" w:rsidRDefault="003D215A" w:rsidP="003D215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(Сюрпризный момент)</w:t>
      </w:r>
      <w:r w:rsidRPr="003D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сидят на стульчиках в группе. Воспитатель заносит в группу «Мешочек с сюрпризом» с мишками.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8C1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В-ль:</w:t>
      </w:r>
      <w:r w:rsidRPr="003D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ребята посмотрим, что у нас в мешочке (высыпает на стол мишек разных размеров и цветов).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и дети рассматривают мишек (цвет и величина).                                                                                            </w:t>
      </w:r>
      <w:r w:rsidRPr="008C1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лежит много разных мишек, а на ст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 лежат коврики разных цветов. </w:t>
      </w:r>
      <w:r w:rsidR="00C3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Поставьте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расных</w:t>
      </w:r>
      <w:r w:rsidR="00C3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мишек</w:t>
      </w:r>
      <w:r w:rsidR="00C3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коврик</w:t>
      </w:r>
      <w:r w:rsidR="00C34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жёлтых на жёлт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ый,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синих на синий, зелёных на зелёный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коврик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правильно мы с вами выполнили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(проверяем). Молодцы!                    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8C1BEE" w:rsidRPr="008C1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малой подвижности: «</w:t>
      </w:r>
      <w:r w:rsidR="008C1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Мишка ко</w:t>
      </w:r>
      <w:r w:rsidR="008C1BEE" w:rsidRPr="008C1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солапый».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C1BEE" w:rsidRPr="00F1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В-ль: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все ли мишки одинаковые по величине? (сравнение мишек большие и маленькие).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две корзинки, посмотрите, а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1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одинаковые или разные по величине?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(ответы) Давайте больших мишек положим в большую корзинку, а маленьких в маленькую. Давайте проверим, правильно ли мы выполнили задание (проверяем).                                     </w:t>
      </w:r>
      <w:r w:rsidR="00F17B0F" w:rsidRPr="00F1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В-ль:</w:t>
      </w:r>
      <w:r w:rsidR="00C3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такие молодцы, вы дружны</w:t>
      </w:r>
      <w:r w:rsidR="00F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всё хорошо сделали!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sectPr w:rsidR="00C43A6A" w:rsidRPr="003D215A" w:rsidSect="00C4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09" w:rsidRDefault="00122909" w:rsidP="00C126C2">
      <w:pPr>
        <w:spacing w:after="0" w:line="240" w:lineRule="auto"/>
      </w:pPr>
      <w:r>
        <w:separator/>
      </w:r>
    </w:p>
  </w:endnote>
  <w:endnote w:type="continuationSeparator" w:id="0">
    <w:p w:rsidR="00122909" w:rsidRDefault="00122909" w:rsidP="00C1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09" w:rsidRDefault="00122909" w:rsidP="00C126C2">
      <w:pPr>
        <w:spacing w:after="0" w:line="240" w:lineRule="auto"/>
      </w:pPr>
      <w:r>
        <w:separator/>
      </w:r>
    </w:p>
  </w:footnote>
  <w:footnote w:type="continuationSeparator" w:id="0">
    <w:p w:rsidR="00122909" w:rsidRDefault="00122909" w:rsidP="00C1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4727"/>
    <w:multiLevelType w:val="hybridMultilevel"/>
    <w:tmpl w:val="62B8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6C2"/>
    <w:rsid w:val="00122909"/>
    <w:rsid w:val="003D215A"/>
    <w:rsid w:val="00563A92"/>
    <w:rsid w:val="006577B1"/>
    <w:rsid w:val="008C1BEE"/>
    <w:rsid w:val="00C126C2"/>
    <w:rsid w:val="00C34EE0"/>
    <w:rsid w:val="00C43A6A"/>
    <w:rsid w:val="00F1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26C2"/>
  </w:style>
  <w:style w:type="paragraph" w:styleId="a5">
    <w:name w:val="footer"/>
    <w:basedOn w:val="a"/>
    <w:link w:val="a6"/>
    <w:uiPriority w:val="99"/>
    <w:semiHidden/>
    <w:unhideWhenUsed/>
    <w:rsid w:val="00C1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26C2"/>
  </w:style>
  <w:style w:type="paragraph" w:styleId="a7">
    <w:name w:val="List Paragraph"/>
    <w:basedOn w:val="a"/>
    <w:uiPriority w:val="34"/>
    <w:qFormat/>
    <w:rsid w:val="003D2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Egorka</dc:creator>
  <cp:lastModifiedBy>Egorka</cp:lastModifiedBy>
  <cp:revision>2</cp:revision>
  <cp:lastPrinted>2019-11-24T05:04:00Z</cp:lastPrinted>
  <dcterms:created xsi:type="dcterms:W3CDTF">2019-11-24T04:03:00Z</dcterms:created>
  <dcterms:modified xsi:type="dcterms:W3CDTF">2019-11-24T05:07:00Z</dcterms:modified>
</cp:coreProperties>
</file>